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DEB" w:rsidRPr="005E7735" w:rsidRDefault="00D17DEB" w:rsidP="00D17DEB">
      <w:pPr>
        <w:pStyle w:val="FR4"/>
        <w:spacing w:before="0" w:after="60" w:line="240" w:lineRule="auto"/>
        <w:ind w:left="0" w:right="0" w:firstLine="284"/>
        <w:jc w:val="both"/>
        <w:rPr>
          <w:rFonts w:ascii="Times New Roman" w:hAnsi="Times New Roman"/>
          <w:b w:val="0"/>
          <w:caps/>
          <w:sz w:val="28"/>
          <w:szCs w:val="28"/>
        </w:rPr>
      </w:pPr>
    </w:p>
    <w:p w:rsidR="00433E10" w:rsidRDefault="00D17DEB" w:rsidP="00D17DEB">
      <w:pPr>
        <w:spacing w:after="60"/>
        <w:ind w:firstLine="284"/>
        <w:jc w:val="right"/>
        <w:rPr>
          <w:b/>
          <w:sz w:val="24"/>
          <w:szCs w:val="24"/>
        </w:rPr>
      </w:pPr>
      <w:r w:rsidRPr="005E7735">
        <w:rPr>
          <w:b/>
          <w:sz w:val="24"/>
          <w:szCs w:val="24"/>
        </w:rPr>
        <w:t>УТВЕРЖД</w:t>
      </w:r>
      <w:r w:rsidR="00433E10">
        <w:rPr>
          <w:b/>
          <w:sz w:val="24"/>
          <w:szCs w:val="24"/>
        </w:rPr>
        <w:t>АЮ</w:t>
      </w:r>
      <w:r w:rsidR="001411DE" w:rsidRPr="005E7735">
        <w:rPr>
          <w:b/>
          <w:sz w:val="24"/>
          <w:szCs w:val="24"/>
        </w:rPr>
        <w:t xml:space="preserve"> </w:t>
      </w:r>
    </w:p>
    <w:p w:rsidR="001411DE" w:rsidRPr="005E7735" w:rsidRDefault="001411DE" w:rsidP="00D17DEB">
      <w:pPr>
        <w:spacing w:after="60"/>
        <w:ind w:firstLine="284"/>
        <w:jc w:val="right"/>
        <w:rPr>
          <w:sz w:val="24"/>
          <w:szCs w:val="24"/>
        </w:rPr>
      </w:pPr>
    </w:p>
    <w:p w:rsidR="00D17DEB" w:rsidRPr="005E7735" w:rsidRDefault="00D17DEB" w:rsidP="00D17DEB">
      <w:pPr>
        <w:pStyle w:val="FR4"/>
        <w:spacing w:before="0" w:after="60" w:line="240" w:lineRule="auto"/>
        <w:ind w:left="0" w:right="0" w:firstLine="284"/>
        <w:jc w:val="right"/>
        <w:rPr>
          <w:rFonts w:ascii="Times New Roman" w:eastAsia="Calibri" w:hAnsi="Times New Roman"/>
          <w:b w:val="0"/>
          <w:sz w:val="24"/>
          <w:szCs w:val="24"/>
          <w:lang w:eastAsia="en-US"/>
        </w:rPr>
      </w:pPr>
      <w:r w:rsidRPr="005E7735">
        <w:rPr>
          <w:rFonts w:ascii="Times New Roman" w:eastAsia="Calibri" w:hAnsi="Times New Roman"/>
          <w:b w:val="0"/>
          <w:sz w:val="24"/>
          <w:szCs w:val="24"/>
          <w:lang w:eastAsia="en-US"/>
        </w:rPr>
        <w:t>Генеральн</w:t>
      </w:r>
      <w:r w:rsidR="00433E10">
        <w:rPr>
          <w:rFonts w:ascii="Times New Roman" w:eastAsia="Calibri" w:hAnsi="Times New Roman"/>
          <w:b w:val="0"/>
          <w:sz w:val="24"/>
          <w:szCs w:val="24"/>
          <w:lang w:eastAsia="en-US"/>
        </w:rPr>
        <w:t>ый</w:t>
      </w:r>
      <w:r w:rsidRPr="005E7735">
        <w:rPr>
          <w:rFonts w:ascii="Times New Roman" w:eastAsia="Calibri" w:hAnsi="Times New Roman"/>
          <w:b w:val="0"/>
          <w:sz w:val="24"/>
          <w:szCs w:val="24"/>
          <w:lang w:eastAsia="en-US"/>
        </w:rPr>
        <w:t xml:space="preserve"> директор </w:t>
      </w:r>
    </w:p>
    <w:p w:rsidR="00D17DEB" w:rsidRPr="005E7735" w:rsidRDefault="00265CA5" w:rsidP="00D17DEB">
      <w:pPr>
        <w:pStyle w:val="FR4"/>
        <w:spacing w:before="0" w:after="60" w:line="240" w:lineRule="auto"/>
        <w:ind w:left="0" w:right="0" w:firstLine="284"/>
        <w:jc w:val="right"/>
        <w:rPr>
          <w:rFonts w:ascii="Times New Roman" w:hAnsi="Times New Roman"/>
          <w:b w:val="0"/>
          <w:sz w:val="24"/>
          <w:szCs w:val="24"/>
        </w:rPr>
      </w:pPr>
      <w:r>
        <w:rPr>
          <w:rFonts w:ascii="Times New Roman" w:eastAsia="Calibri" w:hAnsi="Times New Roman"/>
          <w:b w:val="0"/>
          <w:sz w:val="24"/>
          <w:szCs w:val="24"/>
          <w:lang w:eastAsia="en-US"/>
        </w:rPr>
        <w:t>ООО СК «</w:t>
      </w:r>
      <w:proofErr w:type="spellStart"/>
      <w:r>
        <w:rPr>
          <w:rFonts w:ascii="Times New Roman" w:eastAsia="Calibri" w:hAnsi="Times New Roman"/>
          <w:b w:val="0"/>
          <w:sz w:val="24"/>
          <w:szCs w:val="24"/>
          <w:lang w:eastAsia="en-US"/>
        </w:rPr>
        <w:t>РЕСО-Шанс</w:t>
      </w:r>
      <w:proofErr w:type="spellEnd"/>
      <w:r>
        <w:rPr>
          <w:rFonts w:ascii="Times New Roman" w:eastAsia="Calibri" w:hAnsi="Times New Roman"/>
          <w:b w:val="0"/>
          <w:sz w:val="24"/>
          <w:szCs w:val="24"/>
          <w:lang w:eastAsia="en-US"/>
        </w:rPr>
        <w:t>»</w:t>
      </w:r>
    </w:p>
    <w:p w:rsidR="00433E10" w:rsidRDefault="00433E10" w:rsidP="00D17DEB">
      <w:pPr>
        <w:pStyle w:val="FR4"/>
        <w:spacing w:before="0" w:after="60" w:line="240" w:lineRule="auto"/>
        <w:ind w:left="0" w:right="0" w:firstLine="284"/>
        <w:jc w:val="right"/>
        <w:rPr>
          <w:rFonts w:ascii="Times New Roman" w:hAnsi="Times New Roman"/>
          <w:b w:val="0"/>
          <w:sz w:val="24"/>
          <w:szCs w:val="24"/>
        </w:rPr>
      </w:pPr>
    </w:p>
    <w:p w:rsidR="00D17DEB" w:rsidRPr="005E7735" w:rsidRDefault="00265CA5" w:rsidP="00D17DEB">
      <w:pPr>
        <w:pStyle w:val="FR4"/>
        <w:spacing w:before="0" w:after="60" w:line="240" w:lineRule="auto"/>
        <w:ind w:left="0" w:right="0" w:firstLine="284"/>
        <w:jc w:val="right"/>
        <w:rPr>
          <w:rFonts w:ascii="Times New Roman" w:hAnsi="Times New Roman"/>
          <w:b w:val="0"/>
          <w:sz w:val="24"/>
          <w:szCs w:val="24"/>
        </w:rPr>
      </w:pPr>
      <w:r>
        <w:rPr>
          <w:rFonts w:ascii="Times New Roman" w:hAnsi="Times New Roman"/>
          <w:b w:val="0"/>
          <w:sz w:val="24"/>
          <w:szCs w:val="24"/>
        </w:rPr>
        <w:t>______________ Карпов Р.В.</w:t>
      </w:r>
      <w:r w:rsidR="00D17DEB" w:rsidRPr="005E7735">
        <w:rPr>
          <w:rFonts w:ascii="Times New Roman" w:hAnsi="Times New Roman"/>
          <w:b w:val="0"/>
          <w:sz w:val="24"/>
          <w:szCs w:val="24"/>
        </w:rPr>
        <w:t xml:space="preserve"> </w:t>
      </w:r>
    </w:p>
    <w:p w:rsidR="00D17DEB" w:rsidRPr="005E7735" w:rsidRDefault="00D17DEB" w:rsidP="00D17DEB">
      <w:pPr>
        <w:pStyle w:val="FR4"/>
        <w:spacing w:before="0" w:after="60" w:line="240" w:lineRule="auto"/>
        <w:ind w:left="0" w:right="0" w:firstLine="284"/>
        <w:jc w:val="right"/>
        <w:rPr>
          <w:rFonts w:ascii="Times New Roman" w:hAnsi="Times New Roman"/>
          <w:b w:val="0"/>
          <w:sz w:val="24"/>
          <w:szCs w:val="24"/>
        </w:rPr>
      </w:pPr>
    </w:p>
    <w:p w:rsidR="00D17DEB" w:rsidRPr="005E7735" w:rsidRDefault="00D17DEB" w:rsidP="00DF514A">
      <w:pPr>
        <w:pStyle w:val="FR4"/>
        <w:spacing w:before="0" w:after="60" w:line="240" w:lineRule="auto"/>
        <w:ind w:left="0" w:right="0" w:firstLine="284"/>
        <w:jc w:val="right"/>
        <w:rPr>
          <w:rFonts w:ascii="Times New Roman" w:hAnsi="Times New Roman"/>
          <w:b w:val="0"/>
          <w:sz w:val="24"/>
          <w:szCs w:val="24"/>
        </w:rPr>
      </w:pPr>
      <w:r w:rsidRPr="005E7735">
        <w:rPr>
          <w:rFonts w:ascii="Times New Roman" w:hAnsi="Times New Roman"/>
          <w:b w:val="0"/>
          <w:sz w:val="24"/>
          <w:szCs w:val="24"/>
        </w:rPr>
        <w:t xml:space="preserve"> </w:t>
      </w:r>
      <w:r w:rsidR="00AE33A0" w:rsidRPr="00AE33A0">
        <w:rPr>
          <w:rFonts w:ascii="Times New Roman" w:hAnsi="Times New Roman"/>
          <w:b w:val="0"/>
          <w:sz w:val="24"/>
          <w:szCs w:val="24"/>
        </w:rPr>
        <w:t>30</w:t>
      </w:r>
      <w:r w:rsidR="00AE33A0">
        <w:rPr>
          <w:rFonts w:ascii="Times New Roman" w:hAnsi="Times New Roman"/>
          <w:b w:val="0"/>
          <w:sz w:val="24"/>
          <w:szCs w:val="24"/>
        </w:rPr>
        <w:t>.</w:t>
      </w:r>
      <w:r w:rsidR="004179FA" w:rsidRPr="00AE33A0">
        <w:rPr>
          <w:rFonts w:ascii="Times New Roman" w:hAnsi="Times New Roman"/>
          <w:b w:val="0"/>
          <w:sz w:val="24"/>
          <w:szCs w:val="24"/>
        </w:rPr>
        <w:t>0</w:t>
      </w:r>
      <w:r w:rsidR="00265CA5">
        <w:rPr>
          <w:rFonts w:ascii="Times New Roman" w:hAnsi="Times New Roman"/>
          <w:b w:val="0"/>
          <w:sz w:val="24"/>
          <w:szCs w:val="24"/>
        </w:rPr>
        <w:t>6</w:t>
      </w:r>
      <w:r w:rsidR="00AE33A0">
        <w:rPr>
          <w:rFonts w:ascii="Times New Roman" w:hAnsi="Times New Roman"/>
          <w:b w:val="0"/>
          <w:sz w:val="24"/>
          <w:szCs w:val="24"/>
        </w:rPr>
        <w:t>.</w:t>
      </w:r>
      <w:r w:rsidRPr="005E7735">
        <w:rPr>
          <w:rFonts w:ascii="Times New Roman" w:hAnsi="Times New Roman"/>
          <w:b w:val="0"/>
          <w:sz w:val="24"/>
          <w:szCs w:val="24"/>
        </w:rPr>
        <w:t>201</w:t>
      </w:r>
      <w:r w:rsidR="00265CA5">
        <w:rPr>
          <w:rFonts w:ascii="Times New Roman" w:hAnsi="Times New Roman"/>
          <w:b w:val="0"/>
          <w:sz w:val="24"/>
          <w:szCs w:val="24"/>
        </w:rPr>
        <w:t>7</w:t>
      </w:r>
      <w:r w:rsidRPr="005E7735">
        <w:rPr>
          <w:rFonts w:ascii="Times New Roman" w:hAnsi="Times New Roman"/>
          <w:b w:val="0"/>
          <w:sz w:val="24"/>
          <w:szCs w:val="24"/>
        </w:rPr>
        <w:t xml:space="preserve"> года</w:t>
      </w:r>
    </w:p>
    <w:p w:rsidR="00A3771C" w:rsidRDefault="00A3771C" w:rsidP="00D17DEB">
      <w:pPr>
        <w:pStyle w:val="a4"/>
        <w:spacing w:after="60"/>
        <w:ind w:firstLine="284"/>
        <w:rPr>
          <w:b/>
          <w:szCs w:val="24"/>
          <w:lang w:val="ru-RU"/>
        </w:rPr>
      </w:pPr>
    </w:p>
    <w:p w:rsidR="00A3771C" w:rsidRDefault="00A3771C" w:rsidP="00D17DEB">
      <w:pPr>
        <w:pStyle w:val="a4"/>
        <w:spacing w:after="60"/>
        <w:ind w:firstLine="284"/>
        <w:rPr>
          <w:b/>
          <w:szCs w:val="24"/>
          <w:lang w:val="ru-RU"/>
        </w:rPr>
      </w:pPr>
    </w:p>
    <w:p w:rsidR="00A3771C" w:rsidRDefault="00A3771C" w:rsidP="00D17DEB">
      <w:pPr>
        <w:pStyle w:val="a4"/>
        <w:spacing w:after="60"/>
        <w:ind w:firstLine="284"/>
        <w:rPr>
          <w:b/>
          <w:szCs w:val="24"/>
          <w:lang w:val="ru-RU"/>
        </w:rPr>
      </w:pPr>
    </w:p>
    <w:p w:rsidR="00A3771C" w:rsidRDefault="00A3771C" w:rsidP="00D17DEB">
      <w:pPr>
        <w:pStyle w:val="a4"/>
        <w:spacing w:after="60"/>
        <w:ind w:firstLine="284"/>
        <w:rPr>
          <w:b/>
          <w:szCs w:val="24"/>
          <w:lang w:val="ru-RU"/>
        </w:rPr>
      </w:pPr>
    </w:p>
    <w:p w:rsidR="00A3771C" w:rsidRDefault="00A3771C" w:rsidP="00D17DEB">
      <w:pPr>
        <w:pStyle w:val="a4"/>
        <w:spacing w:after="60"/>
        <w:ind w:firstLine="284"/>
        <w:rPr>
          <w:b/>
          <w:szCs w:val="24"/>
          <w:lang w:val="ru-RU"/>
        </w:rPr>
      </w:pPr>
    </w:p>
    <w:p w:rsidR="00D17DEB" w:rsidRPr="005E7735" w:rsidRDefault="00D17DEB" w:rsidP="00D17DEB">
      <w:pPr>
        <w:pStyle w:val="a4"/>
        <w:spacing w:after="60"/>
        <w:ind w:firstLine="284"/>
        <w:rPr>
          <w:b/>
          <w:szCs w:val="24"/>
        </w:rPr>
      </w:pPr>
      <w:r w:rsidRPr="005E7735">
        <w:rPr>
          <w:b/>
          <w:szCs w:val="24"/>
        </w:rPr>
        <w:t>ПРАВИЛА</w:t>
      </w:r>
    </w:p>
    <w:p w:rsidR="00D17DEB" w:rsidRPr="00FC4682" w:rsidRDefault="00D17DEB" w:rsidP="00D17DEB">
      <w:pPr>
        <w:pStyle w:val="a4"/>
        <w:spacing w:after="60"/>
        <w:ind w:firstLine="284"/>
        <w:rPr>
          <w:b/>
          <w:szCs w:val="24"/>
          <w:lang w:val="ru-RU"/>
        </w:rPr>
      </w:pPr>
      <w:r w:rsidRPr="005E7735">
        <w:rPr>
          <w:b/>
          <w:szCs w:val="24"/>
        </w:rPr>
        <w:t xml:space="preserve">СТРАХОВАНИЯ </w:t>
      </w:r>
      <w:r w:rsidR="00FC4682">
        <w:rPr>
          <w:b/>
          <w:lang w:val="ru-RU"/>
        </w:rPr>
        <w:t>РАСХОДОВ</w:t>
      </w:r>
      <w:r w:rsidRPr="005E7735">
        <w:rPr>
          <w:b/>
          <w:szCs w:val="24"/>
        </w:rPr>
        <w:t xml:space="preserve"> ДЕРЖАТЕЛЕЙ ПЛАСТИКОВЫХ КА</w:t>
      </w:r>
      <w:r w:rsidRPr="005E7735">
        <w:rPr>
          <w:b/>
          <w:szCs w:val="24"/>
        </w:rPr>
        <w:t>Р</w:t>
      </w:r>
      <w:r w:rsidR="00FC4682">
        <w:rPr>
          <w:b/>
          <w:szCs w:val="24"/>
        </w:rPr>
        <w:t>Т</w:t>
      </w:r>
    </w:p>
    <w:p w:rsidR="00D17DEB" w:rsidRDefault="00D17DEB" w:rsidP="00D17DEB">
      <w:pPr>
        <w:pStyle w:val="a4"/>
        <w:spacing w:after="120"/>
        <w:ind w:firstLine="284"/>
        <w:jc w:val="both"/>
        <w:rPr>
          <w:b/>
          <w:szCs w:val="24"/>
          <w:lang w:val="ru-RU"/>
        </w:rPr>
      </w:pPr>
    </w:p>
    <w:p w:rsidR="00A3771C" w:rsidRPr="00A3771C" w:rsidRDefault="00A3771C"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1A0652" w:rsidRDefault="001A0652"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B24E61" w:rsidRDefault="00B24E61" w:rsidP="00D17DEB">
      <w:pPr>
        <w:pStyle w:val="a4"/>
        <w:spacing w:after="120"/>
        <w:ind w:firstLine="284"/>
        <w:jc w:val="both"/>
        <w:rPr>
          <w:b/>
          <w:szCs w:val="24"/>
          <w:lang w:val="ru-RU"/>
        </w:rPr>
      </w:pPr>
    </w:p>
    <w:p w:rsidR="00B24E61" w:rsidRDefault="00B24E61" w:rsidP="00D17DEB">
      <w:pPr>
        <w:pStyle w:val="a4"/>
        <w:spacing w:after="120"/>
        <w:ind w:firstLine="284"/>
        <w:jc w:val="both"/>
        <w:rPr>
          <w:b/>
          <w:szCs w:val="24"/>
          <w:lang w:val="ru-RU"/>
        </w:rPr>
      </w:pPr>
    </w:p>
    <w:p w:rsidR="00B24E61" w:rsidRDefault="00B24E61" w:rsidP="00D17DEB">
      <w:pPr>
        <w:pStyle w:val="a4"/>
        <w:spacing w:after="120"/>
        <w:ind w:firstLine="284"/>
        <w:jc w:val="both"/>
        <w:rPr>
          <w:b/>
          <w:szCs w:val="24"/>
          <w:lang w:val="ru-RU"/>
        </w:rPr>
      </w:pPr>
    </w:p>
    <w:p w:rsidR="00265CA5" w:rsidRDefault="00265CA5" w:rsidP="00D17DEB">
      <w:pPr>
        <w:pStyle w:val="a4"/>
        <w:spacing w:after="120"/>
        <w:ind w:firstLine="284"/>
        <w:jc w:val="both"/>
        <w:rPr>
          <w:b/>
          <w:szCs w:val="24"/>
          <w:lang w:val="ru-RU"/>
        </w:rPr>
      </w:pPr>
    </w:p>
    <w:p w:rsidR="00265CA5" w:rsidRDefault="00265CA5" w:rsidP="00D17DEB">
      <w:pPr>
        <w:pStyle w:val="a4"/>
        <w:spacing w:after="120"/>
        <w:ind w:firstLine="284"/>
        <w:jc w:val="both"/>
        <w:rPr>
          <w:b/>
          <w:szCs w:val="24"/>
          <w:lang w:val="ru-RU"/>
        </w:rPr>
      </w:pPr>
    </w:p>
    <w:p w:rsidR="00B24E61" w:rsidRDefault="00B24E61" w:rsidP="00D17DEB">
      <w:pPr>
        <w:pStyle w:val="a4"/>
        <w:spacing w:after="120"/>
        <w:ind w:firstLine="284"/>
        <w:jc w:val="both"/>
        <w:rPr>
          <w:b/>
          <w:szCs w:val="24"/>
          <w:lang w:val="ru-RU"/>
        </w:rPr>
      </w:pPr>
    </w:p>
    <w:p w:rsidR="00541011" w:rsidRDefault="00541011" w:rsidP="00D17DEB">
      <w:pPr>
        <w:pStyle w:val="a4"/>
        <w:spacing w:after="120"/>
        <w:ind w:firstLine="284"/>
        <w:jc w:val="both"/>
        <w:rPr>
          <w:b/>
          <w:szCs w:val="24"/>
          <w:lang w:val="ru-RU"/>
        </w:rPr>
      </w:pPr>
    </w:p>
    <w:p w:rsidR="00D17DEB" w:rsidRPr="00FC4682" w:rsidRDefault="00D17DEB" w:rsidP="00D17DEB">
      <w:pPr>
        <w:pStyle w:val="a4"/>
        <w:spacing w:after="120"/>
        <w:ind w:firstLine="284"/>
        <w:jc w:val="both"/>
        <w:rPr>
          <w:sz w:val="22"/>
          <w:szCs w:val="22"/>
        </w:rPr>
      </w:pPr>
      <w:r w:rsidRPr="00FC4682">
        <w:rPr>
          <w:b/>
          <w:sz w:val="22"/>
          <w:szCs w:val="22"/>
        </w:rPr>
        <w:lastRenderedPageBreak/>
        <w:t>СОДЕРЖАНИЕ:</w:t>
      </w:r>
    </w:p>
    <w:p w:rsidR="00D17DEB" w:rsidRPr="00FC4682" w:rsidRDefault="00FC4682" w:rsidP="00B24E61">
      <w:pPr>
        <w:pStyle w:val="a4"/>
        <w:numPr>
          <w:ilvl w:val="0"/>
          <w:numId w:val="1"/>
        </w:numPr>
        <w:ind w:left="0" w:firstLine="284"/>
        <w:jc w:val="both"/>
        <w:rPr>
          <w:sz w:val="22"/>
          <w:szCs w:val="22"/>
        </w:rPr>
      </w:pPr>
      <w:r w:rsidRPr="00FC4682">
        <w:rPr>
          <w:sz w:val="22"/>
          <w:szCs w:val="22"/>
          <w:lang w:val="ru-RU"/>
        </w:rPr>
        <w:t>Определения</w:t>
      </w:r>
    </w:p>
    <w:p w:rsidR="00FC4682" w:rsidRPr="00FC4682" w:rsidRDefault="00FC4682" w:rsidP="00B24E61">
      <w:pPr>
        <w:pStyle w:val="a4"/>
        <w:numPr>
          <w:ilvl w:val="0"/>
          <w:numId w:val="1"/>
        </w:numPr>
        <w:ind w:left="0" w:firstLine="284"/>
        <w:jc w:val="both"/>
        <w:rPr>
          <w:sz w:val="22"/>
          <w:szCs w:val="22"/>
        </w:rPr>
      </w:pPr>
      <w:r w:rsidRPr="00FC4682">
        <w:rPr>
          <w:sz w:val="22"/>
          <w:szCs w:val="22"/>
          <w:lang w:val="ru-RU"/>
        </w:rPr>
        <w:t>Общие положения</w:t>
      </w:r>
    </w:p>
    <w:p w:rsidR="00D17DEB" w:rsidRPr="00FC4682" w:rsidRDefault="00EF4D99" w:rsidP="00B24E61">
      <w:pPr>
        <w:pStyle w:val="a4"/>
        <w:numPr>
          <w:ilvl w:val="0"/>
          <w:numId w:val="1"/>
        </w:numPr>
        <w:ind w:left="0" w:firstLine="284"/>
        <w:jc w:val="both"/>
        <w:rPr>
          <w:sz w:val="22"/>
          <w:szCs w:val="22"/>
        </w:rPr>
      </w:pPr>
      <w:r w:rsidRPr="00FC4682">
        <w:rPr>
          <w:sz w:val="22"/>
          <w:szCs w:val="22"/>
          <w:lang w:val="ru-RU"/>
        </w:rPr>
        <w:t>Объект</w:t>
      </w:r>
      <w:r w:rsidR="007440C3">
        <w:rPr>
          <w:sz w:val="22"/>
          <w:szCs w:val="22"/>
          <w:lang w:val="ru-RU"/>
        </w:rPr>
        <w:t>ы</w:t>
      </w:r>
      <w:r w:rsidRPr="00FC4682">
        <w:rPr>
          <w:sz w:val="22"/>
          <w:szCs w:val="22"/>
          <w:lang w:val="ru-RU"/>
        </w:rPr>
        <w:t xml:space="preserve"> страхования</w:t>
      </w:r>
    </w:p>
    <w:p w:rsidR="00D17DEB" w:rsidRPr="00FC4682" w:rsidRDefault="00EF4D99" w:rsidP="00B24E61">
      <w:pPr>
        <w:pStyle w:val="a4"/>
        <w:numPr>
          <w:ilvl w:val="0"/>
          <w:numId w:val="1"/>
        </w:numPr>
        <w:ind w:left="0" w:firstLine="284"/>
        <w:jc w:val="both"/>
        <w:rPr>
          <w:sz w:val="22"/>
          <w:szCs w:val="22"/>
        </w:rPr>
      </w:pPr>
      <w:r w:rsidRPr="00FC4682">
        <w:rPr>
          <w:sz w:val="22"/>
          <w:szCs w:val="22"/>
          <w:lang w:val="ru-RU"/>
        </w:rPr>
        <w:t>Общие условия</w:t>
      </w:r>
    </w:p>
    <w:p w:rsidR="00D17DEB" w:rsidRPr="00FC4682" w:rsidRDefault="00EF4D99" w:rsidP="00B24E61">
      <w:pPr>
        <w:pStyle w:val="a4"/>
        <w:numPr>
          <w:ilvl w:val="0"/>
          <w:numId w:val="1"/>
        </w:numPr>
        <w:ind w:left="284" w:firstLine="0"/>
        <w:jc w:val="both"/>
        <w:rPr>
          <w:sz w:val="22"/>
          <w:szCs w:val="22"/>
        </w:rPr>
      </w:pPr>
      <w:r w:rsidRPr="00FC4682">
        <w:rPr>
          <w:sz w:val="22"/>
          <w:szCs w:val="22"/>
          <w:lang w:val="ru-RU"/>
        </w:rPr>
        <w:t>Общие исключения</w:t>
      </w:r>
      <w:r w:rsidR="00FD5EF5" w:rsidRPr="00FC4682">
        <w:rPr>
          <w:sz w:val="22"/>
          <w:szCs w:val="22"/>
        </w:rPr>
        <w:t xml:space="preserve">, </w:t>
      </w:r>
      <w:r w:rsidRPr="00FC4682">
        <w:rPr>
          <w:sz w:val="22"/>
          <w:szCs w:val="22"/>
          <w:lang w:val="ru-RU"/>
        </w:rPr>
        <w:t>основания освобождения Страховщика</w:t>
      </w:r>
      <w:r w:rsidR="00FD5EF5" w:rsidRPr="00FC4682">
        <w:rPr>
          <w:sz w:val="22"/>
          <w:szCs w:val="22"/>
        </w:rPr>
        <w:t xml:space="preserve"> </w:t>
      </w:r>
      <w:r w:rsidRPr="00FC4682">
        <w:rPr>
          <w:sz w:val="22"/>
          <w:szCs w:val="22"/>
          <w:lang w:val="ru-RU"/>
        </w:rPr>
        <w:t>от страховой выплаты</w:t>
      </w:r>
    </w:p>
    <w:p w:rsidR="00FD5EF5" w:rsidRPr="00FC4682" w:rsidRDefault="00210DCB" w:rsidP="00B24E61">
      <w:pPr>
        <w:pStyle w:val="a4"/>
        <w:numPr>
          <w:ilvl w:val="0"/>
          <w:numId w:val="1"/>
        </w:numPr>
        <w:ind w:left="0" w:firstLine="284"/>
        <w:jc w:val="both"/>
        <w:rPr>
          <w:sz w:val="22"/>
          <w:szCs w:val="22"/>
        </w:rPr>
      </w:pPr>
      <w:r>
        <w:rPr>
          <w:sz w:val="22"/>
          <w:szCs w:val="22"/>
          <w:lang w:val="ru-RU"/>
        </w:rPr>
        <w:t>Страховые риски</w:t>
      </w:r>
    </w:p>
    <w:p w:rsidR="00FD5EF5" w:rsidRPr="00FC4682" w:rsidRDefault="00AB5401" w:rsidP="00247B56">
      <w:pPr>
        <w:pStyle w:val="a4"/>
        <w:ind w:left="1276" w:hanging="567"/>
        <w:jc w:val="both"/>
        <w:rPr>
          <w:sz w:val="22"/>
          <w:szCs w:val="22"/>
        </w:rPr>
      </w:pPr>
      <w:r>
        <w:rPr>
          <w:sz w:val="22"/>
          <w:szCs w:val="22"/>
          <w:lang w:val="ru-RU"/>
        </w:rPr>
        <w:t>6.1</w:t>
      </w:r>
      <w:r w:rsidR="00811FDE" w:rsidRPr="00FC4682">
        <w:rPr>
          <w:sz w:val="22"/>
          <w:szCs w:val="22"/>
        </w:rPr>
        <w:t>.</w:t>
      </w:r>
      <w:r w:rsidR="00FD5EF5" w:rsidRPr="00FC4682">
        <w:rPr>
          <w:sz w:val="22"/>
          <w:szCs w:val="22"/>
        </w:rPr>
        <w:t xml:space="preserve"> Помощь во время путешествий</w:t>
      </w:r>
    </w:p>
    <w:p w:rsidR="00FD5EF5" w:rsidRPr="00FC4682" w:rsidRDefault="00AB5401" w:rsidP="00247B56">
      <w:pPr>
        <w:pStyle w:val="a4"/>
        <w:ind w:left="1276" w:hanging="567"/>
        <w:jc w:val="both"/>
        <w:rPr>
          <w:sz w:val="22"/>
          <w:szCs w:val="22"/>
        </w:rPr>
      </w:pPr>
      <w:r>
        <w:rPr>
          <w:sz w:val="22"/>
          <w:szCs w:val="22"/>
          <w:lang w:val="ru-RU"/>
        </w:rPr>
        <w:t>6.2.</w:t>
      </w:r>
      <w:r w:rsidR="00FD5EF5" w:rsidRPr="00FC4682">
        <w:rPr>
          <w:sz w:val="22"/>
          <w:szCs w:val="22"/>
        </w:rPr>
        <w:t xml:space="preserve"> Отмена или сокращение поездки</w:t>
      </w:r>
    </w:p>
    <w:p w:rsidR="00FD5EF5" w:rsidRPr="00FC4682" w:rsidRDefault="00AB5401" w:rsidP="00247B56">
      <w:pPr>
        <w:pStyle w:val="a4"/>
        <w:ind w:left="1276" w:hanging="567"/>
        <w:jc w:val="both"/>
        <w:rPr>
          <w:sz w:val="22"/>
          <w:szCs w:val="22"/>
        </w:rPr>
      </w:pPr>
      <w:r>
        <w:rPr>
          <w:sz w:val="22"/>
          <w:szCs w:val="22"/>
          <w:lang w:val="ru-RU"/>
        </w:rPr>
        <w:t>6.3.</w:t>
      </w:r>
      <w:r w:rsidR="00FD5EF5" w:rsidRPr="00FC4682">
        <w:rPr>
          <w:sz w:val="22"/>
          <w:szCs w:val="22"/>
        </w:rPr>
        <w:t xml:space="preserve"> Опоздание на рейс или стыковочный рейс</w:t>
      </w:r>
    </w:p>
    <w:p w:rsidR="00FD5EF5" w:rsidRPr="00FC4682" w:rsidRDefault="00AB5401" w:rsidP="00247B56">
      <w:pPr>
        <w:pStyle w:val="a4"/>
        <w:ind w:left="1276" w:hanging="567"/>
        <w:jc w:val="both"/>
        <w:rPr>
          <w:sz w:val="22"/>
          <w:szCs w:val="22"/>
        </w:rPr>
      </w:pPr>
      <w:r>
        <w:rPr>
          <w:sz w:val="22"/>
          <w:szCs w:val="22"/>
          <w:lang w:val="ru-RU"/>
        </w:rPr>
        <w:t>6.4.</w:t>
      </w:r>
      <w:r w:rsidR="00FD5EF5" w:rsidRPr="00FC4682">
        <w:rPr>
          <w:sz w:val="22"/>
          <w:szCs w:val="22"/>
        </w:rPr>
        <w:t xml:space="preserve"> Задержка или отмена рейса</w:t>
      </w:r>
    </w:p>
    <w:p w:rsidR="00FD5EF5" w:rsidRPr="00FC4682" w:rsidRDefault="00AB5401" w:rsidP="00247B56">
      <w:pPr>
        <w:pStyle w:val="a4"/>
        <w:ind w:left="1276" w:hanging="567"/>
        <w:jc w:val="both"/>
        <w:rPr>
          <w:sz w:val="22"/>
          <w:szCs w:val="22"/>
        </w:rPr>
      </w:pPr>
      <w:r>
        <w:rPr>
          <w:sz w:val="22"/>
          <w:szCs w:val="22"/>
          <w:lang w:val="ru-RU"/>
        </w:rPr>
        <w:t>6.5.</w:t>
      </w:r>
      <w:r w:rsidR="00FD5EF5" w:rsidRPr="00FC4682">
        <w:rPr>
          <w:sz w:val="22"/>
          <w:szCs w:val="22"/>
        </w:rPr>
        <w:t xml:space="preserve"> Задержка багажа и длительная задержка багажа</w:t>
      </w:r>
    </w:p>
    <w:p w:rsidR="00FD5EF5" w:rsidRPr="00FC4682" w:rsidRDefault="00AB5401" w:rsidP="00247B56">
      <w:pPr>
        <w:pStyle w:val="a4"/>
        <w:ind w:left="1276" w:hanging="567"/>
        <w:jc w:val="both"/>
        <w:rPr>
          <w:sz w:val="22"/>
          <w:szCs w:val="22"/>
        </w:rPr>
      </w:pPr>
      <w:r>
        <w:rPr>
          <w:sz w:val="22"/>
          <w:szCs w:val="22"/>
          <w:lang w:val="ru-RU"/>
        </w:rPr>
        <w:t>6.6.</w:t>
      </w:r>
      <w:r w:rsidR="00FD5EF5" w:rsidRPr="00FC4682">
        <w:rPr>
          <w:sz w:val="22"/>
          <w:szCs w:val="22"/>
        </w:rPr>
        <w:t xml:space="preserve"> Принудительный отказ от посадки</w:t>
      </w:r>
    </w:p>
    <w:p w:rsidR="00FD5EF5" w:rsidRPr="00FC4682" w:rsidRDefault="00AB5401" w:rsidP="00247B56">
      <w:pPr>
        <w:pStyle w:val="a4"/>
        <w:ind w:left="1276" w:hanging="567"/>
        <w:jc w:val="both"/>
        <w:rPr>
          <w:sz w:val="22"/>
          <w:szCs w:val="22"/>
        </w:rPr>
      </w:pPr>
      <w:r>
        <w:rPr>
          <w:sz w:val="22"/>
          <w:szCs w:val="22"/>
          <w:lang w:val="ru-RU"/>
        </w:rPr>
        <w:t>6.7.</w:t>
      </w:r>
      <w:r w:rsidR="00FD5EF5" w:rsidRPr="00FC4682">
        <w:rPr>
          <w:sz w:val="22"/>
          <w:szCs w:val="22"/>
        </w:rPr>
        <w:t xml:space="preserve"> Непредвиденные медицинские и другие расходы за границей</w:t>
      </w:r>
    </w:p>
    <w:p w:rsidR="00FD5EF5" w:rsidRPr="00FC4682" w:rsidRDefault="00AB5401" w:rsidP="00247B56">
      <w:pPr>
        <w:pStyle w:val="a4"/>
        <w:ind w:left="1276" w:hanging="567"/>
        <w:jc w:val="both"/>
        <w:rPr>
          <w:sz w:val="22"/>
          <w:szCs w:val="22"/>
        </w:rPr>
      </w:pPr>
      <w:r>
        <w:rPr>
          <w:sz w:val="22"/>
          <w:szCs w:val="22"/>
          <w:lang w:val="ru-RU"/>
        </w:rPr>
        <w:t>6.8.</w:t>
      </w:r>
      <w:r w:rsidR="00FD5EF5" w:rsidRPr="00FC4682">
        <w:rPr>
          <w:sz w:val="22"/>
          <w:szCs w:val="22"/>
        </w:rPr>
        <w:t xml:space="preserve"> Госпитализация</w:t>
      </w:r>
    </w:p>
    <w:p w:rsidR="00FD5EF5" w:rsidRPr="00FC4682" w:rsidRDefault="00AB5401" w:rsidP="00247B56">
      <w:pPr>
        <w:pStyle w:val="a4"/>
        <w:ind w:left="1276" w:hanging="567"/>
        <w:jc w:val="both"/>
        <w:rPr>
          <w:sz w:val="22"/>
          <w:szCs w:val="22"/>
        </w:rPr>
      </w:pPr>
      <w:r>
        <w:rPr>
          <w:sz w:val="22"/>
          <w:szCs w:val="22"/>
          <w:lang w:val="ru-RU"/>
        </w:rPr>
        <w:t>6.9.</w:t>
      </w:r>
      <w:r w:rsidR="00FD5EF5" w:rsidRPr="00FC4682">
        <w:rPr>
          <w:sz w:val="22"/>
          <w:szCs w:val="22"/>
        </w:rPr>
        <w:t xml:space="preserve"> Личное имущество и личные деньги</w:t>
      </w:r>
    </w:p>
    <w:p w:rsidR="00FD5EF5" w:rsidRPr="00FC4682" w:rsidRDefault="00AB5401" w:rsidP="00247B56">
      <w:pPr>
        <w:pStyle w:val="a4"/>
        <w:ind w:left="1276" w:hanging="567"/>
        <w:jc w:val="both"/>
        <w:rPr>
          <w:sz w:val="22"/>
          <w:szCs w:val="22"/>
        </w:rPr>
      </w:pPr>
      <w:r>
        <w:rPr>
          <w:sz w:val="22"/>
          <w:szCs w:val="22"/>
          <w:lang w:val="ru-RU"/>
        </w:rPr>
        <w:t>6.10.</w:t>
      </w:r>
      <w:r w:rsidR="00FD5EF5" w:rsidRPr="00FC4682">
        <w:rPr>
          <w:sz w:val="22"/>
          <w:szCs w:val="22"/>
        </w:rPr>
        <w:t xml:space="preserve"> Несчастный случай во время путешествия</w:t>
      </w:r>
    </w:p>
    <w:p w:rsidR="00FD5EF5" w:rsidRPr="00FC4682" w:rsidRDefault="00AB5401" w:rsidP="00247B56">
      <w:pPr>
        <w:pStyle w:val="a4"/>
        <w:ind w:left="1276" w:hanging="567"/>
        <w:jc w:val="both"/>
        <w:rPr>
          <w:sz w:val="22"/>
          <w:szCs w:val="22"/>
        </w:rPr>
      </w:pPr>
      <w:r>
        <w:rPr>
          <w:sz w:val="22"/>
          <w:szCs w:val="22"/>
          <w:lang w:val="ru-RU"/>
        </w:rPr>
        <w:t>6.11.</w:t>
      </w:r>
      <w:r w:rsidR="00FD5EF5" w:rsidRPr="00FC4682">
        <w:rPr>
          <w:sz w:val="22"/>
          <w:szCs w:val="22"/>
        </w:rPr>
        <w:t xml:space="preserve"> Персональная ответственность</w:t>
      </w:r>
    </w:p>
    <w:p w:rsidR="00FD5EF5" w:rsidRPr="00FC4682" w:rsidRDefault="00AB5401" w:rsidP="00247B56">
      <w:pPr>
        <w:pStyle w:val="a4"/>
        <w:ind w:left="1276" w:hanging="567"/>
        <w:jc w:val="both"/>
        <w:rPr>
          <w:sz w:val="22"/>
          <w:szCs w:val="22"/>
        </w:rPr>
      </w:pPr>
      <w:r>
        <w:rPr>
          <w:sz w:val="22"/>
          <w:szCs w:val="22"/>
          <w:lang w:val="ru-RU"/>
        </w:rPr>
        <w:t>6.12.</w:t>
      </w:r>
      <w:r w:rsidR="00FD5EF5" w:rsidRPr="00FC4682">
        <w:rPr>
          <w:sz w:val="22"/>
          <w:szCs w:val="22"/>
        </w:rPr>
        <w:t xml:space="preserve"> Юридические расходы за границей</w:t>
      </w:r>
    </w:p>
    <w:p w:rsidR="00FD5EF5" w:rsidRDefault="00AB5401" w:rsidP="00247B56">
      <w:pPr>
        <w:pStyle w:val="a4"/>
        <w:ind w:left="1276" w:hanging="567"/>
        <w:jc w:val="both"/>
        <w:rPr>
          <w:sz w:val="22"/>
          <w:szCs w:val="22"/>
          <w:lang w:val="ru-RU"/>
        </w:rPr>
      </w:pPr>
      <w:r>
        <w:rPr>
          <w:sz w:val="22"/>
          <w:szCs w:val="22"/>
          <w:lang w:val="ru-RU"/>
        </w:rPr>
        <w:t>6.13.</w:t>
      </w:r>
      <w:r w:rsidR="00FD5EF5" w:rsidRPr="00FC4682">
        <w:rPr>
          <w:sz w:val="22"/>
          <w:szCs w:val="22"/>
        </w:rPr>
        <w:t xml:space="preserve"> Страхование покупок</w:t>
      </w:r>
    </w:p>
    <w:p w:rsidR="0077312F" w:rsidRPr="0077312F" w:rsidRDefault="0077312F" w:rsidP="00247B56">
      <w:pPr>
        <w:pStyle w:val="a4"/>
        <w:ind w:left="1276" w:hanging="567"/>
        <w:jc w:val="both"/>
        <w:rPr>
          <w:sz w:val="22"/>
          <w:szCs w:val="22"/>
          <w:lang w:val="ru-RU"/>
        </w:rPr>
      </w:pPr>
      <w:r>
        <w:rPr>
          <w:sz w:val="22"/>
          <w:szCs w:val="22"/>
          <w:lang w:val="ru-RU"/>
        </w:rPr>
        <w:t>6.14. Расширенная гарантия при покупке бытовых электротоваров</w:t>
      </w:r>
    </w:p>
    <w:p w:rsidR="00FD5EF5" w:rsidRPr="00FC4682" w:rsidRDefault="00AB5401" w:rsidP="00247B56">
      <w:pPr>
        <w:pStyle w:val="a4"/>
        <w:ind w:left="1276" w:hanging="567"/>
        <w:jc w:val="both"/>
        <w:rPr>
          <w:sz w:val="22"/>
          <w:szCs w:val="22"/>
        </w:rPr>
      </w:pPr>
      <w:r>
        <w:rPr>
          <w:sz w:val="22"/>
          <w:szCs w:val="22"/>
          <w:lang w:val="ru-RU"/>
        </w:rPr>
        <w:t>6.1</w:t>
      </w:r>
      <w:r w:rsidR="0077312F">
        <w:rPr>
          <w:sz w:val="22"/>
          <w:szCs w:val="22"/>
          <w:lang w:val="ru-RU"/>
        </w:rPr>
        <w:t>5</w:t>
      </w:r>
      <w:r>
        <w:rPr>
          <w:sz w:val="22"/>
          <w:szCs w:val="22"/>
          <w:lang w:val="ru-RU"/>
        </w:rPr>
        <w:t>.</w:t>
      </w:r>
      <w:r w:rsidR="00FD5EF5" w:rsidRPr="00FC4682">
        <w:rPr>
          <w:sz w:val="22"/>
          <w:szCs w:val="22"/>
        </w:rPr>
        <w:t xml:space="preserve"> Ответственность за причиненный ущерб в случае аварии на </w:t>
      </w:r>
      <w:r w:rsidR="00811FDE" w:rsidRPr="00FC4682">
        <w:rPr>
          <w:sz w:val="22"/>
          <w:szCs w:val="22"/>
        </w:rPr>
        <w:t>арендованном автомобиле</w:t>
      </w:r>
    </w:p>
    <w:p w:rsidR="00C12CCA" w:rsidRPr="00FC4682" w:rsidRDefault="00AB5401" w:rsidP="00247B56">
      <w:pPr>
        <w:pStyle w:val="a4"/>
        <w:ind w:left="1276" w:hanging="567"/>
        <w:jc w:val="both"/>
        <w:rPr>
          <w:sz w:val="22"/>
          <w:szCs w:val="22"/>
          <w:lang w:val="ru-RU"/>
        </w:rPr>
      </w:pPr>
      <w:r>
        <w:rPr>
          <w:sz w:val="22"/>
          <w:szCs w:val="22"/>
          <w:lang w:val="ru-RU"/>
        </w:rPr>
        <w:t>6.1</w:t>
      </w:r>
      <w:r w:rsidR="0077312F">
        <w:rPr>
          <w:sz w:val="22"/>
          <w:szCs w:val="22"/>
          <w:lang w:val="ru-RU"/>
        </w:rPr>
        <w:t>6</w:t>
      </w:r>
      <w:r w:rsidR="00811FDE" w:rsidRPr="00FC4682">
        <w:rPr>
          <w:sz w:val="22"/>
          <w:szCs w:val="22"/>
        </w:rPr>
        <w:t>. Замок и ключи</w:t>
      </w:r>
    </w:p>
    <w:p w:rsidR="00E878C6" w:rsidRPr="00FC4682" w:rsidRDefault="00AB5401" w:rsidP="00247B56">
      <w:pPr>
        <w:pStyle w:val="a4"/>
        <w:ind w:left="1276" w:hanging="567"/>
        <w:jc w:val="both"/>
        <w:rPr>
          <w:sz w:val="22"/>
          <w:szCs w:val="22"/>
          <w:lang w:val="ru-RU"/>
        </w:rPr>
      </w:pPr>
      <w:r>
        <w:rPr>
          <w:sz w:val="22"/>
          <w:szCs w:val="22"/>
          <w:lang w:val="ru-RU"/>
        </w:rPr>
        <w:t>6.1</w:t>
      </w:r>
      <w:r w:rsidR="0077312F">
        <w:rPr>
          <w:sz w:val="22"/>
          <w:szCs w:val="22"/>
          <w:lang w:val="ru-RU"/>
        </w:rPr>
        <w:t>7</w:t>
      </w:r>
      <w:r w:rsidR="00E878C6" w:rsidRPr="00FC4682">
        <w:rPr>
          <w:sz w:val="22"/>
          <w:szCs w:val="22"/>
          <w:lang w:val="ru-RU"/>
        </w:rPr>
        <w:t>. Ключи и документы</w:t>
      </w:r>
    </w:p>
    <w:p w:rsidR="00E878C6" w:rsidRPr="00FC4682" w:rsidRDefault="00AB5401" w:rsidP="00247B56">
      <w:pPr>
        <w:pStyle w:val="a4"/>
        <w:ind w:left="1276" w:hanging="567"/>
        <w:jc w:val="both"/>
        <w:rPr>
          <w:sz w:val="22"/>
          <w:szCs w:val="22"/>
          <w:lang w:val="ru-RU"/>
        </w:rPr>
      </w:pPr>
      <w:r>
        <w:rPr>
          <w:sz w:val="22"/>
          <w:szCs w:val="22"/>
          <w:lang w:val="ru-RU"/>
        </w:rPr>
        <w:t>6.1</w:t>
      </w:r>
      <w:r w:rsidR="0077312F">
        <w:rPr>
          <w:sz w:val="22"/>
          <w:szCs w:val="22"/>
          <w:lang w:val="ru-RU"/>
        </w:rPr>
        <w:t>8</w:t>
      </w:r>
      <w:r w:rsidR="00E878C6" w:rsidRPr="00FC4682">
        <w:rPr>
          <w:sz w:val="22"/>
          <w:szCs w:val="22"/>
          <w:lang w:val="ru-RU"/>
        </w:rPr>
        <w:t>. Разбойное нападение у банкомата</w:t>
      </w:r>
    </w:p>
    <w:p w:rsidR="00E878C6" w:rsidRPr="00FC4682" w:rsidRDefault="00AB5401" w:rsidP="00247B56">
      <w:pPr>
        <w:pStyle w:val="a4"/>
        <w:ind w:left="1276" w:hanging="567"/>
        <w:jc w:val="both"/>
        <w:rPr>
          <w:sz w:val="22"/>
          <w:szCs w:val="22"/>
          <w:lang w:val="ru-RU"/>
        </w:rPr>
      </w:pPr>
      <w:r>
        <w:rPr>
          <w:sz w:val="22"/>
          <w:szCs w:val="22"/>
          <w:lang w:val="ru-RU"/>
        </w:rPr>
        <w:t>6.1</w:t>
      </w:r>
      <w:r w:rsidR="0077312F">
        <w:rPr>
          <w:sz w:val="22"/>
          <w:szCs w:val="22"/>
          <w:lang w:val="ru-RU"/>
        </w:rPr>
        <w:t>9</w:t>
      </w:r>
      <w:r w:rsidR="00E878C6" w:rsidRPr="00FC4682">
        <w:rPr>
          <w:sz w:val="22"/>
          <w:szCs w:val="22"/>
          <w:lang w:val="ru-RU"/>
        </w:rPr>
        <w:t>. Служебное оборудование</w:t>
      </w:r>
    </w:p>
    <w:p w:rsidR="00E878C6" w:rsidRPr="00FC4682" w:rsidRDefault="00AB5401" w:rsidP="00247B56">
      <w:pPr>
        <w:pStyle w:val="a4"/>
        <w:ind w:left="1276" w:hanging="567"/>
        <w:jc w:val="both"/>
        <w:rPr>
          <w:sz w:val="22"/>
          <w:szCs w:val="22"/>
          <w:lang w:val="ru-RU"/>
        </w:rPr>
      </w:pPr>
      <w:r>
        <w:rPr>
          <w:sz w:val="22"/>
          <w:szCs w:val="22"/>
          <w:lang w:val="ru-RU"/>
        </w:rPr>
        <w:t>6.</w:t>
      </w:r>
      <w:r w:rsidR="0077312F">
        <w:rPr>
          <w:sz w:val="22"/>
          <w:szCs w:val="22"/>
          <w:lang w:val="ru-RU"/>
        </w:rPr>
        <w:t>20</w:t>
      </w:r>
      <w:r w:rsidR="00E878C6" w:rsidRPr="00FC4682">
        <w:rPr>
          <w:sz w:val="22"/>
          <w:szCs w:val="22"/>
          <w:lang w:val="ru-RU"/>
        </w:rPr>
        <w:t>. Снаряжение для игры в гольф</w:t>
      </w:r>
    </w:p>
    <w:p w:rsidR="00E878C6" w:rsidRPr="00FC4682" w:rsidRDefault="00AB5401" w:rsidP="00247B56">
      <w:pPr>
        <w:pStyle w:val="a4"/>
        <w:ind w:left="1276" w:hanging="567"/>
        <w:jc w:val="both"/>
        <w:rPr>
          <w:sz w:val="22"/>
          <w:szCs w:val="22"/>
          <w:lang w:val="ru-RU"/>
        </w:rPr>
      </w:pPr>
      <w:r>
        <w:rPr>
          <w:sz w:val="22"/>
          <w:szCs w:val="22"/>
          <w:lang w:val="ru-RU"/>
        </w:rPr>
        <w:t>6.2</w:t>
      </w:r>
      <w:r w:rsidR="0077312F">
        <w:rPr>
          <w:sz w:val="22"/>
          <w:szCs w:val="22"/>
          <w:lang w:val="ru-RU"/>
        </w:rPr>
        <w:t>1</w:t>
      </w:r>
      <w:r w:rsidR="00E878C6" w:rsidRPr="00FC4682">
        <w:rPr>
          <w:sz w:val="22"/>
          <w:szCs w:val="22"/>
          <w:lang w:val="ru-RU"/>
        </w:rPr>
        <w:t>. Защита лучшей цены</w:t>
      </w:r>
    </w:p>
    <w:p w:rsidR="00E878C6" w:rsidRPr="00FC4682" w:rsidRDefault="00AB5401" w:rsidP="00247B56">
      <w:pPr>
        <w:pStyle w:val="a4"/>
        <w:ind w:left="1276" w:hanging="567"/>
        <w:jc w:val="both"/>
        <w:rPr>
          <w:sz w:val="22"/>
          <w:szCs w:val="22"/>
          <w:lang w:val="ru-RU"/>
        </w:rPr>
      </w:pPr>
      <w:r>
        <w:rPr>
          <w:sz w:val="22"/>
          <w:szCs w:val="22"/>
          <w:lang w:val="ru-RU"/>
        </w:rPr>
        <w:t>6.2</w:t>
      </w:r>
      <w:r w:rsidR="0077312F">
        <w:rPr>
          <w:sz w:val="22"/>
          <w:szCs w:val="22"/>
          <w:lang w:val="ru-RU"/>
        </w:rPr>
        <w:t>2</w:t>
      </w:r>
      <w:r w:rsidR="00E878C6" w:rsidRPr="00FC4682">
        <w:rPr>
          <w:sz w:val="22"/>
          <w:szCs w:val="22"/>
          <w:lang w:val="ru-RU"/>
        </w:rPr>
        <w:t xml:space="preserve">. </w:t>
      </w:r>
      <w:r w:rsidR="00667ABD">
        <w:rPr>
          <w:sz w:val="22"/>
          <w:szCs w:val="22"/>
          <w:lang w:val="ru-RU"/>
        </w:rPr>
        <w:t xml:space="preserve">Мошеннические действия с картами </w:t>
      </w:r>
    </w:p>
    <w:p w:rsidR="006C128A" w:rsidRPr="00FC4682" w:rsidRDefault="00AB5401" w:rsidP="00247B56">
      <w:pPr>
        <w:pStyle w:val="a4"/>
        <w:ind w:left="1276" w:hanging="567"/>
        <w:jc w:val="both"/>
        <w:rPr>
          <w:sz w:val="22"/>
          <w:szCs w:val="22"/>
          <w:lang w:val="ru-RU"/>
        </w:rPr>
      </w:pPr>
      <w:r>
        <w:rPr>
          <w:sz w:val="22"/>
          <w:szCs w:val="22"/>
          <w:lang w:val="ru-RU"/>
        </w:rPr>
        <w:t>6.2</w:t>
      </w:r>
      <w:r w:rsidR="0077312F">
        <w:rPr>
          <w:sz w:val="22"/>
          <w:szCs w:val="22"/>
          <w:lang w:val="ru-RU"/>
        </w:rPr>
        <w:t>3</w:t>
      </w:r>
      <w:r w:rsidR="006C128A" w:rsidRPr="00FC4682">
        <w:rPr>
          <w:sz w:val="22"/>
          <w:szCs w:val="22"/>
          <w:lang w:val="ru-RU"/>
        </w:rPr>
        <w:t>. Похищение транспортного средства</w:t>
      </w:r>
    </w:p>
    <w:p w:rsidR="00D17DEB" w:rsidRPr="00FC4682" w:rsidRDefault="00EF4D99" w:rsidP="00B24E61">
      <w:pPr>
        <w:pStyle w:val="a4"/>
        <w:numPr>
          <w:ilvl w:val="0"/>
          <w:numId w:val="1"/>
        </w:numPr>
        <w:ind w:left="0" w:firstLine="284"/>
        <w:jc w:val="both"/>
        <w:rPr>
          <w:sz w:val="22"/>
          <w:szCs w:val="22"/>
        </w:rPr>
      </w:pPr>
      <w:r w:rsidRPr="00FC4682">
        <w:rPr>
          <w:sz w:val="22"/>
          <w:szCs w:val="22"/>
          <w:lang w:val="ru-RU"/>
        </w:rPr>
        <w:t>Страховая сумма и порядок ее определения</w:t>
      </w:r>
    </w:p>
    <w:p w:rsidR="00D17DEB" w:rsidRPr="00FC4682" w:rsidRDefault="00EF4D99" w:rsidP="00B24E61">
      <w:pPr>
        <w:pStyle w:val="a4"/>
        <w:numPr>
          <w:ilvl w:val="0"/>
          <w:numId w:val="1"/>
        </w:numPr>
        <w:ind w:left="0" w:firstLine="284"/>
        <w:jc w:val="both"/>
        <w:rPr>
          <w:sz w:val="22"/>
          <w:szCs w:val="22"/>
        </w:rPr>
      </w:pPr>
      <w:r w:rsidRPr="00FC4682">
        <w:rPr>
          <w:sz w:val="22"/>
          <w:szCs w:val="22"/>
          <w:lang w:val="ru-RU"/>
        </w:rPr>
        <w:t>Франшиза и порядок ее установления</w:t>
      </w:r>
    </w:p>
    <w:p w:rsidR="00D17DEB" w:rsidRPr="00FC4682" w:rsidRDefault="00EF4D99" w:rsidP="00B24E61">
      <w:pPr>
        <w:pStyle w:val="a4"/>
        <w:numPr>
          <w:ilvl w:val="0"/>
          <w:numId w:val="1"/>
        </w:numPr>
        <w:ind w:left="0" w:firstLine="284"/>
        <w:jc w:val="both"/>
        <w:rPr>
          <w:sz w:val="22"/>
          <w:szCs w:val="22"/>
        </w:rPr>
      </w:pPr>
      <w:r w:rsidRPr="00FC4682">
        <w:rPr>
          <w:sz w:val="22"/>
          <w:szCs w:val="22"/>
          <w:lang w:val="ru-RU"/>
        </w:rPr>
        <w:t>Страховая премия</w:t>
      </w:r>
      <w:r w:rsidR="00D17DEB" w:rsidRPr="00FC4682">
        <w:rPr>
          <w:sz w:val="22"/>
          <w:szCs w:val="22"/>
        </w:rPr>
        <w:t xml:space="preserve">. </w:t>
      </w:r>
      <w:r w:rsidRPr="00FC4682">
        <w:rPr>
          <w:sz w:val="22"/>
          <w:szCs w:val="22"/>
          <w:lang w:val="ru-RU"/>
        </w:rPr>
        <w:t>Порядок и условия ее оплаты</w:t>
      </w:r>
    </w:p>
    <w:p w:rsidR="00D17DEB" w:rsidRPr="00FC4682" w:rsidRDefault="00EF4D99" w:rsidP="00B24E61">
      <w:pPr>
        <w:pStyle w:val="a4"/>
        <w:numPr>
          <w:ilvl w:val="0"/>
          <w:numId w:val="1"/>
        </w:numPr>
        <w:ind w:left="0" w:firstLine="284"/>
        <w:jc w:val="both"/>
        <w:rPr>
          <w:sz w:val="22"/>
          <w:szCs w:val="22"/>
        </w:rPr>
      </w:pPr>
      <w:r w:rsidRPr="00FC4682">
        <w:rPr>
          <w:sz w:val="22"/>
          <w:szCs w:val="22"/>
          <w:lang w:val="ru-RU"/>
        </w:rPr>
        <w:t>Договор страхования</w:t>
      </w:r>
      <w:r w:rsidR="00D17DEB" w:rsidRPr="00FC4682">
        <w:rPr>
          <w:sz w:val="22"/>
          <w:szCs w:val="22"/>
        </w:rPr>
        <w:t xml:space="preserve">: </w:t>
      </w:r>
      <w:r w:rsidRPr="00FC4682">
        <w:rPr>
          <w:sz w:val="22"/>
          <w:szCs w:val="22"/>
          <w:lang w:val="ru-RU"/>
        </w:rPr>
        <w:t>порядок его заключения</w:t>
      </w:r>
      <w:r w:rsidR="00D17DEB" w:rsidRPr="00FC4682">
        <w:rPr>
          <w:sz w:val="22"/>
          <w:szCs w:val="22"/>
        </w:rPr>
        <w:t xml:space="preserve">, </w:t>
      </w:r>
      <w:r w:rsidRPr="00FC4682">
        <w:rPr>
          <w:sz w:val="22"/>
          <w:szCs w:val="22"/>
          <w:lang w:val="ru-RU"/>
        </w:rPr>
        <w:t>условия досрочного расторжения</w:t>
      </w:r>
    </w:p>
    <w:p w:rsidR="00D17DEB" w:rsidRPr="00FC4682" w:rsidRDefault="00EF4D99" w:rsidP="00B24E61">
      <w:pPr>
        <w:pStyle w:val="a4"/>
        <w:numPr>
          <w:ilvl w:val="0"/>
          <w:numId w:val="1"/>
        </w:numPr>
        <w:ind w:left="0" w:firstLine="284"/>
        <w:jc w:val="both"/>
        <w:rPr>
          <w:sz w:val="22"/>
          <w:szCs w:val="22"/>
        </w:rPr>
      </w:pPr>
      <w:r w:rsidRPr="00FC4682">
        <w:rPr>
          <w:sz w:val="22"/>
          <w:szCs w:val="22"/>
          <w:lang w:val="ru-RU"/>
        </w:rPr>
        <w:t>Последствия увеличения страхового риска</w:t>
      </w:r>
      <w:r w:rsidR="00D17DEB" w:rsidRPr="00FC4682">
        <w:rPr>
          <w:sz w:val="22"/>
          <w:szCs w:val="22"/>
        </w:rPr>
        <w:t xml:space="preserve"> </w:t>
      </w:r>
      <w:r w:rsidRPr="00FC4682">
        <w:rPr>
          <w:sz w:val="22"/>
          <w:szCs w:val="22"/>
          <w:lang w:val="ru-RU"/>
        </w:rPr>
        <w:t>в период действия договора страхования</w:t>
      </w:r>
    </w:p>
    <w:p w:rsidR="00D17DEB" w:rsidRPr="00FC4682" w:rsidRDefault="00EF4D99" w:rsidP="00B24E61">
      <w:pPr>
        <w:pStyle w:val="a4"/>
        <w:numPr>
          <w:ilvl w:val="0"/>
          <w:numId w:val="1"/>
        </w:numPr>
        <w:ind w:left="0" w:firstLine="284"/>
        <w:jc w:val="both"/>
        <w:rPr>
          <w:sz w:val="22"/>
          <w:szCs w:val="22"/>
        </w:rPr>
      </w:pPr>
      <w:r w:rsidRPr="00FC4682">
        <w:rPr>
          <w:sz w:val="22"/>
          <w:szCs w:val="22"/>
          <w:lang w:val="ru-RU"/>
        </w:rPr>
        <w:t>Права и обязанности сторон</w:t>
      </w:r>
    </w:p>
    <w:p w:rsidR="00FC4682" w:rsidRPr="00FC4682" w:rsidRDefault="00EF4D99" w:rsidP="00B24E61">
      <w:pPr>
        <w:pStyle w:val="a4"/>
        <w:numPr>
          <w:ilvl w:val="0"/>
          <w:numId w:val="1"/>
        </w:numPr>
        <w:ind w:left="0" w:firstLine="284"/>
        <w:jc w:val="both"/>
        <w:rPr>
          <w:sz w:val="22"/>
          <w:szCs w:val="22"/>
        </w:rPr>
      </w:pPr>
      <w:r w:rsidRPr="00FC4682">
        <w:rPr>
          <w:sz w:val="22"/>
          <w:szCs w:val="22"/>
          <w:lang w:val="ru-RU"/>
        </w:rPr>
        <w:t>Порядок определения размера убытка</w:t>
      </w:r>
      <w:r w:rsidR="00D17DEB" w:rsidRPr="00FC4682">
        <w:rPr>
          <w:sz w:val="22"/>
          <w:szCs w:val="22"/>
        </w:rPr>
        <w:t xml:space="preserve"> </w:t>
      </w:r>
    </w:p>
    <w:p w:rsidR="00D17DEB" w:rsidRPr="00FC4682" w:rsidRDefault="00FC4682" w:rsidP="00B24E61">
      <w:pPr>
        <w:pStyle w:val="a4"/>
        <w:numPr>
          <w:ilvl w:val="0"/>
          <w:numId w:val="1"/>
        </w:numPr>
        <w:ind w:left="0" w:firstLine="284"/>
        <w:jc w:val="both"/>
        <w:rPr>
          <w:sz w:val="22"/>
          <w:szCs w:val="22"/>
        </w:rPr>
      </w:pPr>
      <w:r w:rsidRPr="00FC4682">
        <w:rPr>
          <w:sz w:val="22"/>
          <w:szCs w:val="22"/>
          <w:lang w:val="ru-RU"/>
        </w:rPr>
        <w:t>Порядок выплаты страхового возмещения</w:t>
      </w:r>
    </w:p>
    <w:p w:rsidR="00D17DEB" w:rsidRPr="00FC4682" w:rsidRDefault="00FC4682" w:rsidP="00B24E61">
      <w:pPr>
        <w:pStyle w:val="a4"/>
        <w:numPr>
          <w:ilvl w:val="0"/>
          <w:numId w:val="1"/>
        </w:numPr>
        <w:ind w:left="0" w:firstLine="284"/>
        <w:jc w:val="both"/>
        <w:rPr>
          <w:sz w:val="22"/>
          <w:szCs w:val="22"/>
        </w:rPr>
      </w:pPr>
      <w:r w:rsidRPr="00FC4682">
        <w:rPr>
          <w:sz w:val="22"/>
          <w:szCs w:val="22"/>
          <w:lang w:val="ru-RU"/>
        </w:rPr>
        <w:t xml:space="preserve">Порядок </w:t>
      </w:r>
      <w:r w:rsidR="00867C80">
        <w:rPr>
          <w:sz w:val="22"/>
          <w:szCs w:val="22"/>
          <w:lang w:val="ru-RU"/>
        </w:rPr>
        <w:t>разрешения</w:t>
      </w:r>
      <w:r w:rsidRPr="00FC4682">
        <w:rPr>
          <w:sz w:val="22"/>
          <w:szCs w:val="22"/>
          <w:lang w:val="ru-RU"/>
        </w:rPr>
        <w:t xml:space="preserve"> споров</w:t>
      </w:r>
    </w:p>
    <w:p w:rsidR="00CE1964" w:rsidRPr="00FC4682" w:rsidRDefault="00CE1964">
      <w:pPr>
        <w:rPr>
          <w:sz w:val="22"/>
          <w:szCs w:val="22"/>
          <w:lang w:val="en-US"/>
        </w:rPr>
      </w:pPr>
    </w:p>
    <w:p w:rsidR="00D17DEB" w:rsidRPr="00FC4682" w:rsidRDefault="004B2289" w:rsidP="00AF44E3">
      <w:pPr>
        <w:spacing w:after="60"/>
        <w:rPr>
          <w:b/>
          <w:sz w:val="22"/>
          <w:szCs w:val="22"/>
        </w:rPr>
      </w:pPr>
      <w:r w:rsidRPr="00FC4682">
        <w:rPr>
          <w:b/>
          <w:sz w:val="22"/>
          <w:szCs w:val="22"/>
        </w:rPr>
        <w:br w:type="page"/>
      </w:r>
      <w:r w:rsidR="00FC4682" w:rsidRPr="00FC4682">
        <w:rPr>
          <w:b/>
          <w:sz w:val="22"/>
          <w:szCs w:val="22"/>
        </w:rPr>
        <w:lastRenderedPageBreak/>
        <w:t xml:space="preserve">1. </w:t>
      </w:r>
      <w:r w:rsidR="00D52169" w:rsidRPr="00FC4682">
        <w:rPr>
          <w:b/>
          <w:sz w:val="22"/>
          <w:szCs w:val="22"/>
        </w:rPr>
        <w:t>ОПРЕДЕЛЕНИЯ:</w:t>
      </w:r>
    </w:p>
    <w:p w:rsidR="001411DE" w:rsidRPr="00FC4682" w:rsidRDefault="001411DE" w:rsidP="00AF44E3">
      <w:pPr>
        <w:spacing w:after="60"/>
        <w:rPr>
          <w:b/>
          <w:sz w:val="22"/>
          <w:szCs w:val="22"/>
        </w:rPr>
      </w:pPr>
    </w:p>
    <w:p w:rsidR="00592813" w:rsidRPr="00C34924" w:rsidRDefault="00FC4682" w:rsidP="00247B56">
      <w:pPr>
        <w:widowControl/>
        <w:tabs>
          <w:tab w:val="num" w:pos="720"/>
        </w:tabs>
        <w:spacing w:line="60" w:lineRule="atLeast"/>
        <w:jc w:val="both"/>
        <w:rPr>
          <w:rFonts w:eastAsia="Arial Unicode MS"/>
          <w:bCs/>
          <w:sz w:val="22"/>
          <w:szCs w:val="22"/>
        </w:rPr>
      </w:pPr>
      <w:r w:rsidRPr="00FC4682">
        <w:rPr>
          <w:b/>
          <w:i/>
          <w:sz w:val="22"/>
          <w:szCs w:val="22"/>
        </w:rPr>
        <w:t xml:space="preserve">1.1. </w:t>
      </w:r>
      <w:r w:rsidR="007414DC" w:rsidRPr="00FC4682">
        <w:rPr>
          <w:b/>
          <w:i/>
          <w:sz w:val="22"/>
          <w:szCs w:val="22"/>
        </w:rPr>
        <w:t>Страховщик</w:t>
      </w:r>
      <w:r w:rsidR="007414DC" w:rsidRPr="00FC4682">
        <w:rPr>
          <w:sz w:val="22"/>
          <w:szCs w:val="22"/>
        </w:rPr>
        <w:t xml:space="preserve"> – </w:t>
      </w:r>
      <w:r w:rsidR="00265CA5">
        <w:rPr>
          <w:rFonts w:eastAsia="Arial Unicode MS"/>
          <w:bCs/>
          <w:sz w:val="22"/>
          <w:szCs w:val="22"/>
        </w:rPr>
        <w:t>Общество с ограниченной ответственностью «Страховая компания</w:t>
      </w:r>
      <w:r w:rsidR="00592813" w:rsidRPr="00C34924">
        <w:rPr>
          <w:rFonts w:eastAsia="Arial Unicode MS"/>
          <w:bCs/>
          <w:sz w:val="22"/>
          <w:szCs w:val="22"/>
        </w:rPr>
        <w:t xml:space="preserve"> «</w:t>
      </w:r>
      <w:proofErr w:type="spellStart"/>
      <w:r w:rsidR="00592813" w:rsidRPr="00C34924">
        <w:rPr>
          <w:rFonts w:eastAsia="Arial Unicode MS"/>
          <w:bCs/>
          <w:sz w:val="22"/>
          <w:szCs w:val="22"/>
        </w:rPr>
        <w:t>РЕСО-</w:t>
      </w:r>
      <w:r w:rsidR="00265CA5">
        <w:rPr>
          <w:rFonts w:eastAsia="Arial Unicode MS"/>
          <w:bCs/>
          <w:sz w:val="22"/>
          <w:szCs w:val="22"/>
        </w:rPr>
        <w:t>Шанс</w:t>
      </w:r>
      <w:proofErr w:type="spellEnd"/>
      <w:r w:rsidR="00592813" w:rsidRPr="00C34924">
        <w:rPr>
          <w:rFonts w:eastAsia="Arial Unicode MS"/>
          <w:bCs/>
          <w:sz w:val="22"/>
          <w:szCs w:val="22"/>
        </w:rPr>
        <w:t>»</w:t>
      </w:r>
      <w:r w:rsidR="00592813">
        <w:rPr>
          <w:rFonts w:eastAsia="Arial Unicode MS"/>
          <w:bCs/>
          <w:sz w:val="22"/>
          <w:szCs w:val="22"/>
        </w:rPr>
        <w:t xml:space="preserve"> (</w:t>
      </w:r>
      <w:r w:rsidR="00265CA5">
        <w:rPr>
          <w:rFonts w:eastAsia="Arial Unicode MS"/>
          <w:bCs/>
          <w:sz w:val="22"/>
          <w:szCs w:val="22"/>
        </w:rPr>
        <w:t>ООО СК «</w:t>
      </w:r>
      <w:proofErr w:type="spellStart"/>
      <w:r w:rsidR="00265CA5">
        <w:rPr>
          <w:rFonts w:eastAsia="Arial Unicode MS"/>
          <w:bCs/>
          <w:sz w:val="22"/>
          <w:szCs w:val="22"/>
        </w:rPr>
        <w:t>РЕСО</w:t>
      </w:r>
      <w:r w:rsidR="00592813">
        <w:rPr>
          <w:rFonts w:eastAsia="Arial Unicode MS"/>
          <w:bCs/>
          <w:sz w:val="22"/>
          <w:szCs w:val="22"/>
        </w:rPr>
        <w:t>-</w:t>
      </w:r>
      <w:r w:rsidR="00265CA5">
        <w:rPr>
          <w:rFonts w:eastAsia="Arial Unicode MS"/>
          <w:bCs/>
          <w:sz w:val="22"/>
          <w:szCs w:val="22"/>
        </w:rPr>
        <w:t>Шанс</w:t>
      </w:r>
      <w:proofErr w:type="spellEnd"/>
      <w:r w:rsidR="00265CA5">
        <w:rPr>
          <w:rFonts w:eastAsia="Arial Unicode MS"/>
          <w:bCs/>
          <w:sz w:val="22"/>
          <w:szCs w:val="22"/>
        </w:rPr>
        <w:t>»</w:t>
      </w:r>
      <w:r w:rsidR="00592813">
        <w:rPr>
          <w:rFonts w:eastAsia="Arial Unicode MS"/>
          <w:bCs/>
          <w:sz w:val="22"/>
          <w:szCs w:val="22"/>
        </w:rPr>
        <w:t xml:space="preserve">) </w:t>
      </w:r>
      <w:r w:rsidR="00592813" w:rsidRPr="00C34924">
        <w:rPr>
          <w:rFonts w:eastAsia="Arial Unicode MS"/>
          <w:bCs/>
          <w:sz w:val="22"/>
          <w:szCs w:val="22"/>
        </w:rPr>
        <w:t xml:space="preserve"> - юридическое лицо, созданное в соответствии с законодательством Российской Федерации и имеющее лицензию на осуществление страховой деятельности.</w:t>
      </w:r>
    </w:p>
    <w:p w:rsidR="00D52169" w:rsidRPr="00FC4682" w:rsidRDefault="00FC4682" w:rsidP="00AF44E3">
      <w:pPr>
        <w:pStyle w:val="a4"/>
        <w:spacing w:after="60"/>
        <w:jc w:val="both"/>
        <w:rPr>
          <w:sz w:val="22"/>
          <w:szCs w:val="22"/>
        </w:rPr>
      </w:pPr>
      <w:r>
        <w:rPr>
          <w:b/>
          <w:i/>
          <w:sz w:val="22"/>
          <w:szCs w:val="22"/>
          <w:lang w:val="ru-RU"/>
        </w:rPr>
        <w:t xml:space="preserve">1.2. </w:t>
      </w:r>
      <w:r w:rsidR="00D52169" w:rsidRPr="00FC4682">
        <w:rPr>
          <w:b/>
          <w:i/>
          <w:sz w:val="22"/>
          <w:szCs w:val="22"/>
        </w:rPr>
        <w:t>Страхователи</w:t>
      </w:r>
      <w:r w:rsidR="00D52169" w:rsidRPr="00FC4682">
        <w:rPr>
          <w:sz w:val="22"/>
          <w:szCs w:val="22"/>
        </w:rPr>
        <w:t xml:space="preserve"> - </w:t>
      </w:r>
      <w:r w:rsidR="00016574" w:rsidRPr="00FC4682">
        <w:rPr>
          <w:sz w:val="22"/>
          <w:szCs w:val="22"/>
        </w:rPr>
        <w:t>Л</w:t>
      </w:r>
      <w:r w:rsidR="00D52169" w:rsidRPr="00FC4682">
        <w:rPr>
          <w:sz w:val="22"/>
          <w:szCs w:val="22"/>
        </w:rPr>
        <w:t xml:space="preserve">ица, заключившие со Страховщиком договор страхования </w:t>
      </w:r>
      <w:r w:rsidR="00746D95">
        <w:rPr>
          <w:sz w:val="22"/>
          <w:szCs w:val="22"/>
          <w:lang w:val="ru-RU"/>
        </w:rPr>
        <w:t>расходов держателей пластиковых карт</w:t>
      </w:r>
      <w:r w:rsidR="00D52169" w:rsidRPr="00FC4682">
        <w:rPr>
          <w:sz w:val="22"/>
          <w:szCs w:val="22"/>
        </w:rPr>
        <w:t>.</w:t>
      </w:r>
    </w:p>
    <w:p w:rsidR="003C6814" w:rsidRPr="00FC4682" w:rsidRDefault="00D52169" w:rsidP="00AF44E3">
      <w:pPr>
        <w:spacing w:after="60"/>
        <w:jc w:val="both"/>
        <w:rPr>
          <w:sz w:val="22"/>
          <w:szCs w:val="22"/>
        </w:rPr>
      </w:pPr>
      <w:r w:rsidRPr="00FC4682">
        <w:rPr>
          <w:sz w:val="22"/>
          <w:szCs w:val="22"/>
        </w:rPr>
        <w:t xml:space="preserve">Страхователями могут выступать юридические лица любых организационно-правовых форм и любых форм собственности, предусмотренных гражданским законодательством Российской Федерации и заключившие договор страхования </w:t>
      </w:r>
      <w:r w:rsidR="00746D95">
        <w:rPr>
          <w:sz w:val="22"/>
          <w:szCs w:val="22"/>
        </w:rPr>
        <w:t>расходов держателей пластиковых карт</w:t>
      </w:r>
      <w:r w:rsidRPr="00FC4682">
        <w:rPr>
          <w:sz w:val="22"/>
          <w:szCs w:val="22"/>
        </w:rPr>
        <w:t>, а также дееспособные физические лица и предприниматели без образования юридического лица, на имя которых выпущена (эмитирована) пластиковая карточка (Держатели карт</w:t>
      </w:r>
      <w:r w:rsidR="00CE6653" w:rsidRPr="00FC4682">
        <w:rPr>
          <w:sz w:val="22"/>
          <w:szCs w:val="22"/>
        </w:rPr>
        <w:t>ы</w:t>
      </w:r>
      <w:r w:rsidRPr="00FC4682">
        <w:rPr>
          <w:sz w:val="22"/>
          <w:szCs w:val="22"/>
        </w:rPr>
        <w:t>).</w:t>
      </w:r>
    </w:p>
    <w:p w:rsidR="003C6814" w:rsidRPr="00FC4682" w:rsidRDefault="00FC4682" w:rsidP="00AF44E3">
      <w:pPr>
        <w:spacing w:after="60"/>
        <w:jc w:val="both"/>
        <w:rPr>
          <w:sz w:val="22"/>
          <w:szCs w:val="22"/>
        </w:rPr>
      </w:pPr>
      <w:r>
        <w:rPr>
          <w:b/>
          <w:i/>
          <w:sz w:val="22"/>
          <w:szCs w:val="22"/>
        </w:rPr>
        <w:t xml:space="preserve">1.3. </w:t>
      </w:r>
      <w:proofErr w:type="gramStart"/>
      <w:r w:rsidR="003C6814" w:rsidRPr="00FC4682">
        <w:rPr>
          <w:b/>
          <w:i/>
          <w:sz w:val="22"/>
          <w:szCs w:val="22"/>
        </w:rPr>
        <w:t>Застрахованные лица (Выгодоприобретатели)</w:t>
      </w:r>
      <w:r w:rsidR="003C6814" w:rsidRPr="00FC4682">
        <w:rPr>
          <w:sz w:val="22"/>
          <w:szCs w:val="22"/>
        </w:rPr>
        <w:t xml:space="preserve"> </w:t>
      </w:r>
      <w:r w:rsidR="003C6814" w:rsidRPr="00FC4682">
        <w:rPr>
          <w:b/>
          <w:sz w:val="22"/>
          <w:szCs w:val="22"/>
        </w:rPr>
        <w:t>-</w:t>
      </w:r>
      <w:r w:rsidR="003C6814" w:rsidRPr="00FC4682">
        <w:rPr>
          <w:sz w:val="22"/>
          <w:szCs w:val="22"/>
        </w:rPr>
        <w:t xml:space="preserve"> </w:t>
      </w:r>
      <w:r w:rsidR="003C6814" w:rsidRPr="00FC4682">
        <w:rPr>
          <w:i/>
          <w:sz w:val="22"/>
          <w:szCs w:val="22"/>
        </w:rPr>
        <w:t>Держатель карты</w:t>
      </w:r>
      <w:r w:rsidR="003C6814" w:rsidRPr="00FC4682">
        <w:rPr>
          <w:sz w:val="22"/>
          <w:szCs w:val="22"/>
        </w:rPr>
        <w:t xml:space="preserve"> и</w:t>
      </w:r>
      <w:r w:rsidR="00E00A8F" w:rsidRPr="00FC4682">
        <w:rPr>
          <w:sz w:val="22"/>
          <w:szCs w:val="22"/>
        </w:rPr>
        <w:t xml:space="preserve">, если иное не предусмотрено условиями договора, </w:t>
      </w:r>
      <w:r w:rsidR="003C6814" w:rsidRPr="00FC4682">
        <w:rPr>
          <w:sz w:val="22"/>
          <w:szCs w:val="22"/>
        </w:rPr>
        <w:t xml:space="preserve"> его (ее) супруга (супруг) или гражданский партнер (подразумевается любая </w:t>
      </w:r>
      <w:r w:rsidR="003C6814" w:rsidRPr="00FC4682">
        <w:rPr>
          <w:bCs/>
          <w:sz w:val="22"/>
          <w:szCs w:val="22"/>
        </w:rPr>
        <w:t>пара</w:t>
      </w:r>
      <w:r w:rsidR="003C6814" w:rsidRPr="00FC4682">
        <w:rPr>
          <w:sz w:val="22"/>
          <w:szCs w:val="22"/>
        </w:rPr>
        <w:t xml:space="preserve">,  состоящая в законном браке или постоянно проживающая по общему адресу), а также их дети, находящиеся на иждивении (в соответствии с законами </w:t>
      </w:r>
      <w:r w:rsidR="00667ABD">
        <w:rPr>
          <w:sz w:val="22"/>
          <w:szCs w:val="22"/>
        </w:rPr>
        <w:t>Российской Федерации</w:t>
      </w:r>
      <w:r w:rsidR="003C6814" w:rsidRPr="00FC4682">
        <w:rPr>
          <w:sz w:val="22"/>
          <w:szCs w:val="22"/>
        </w:rPr>
        <w:t xml:space="preserve">) </w:t>
      </w:r>
      <w:r w:rsidR="003C6814" w:rsidRPr="00FC4682">
        <w:rPr>
          <w:i/>
          <w:sz w:val="22"/>
          <w:szCs w:val="22"/>
        </w:rPr>
        <w:t>держателя карты</w:t>
      </w:r>
      <w:r w:rsidR="003C6814" w:rsidRPr="00FC4682">
        <w:rPr>
          <w:sz w:val="22"/>
          <w:szCs w:val="22"/>
        </w:rPr>
        <w:t xml:space="preserve">, если указанные лица проживают в </w:t>
      </w:r>
      <w:r w:rsidR="00667ABD">
        <w:rPr>
          <w:i/>
          <w:sz w:val="22"/>
          <w:szCs w:val="22"/>
        </w:rPr>
        <w:t>Российской Федерации</w:t>
      </w:r>
      <w:r w:rsidR="003C6814" w:rsidRPr="00FC4682">
        <w:rPr>
          <w:sz w:val="22"/>
          <w:szCs w:val="22"/>
        </w:rPr>
        <w:t xml:space="preserve"> и совершают поездку.</w:t>
      </w:r>
      <w:proofErr w:type="gramEnd"/>
    </w:p>
    <w:p w:rsidR="00D52169" w:rsidRPr="00FC4682" w:rsidRDefault="00F81AB5" w:rsidP="00AF44E3">
      <w:pPr>
        <w:pStyle w:val="a4"/>
        <w:spacing w:after="60"/>
        <w:jc w:val="both"/>
        <w:rPr>
          <w:sz w:val="22"/>
          <w:szCs w:val="22"/>
        </w:rPr>
      </w:pPr>
      <w:r>
        <w:rPr>
          <w:b/>
          <w:i/>
          <w:sz w:val="22"/>
          <w:szCs w:val="22"/>
          <w:lang w:val="ru-RU"/>
        </w:rPr>
        <w:t xml:space="preserve">1.4. </w:t>
      </w:r>
      <w:r w:rsidR="00D52169" w:rsidRPr="00FC4682">
        <w:rPr>
          <w:b/>
          <w:i/>
          <w:sz w:val="22"/>
          <w:szCs w:val="22"/>
        </w:rPr>
        <w:t>Пластиков</w:t>
      </w:r>
      <w:r w:rsidR="00671B1A" w:rsidRPr="00FC4682">
        <w:rPr>
          <w:b/>
          <w:i/>
          <w:sz w:val="22"/>
          <w:szCs w:val="22"/>
        </w:rPr>
        <w:t>ая</w:t>
      </w:r>
      <w:r w:rsidR="00D52169" w:rsidRPr="00FC4682">
        <w:rPr>
          <w:b/>
          <w:i/>
          <w:sz w:val="22"/>
          <w:szCs w:val="22"/>
        </w:rPr>
        <w:t xml:space="preserve"> карт</w:t>
      </w:r>
      <w:r w:rsidR="0099043C" w:rsidRPr="00FC4682">
        <w:rPr>
          <w:b/>
          <w:i/>
          <w:sz w:val="22"/>
          <w:szCs w:val="22"/>
        </w:rPr>
        <w:t>а</w:t>
      </w:r>
      <w:r w:rsidR="00976911" w:rsidRPr="00FC4682">
        <w:rPr>
          <w:sz w:val="22"/>
          <w:szCs w:val="22"/>
        </w:rPr>
        <w:t xml:space="preserve"> - </w:t>
      </w:r>
      <w:r w:rsidR="00016574" w:rsidRPr="00FC4682">
        <w:rPr>
          <w:sz w:val="22"/>
          <w:szCs w:val="22"/>
        </w:rPr>
        <w:t>И</w:t>
      </w:r>
      <w:r w:rsidR="00671B1A" w:rsidRPr="00FC4682">
        <w:rPr>
          <w:sz w:val="22"/>
          <w:szCs w:val="22"/>
        </w:rPr>
        <w:t>менной денежный док</w:t>
      </w:r>
      <w:r w:rsidR="00671B1A" w:rsidRPr="00FC4682">
        <w:rPr>
          <w:sz w:val="22"/>
          <w:szCs w:val="22"/>
        </w:rPr>
        <w:t>у</w:t>
      </w:r>
      <w:r w:rsidR="00671B1A" w:rsidRPr="00FC4682">
        <w:rPr>
          <w:sz w:val="22"/>
          <w:szCs w:val="22"/>
        </w:rPr>
        <w:t xml:space="preserve">мент, выпущенный на имя клиента </w:t>
      </w:r>
      <w:r w:rsidR="00B0579C" w:rsidRPr="00FC4682">
        <w:rPr>
          <w:sz w:val="22"/>
          <w:szCs w:val="22"/>
        </w:rPr>
        <w:t>банка или иного кредитного учреждения и удостоверяющий н</w:t>
      </w:r>
      <w:r w:rsidR="00B0579C" w:rsidRPr="00FC4682">
        <w:rPr>
          <w:sz w:val="22"/>
          <w:szCs w:val="22"/>
        </w:rPr>
        <w:t>а</w:t>
      </w:r>
      <w:r w:rsidR="00B0579C" w:rsidRPr="00FC4682">
        <w:rPr>
          <w:sz w:val="22"/>
          <w:szCs w:val="22"/>
        </w:rPr>
        <w:t>личие в этом банке или ином кредитном учреждении специального счета, и п</w:t>
      </w:r>
      <w:r w:rsidR="00B0579C" w:rsidRPr="00FC4682">
        <w:rPr>
          <w:sz w:val="22"/>
          <w:szCs w:val="22"/>
        </w:rPr>
        <w:t>о</w:t>
      </w:r>
      <w:r w:rsidR="00B0579C" w:rsidRPr="00FC4682">
        <w:rPr>
          <w:sz w:val="22"/>
          <w:szCs w:val="22"/>
        </w:rPr>
        <w:t>зволяющий его держателю совершать дебетовые и (или) кредитовые операции со своим сч</w:t>
      </w:r>
      <w:r w:rsidR="00B0579C" w:rsidRPr="00FC4682">
        <w:rPr>
          <w:sz w:val="22"/>
          <w:szCs w:val="22"/>
        </w:rPr>
        <w:t>е</w:t>
      </w:r>
      <w:r w:rsidR="00B0579C" w:rsidRPr="00FC4682">
        <w:rPr>
          <w:sz w:val="22"/>
          <w:szCs w:val="22"/>
        </w:rPr>
        <w:t>том, делать платежи или получать наличность в пределах остатка или открытой ему кредитной линии, а также п</w:t>
      </w:r>
      <w:r w:rsidR="00B0579C" w:rsidRPr="00FC4682">
        <w:rPr>
          <w:sz w:val="22"/>
          <w:szCs w:val="22"/>
        </w:rPr>
        <w:t>о</w:t>
      </w:r>
      <w:r w:rsidR="00B0579C" w:rsidRPr="00FC4682">
        <w:rPr>
          <w:sz w:val="22"/>
          <w:szCs w:val="22"/>
        </w:rPr>
        <w:t>лучать по ней наличные деньги в удобном виде валюты</w:t>
      </w:r>
      <w:r w:rsidR="00D52169" w:rsidRPr="00FC4682">
        <w:rPr>
          <w:sz w:val="22"/>
          <w:szCs w:val="22"/>
        </w:rPr>
        <w:t>.</w:t>
      </w:r>
    </w:p>
    <w:p w:rsidR="00D52169" w:rsidRPr="00FC4682" w:rsidRDefault="00F81AB5" w:rsidP="00AF44E3">
      <w:pPr>
        <w:autoSpaceDE w:val="0"/>
        <w:autoSpaceDN w:val="0"/>
        <w:adjustRightInd w:val="0"/>
        <w:spacing w:after="60"/>
        <w:jc w:val="both"/>
        <w:rPr>
          <w:sz w:val="22"/>
          <w:szCs w:val="22"/>
        </w:rPr>
      </w:pPr>
      <w:r>
        <w:rPr>
          <w:b/>
          <w:i/>
          <w:sz w:val="22"/>
          <w:szCs w:val="22"/>
        </w:rPr>
        <w:t xml:space="preserve">1.5. </w:t>
      </w:r>
      <w:proofErr w:type="gramStart"/>
      <w:r w:rsidR="00D52169" w:rsidRPr="00FC4682">
        <w:rPr>
          <w:b/>
          <w:i/>
          <w:sz w:val="22"/>
          <w:szCs w:val="22"/>
        </w:rPr>
        <w:t>Неблагоприятные погодные условия</w:t>
      </w:r>
      <w:r w:rsidR="00D52169" w:rsidRPr="00FC4682">
        <w:rPr>
          <w:sz w:val="22"/>
          <w:szCs w:val="22"/>
        </w:rPr>
        <w:t xml:space="preserve"> - </w:t>
      </w:r>
      <w:r w:rsidR="00016574" w:rsidRPr="00FC4682">
        <w:rPr>
          <w:sz w:val="22"/>
          <w:szCs w:val="22"/>
        </w:rPr>
        <w:t>Д</w:t>
      </w:r>
      <w:r w:rsidR="00D52169" w:rsidRPr="00FC4682">
        <w:rPr>
          <w:sz w:val="22"/>
          <w:szCs w:val="22"/>
        </w:rPr>
        <w:t>ождь, ветер, туман, гроза или молнии, наводнение, снег, ледяной дождь, град, ураган, циклон, торнадо или тропический шторм, не вызванные геологической или природной катастрофой, например землетрясением, извержением вулкана или цунами.</w:t>
      </w:r>
      <w:proofErr w:type="gramEnd"/>
    </w:p>
    <w:p w:rsidR="00934A86" w:rsidRPr="00FC4682" w:rsidRDefault="00F81AB5" w:rsidP="00AF44E3">
      <w:pPr>
        <w:spacing w:after="60"/>
        <w:jc w:val="both"/>
        <w:rPr>
          <w:sz w:val="22"/>
          <w:szCs w:val="22"/>
        </w:rPr>
      </w:pPr>
      <w:r>
        <w:rPr>
          <w:b/>
          <w:i/>
          <w:sz w:val="22"/>
          <w:szCs w:val="22"/>
        </w:rPr>
        <w:t xml:space="preserve">1.6. </w:t>
      </w:r>
      <w:r w:rsidR="00934A86" w:rsidRPr="00FC4682">
        <w:rPr>
          <w:b/>
          <w:i/>
          <w:sz w:val="22"/>
          <w:szCs w:val="22"/>
        </w:rPr>
        <w:t>Страна проживания</w:t>
      </w:r>
      <w:r w:rsidR="001F7EE4" w:rsidRPr="00FC4682">
        <w:rPr>
          <w:sz w:val="22"/>
          <w:szCs w:val="22"/>
        </w:rPr>
        <w:t xml:space="preserve"> - </w:t>
      </w:r>
      <w:r w:rsidR="00934A86" w:rsidRPr="00FC4682">
        <w:rPr>
          <w:sz w:val="22"/>
          <w:szCs w:val="22"/>
        </w:rPr>
        <w:t xml:space="preserve">Страна, </w:t>
      </w:r>
      <w:r w:rsidR="00592813">
        <w:rPr>
          <w:sz w:val="22"/>
          <w:szCs w:val="22"/>
        </w:rPr>
        <w:t>в</w:t>
      </w:r>
      <w:r w:rsidR="00592813" w:rsidRPr="005409C1">
        <w:rPr>
          <w:rFonts w:eastAsia="Arial Unicode MS"/>
          <w:bCs/>
          <w:color w:val="000000"/>
          <w:sz w:val="22"/>
          <w:szCs w:val="22"/>
        </w:rPr>
        <w:t xml:space="preserve"> котор</w:t>
      </w:r>
      <w:r w:rsidR="00592813">
        <w:rPr>
          <w:rFonts w:eastAsia="Arial Unicode MS"/>
          <w:bCs/>
          <w:color w:val="000000"/>
          <w:sz w:val="22"/>
          <w:szCs w:val="22"/>
        </w:rPr>
        <w:t>о</w:t>
      </w:r>
      <w:r w:rsidR="00592813" w:rsidRPr="005409C1">
        <w:rPr>
          <w:rFonts w:eastAsia="Arial Unicode MS"/>
          <w:bCs/>
          <w:color w:val="000000"/>
          <w:sz w:val="22"/>
          <w:szCs w:val="22"/>
        </w:rPr>
        <w:t xml:space="preserve">й </w:t>
      </w:r>
      <w:proofErr w:type="gramStart"/>
      <w:r w:rsidR="00592813" w:rsidRPr="005409C1">
        <w:rPr>
          <w:rFonts w:eastAsia="Arial Unicode MS"/>
          <w:bCs/>
          <w:color w:val="000000"/>
          <w:sz w:val="22"/>
          <w:szCs w:val="22"/>
        </w:rPr>
        <w:t>Застрахованный</w:t>
      </w:r>
      <w:proofErr w:type="gramEnd"/>
      <w:r w:rsidR="00592813" w:rsidRPr="005409C1">
        <w:rPr>
          <w:rFonts w:eastAsia="Arial Unicode MS"/>
          <w:bCs/>
          <w:color w:val="000000"/>
          <w:sz w:val="22"/>
          <w:szCs w:val="22"/>
        </w:rPr>
        <w:t xml:space="preserve"> </w:t>
      </w:r>
      <w:r w:rsidR="00592813">
        <w:rPr>
          <w:rFonts w:eastAsia="Arial Unicode MS"/>
          <w:bCs/>
          <w:color w:val="000000"/>
          <w:sz w:val="22"/>
          <w:szCs w:val="22"/>
        </w:rPr>
        <w:t xml:space="preserve">постоянно </w:t>
      </w:r>
      <w:r w:rsidR="00592813" w:rsidRPr="005409C1">
        <w:rPr>
          <w:rFonts w:eastAsia="Arial Unicode MS"/>
          <w:bCs/>
          <w:color w:val="000000"/>
          <w:sz w:val="22"/>
          <w:szCs w:val="22"/>
        </w:rPr>
        <w:t xml:space="preserve">проживает </w:t>
      </w:r>
      <w:r w:rsidR="00592813">
        <w:rPr>
          <w:rFonts w:eastAsia="Arial Unicode MS"/>
          <w:bCs/>
          <w:color w:val="000000"/>
          <w:sz w:val="22"/>
          <w:szCs w:val="22"/>
        </w:rPr>
        <w:t>не менее</w:t>
      </w:r>
      <w:r w:rsidR="00592813" w:rsidRPr="005409C1">
        <w:rPr>
          <w:rFonts w:eastAsia="Arial Unicode MS"/>
          <w:bCs/>
          <w:color w:val="000000"/>
          <w:sz w:val="22"/>
          <w:szCs w:val="22"/>
        </w:rPr>
        <w:t xml:space="preserve"> 180 дней </w:t>
      </w:r>
      <w:r w:rsidR="00592813">
        <w:rPr>
          <w:rFonts w:eastAsia="Arial Unicode MS"/>
          <w:bCs/>
          <w:color w:val="000000"/>
          <w:sz w:val="22"/>
          <w:szCs w:val="22"/>
        </w:rPr>
        <w:t>в течение 12 месяцев, предшествующих страховому случаю</w:t>
      </w:r>
    </w:p>
    <w:p w:rsidR="006D7C19" w:rsidRPr="00FC4682" w:rsidRDefault="00F81AB5" w:rsidP="006D7C19">
      <w:pPr>
        <w:widowControl/>
        <w:spacing w:after="60"/>
        <w:jc w:val="both"/>
        <w:rPr>
          <w:sz w:val="22"/>
          <w:szCs w:val="22"/>
        </w:rPr>
      </w:pPr>
      <w:r>
        <w:rPr>
          <w:b/>
          <w:i/>
          <w:sz w:val="22"/>
          <w:szCs w:val="22"/>
        </w:rPr>
        <w:t xml:space="preserve">1.7. </w:t>
      </w:r>
      <w:r w:rsidR="006D7C19" w:rsidRPr="00FC4682">
        <w:rPr>
          <w:b/>
          <w:i/>
          <w:sz w:val="22"/>
          <w:szCs w:val="22"/>
        </w:rPr>
        <w:t>Страховой случай</w:t>
      </w:r>
      <w:r w:rsidR="006D7C19" w:rsidRPr="00FC4682">
        <w:rPr>
          <w:sz w:val="22"/>
          <w:szCs w:val="22"/>
        </w:rPr>
        <w:t xml:space="preserve"> - Свершившееся событие, предусмотренное договором страхования, с наступлением которого возникает обязанность Страховщика произвести выплату страхового возмещения Застрахованному лицу, Выгодоприобретателю или наследникам Застрахованного лица.</w:t>
      </w:r>
    </w:p>
    <w:p w:rsidR="000D6CB2" w:rsidRPr="00FC4682" w:rsidRDefault="00F81AB5" w:rsidP="00AF44E3">
      <w:pPr>
        <w:spacing w:after="60"/>
        <w:jc w:val="both"/>
        <w:rPr>
          <w:sz w:val="22"/>
          <w:szCs w:val="22"/>
        </w:rPr>
      </w:pPr>
      <w:r>
        <w:rPr>
          <w:b/>
          <w:i/>
          <w:sz w:val="22"/>
          <w:szCs w:val="22"/>
        </w:rPr>
        <w:t xml:space="preserve">1.8. </w:t>
      </w:r>
      <w:r w:rsidR="000D6CB2" w:rsidRPr="00FC4682">
        <w:rPr>
          <w:b/>
          <w:i/>
          <w:sz w:val="22"/>
          <w:szCs w:val="22"/>
        </w:rPr>
        <w:t>Телесное повреждение</w:t>
      </w:r>
      <w:r w:rsidR="000D6CB2" w:rsidRPr="00FC4682">
        <w:rPr>
          <w:sz w:val="22"/>
          <w:szCs w:val="22"/>
        </w:rPr>
        <w:t xml:space="preserve"> - Диагностируемая физическая травма, полученная в </w:t>
      </w:r>
      <w:proofErr w:type="gramStart"/>
      <w:r w:rsidR="000D6CB2" w:rsidRPr="00FC4682">
        <w:rPr>
          <w:sz w:val="22"/>
          <w:szCs w:val="22"/>
        </w:rPr>
        <w:t>результате</w:t>
      </w:r>
      <w:proofErr w:type="gramEnd"/>
      <w:r w:rsidR="000D6CB2" w:rsidRPr="00FC4682">
        <w:rPr>
          <w:sz w:val="22"/>
          <w:szCs w:val="22"/>
        </w:rPr>
        <w:t xml:space="preserve"> </w:t>
      </w:r>
      <w:r w:rsidR="000D6CB2" w:rsidRPr="00FC4682">
        <w:rPr>
          <w:bCs/>
          <w:sz w:val="22"/>
          <w:szCs w:val="22"/>
        </w:rPr>
        <w:t>внезапного, внешнего</w:t>
      </w:r>
      <w:r w:rsidR="00016574" w:rsidRPr="00FC4682">
        <w:rPr>
          <w:bCs/>
          <w:sz w:val="22"/>
          <w:szCs w:val="22"/>
        </w:rPr>
        <w:t xml:space="preserve"> и</w:t>
      </w:r>
      <w:r w:rsidR="000D6CB2" w:rsidRPr="00FC4682">
        <w:rPr>
          <w:bCs/>
          <w:sz w:val="22"/>
          <w:szCs w:val="22"/>
        </w:rPr>
        <w:t xml:space="preserve"> непредвиденного события.</w:t>
      </w:r>
      <w:r w:rsidR="000D6CB2" w:rsidRPr="00FC4682">
        <w:rPr>
          <w:sz w:val="22"/>
          <w:szCs w:val="22"/>
        </w:rPr>
        <w:t xml:space="preserve"> Травмы, полученные </w:t>
      </w:r>
      <w:r w:rsidR="003C6814" w:rsidRPr="00FC4682">
        <w:rPr>
          <w:i/>
          <w:sz w:val="22"/>
          <w:szCs w:val="22"/>
        </w:rPr>
        <w:t>Застрахованным лицом</w:t>
      </w:r>
      <w:r w:rsidR="003C6814" w:rsidRPr="00FC4682">
        <w:rPr>
          <w:sz w:val="22"/>
          <w:szCs w:val="22"/>
        </w:rPr>
        <w:t xml:space="preserve"> </w:t>
      </w:r>
      <w:r w:rsidR="000D6CB2" w:rsidRPr="00FC4682">
        <w:rPr>
          <w:sz w:val="22"/>
          <w:szCs w:val="22"/>
        </w:rPr>
        <w:t xml:space="preserve">в силу неизбежного воздействия явлений природы, также считаются </w:t>
      </w:r>
      <w:r w:rsidR="000D6CB2" w:rsidRPr="00FC4682">
        <w:rPr>
          <w:i/>
          <w:sz w:val="22"/>
          <w:szCs w:val="22"/>
        </w:rPr>
        <w:t>телесными повреждениями</w:t>
      </w:r>
      <w:r w:rsidR="000D6CB2" w:rsidRPr="00FC4682">
        <w:rPr>
          <w:sz w:val="22"/>
          <w:szCs w:val="22"/>
        </w:rPr>
        <w:t>.</w:t>
      </w:r>
    </w:p>
    <w:p w:rsidR="000D6CB2" w:rsidRPr="00FC4682" w:rsidRDefault="00F81AB5" w:rsidP="00AF44E3">
      <w:pPr>
        <w:spacing w:after="60"/>
        <w:jc w:val="both"/>
        <w:rPr>
          <w:sz w:val="22"/>
          <w:szCs w:val="22"/>
        </w:rPr>
      </w:pPr>
      <w:r>
        <w:rPr>
          <w:b/>
          <w:i/>
          <w:sz w:val="22"/>
          <w:szCs w:val="22"/>
        </w:rPr>
        <w:t xml:space="preserve">1.9. </w:t>
      </w:r>
      <w:r w:rsidR="000D6CB2" w:rsidRPr="00FC4682">
        <w:rPr>
          <w:b/>
          <w:i/>
          <w:sz w:val="22"/>
          <w:szCs w:val="22"/>
        </w:rPr>
        <w:t xml:space="preserve">Держатель </w:t>
      </w:r>
      <w:r w:rsidR="0099043C" w:rsidRPr="00FC4682">
        <w:rPr>
          <w:b/>
          <w:i/>
          <w:sz w:val="22"/>
          <w:szCs w:val="22"/>
        </w:rPr>
        <w:t xml:space="preserve">пластиковой </w:t>
      </w:r>
      <w:r w:rsidR="000D6CB2" w:rsidRPr="00FC4682">
        <w:rPr>
          <w:b/>
          <w:i/>
          <w:sz w:val="22"/>
          <w:szCs w:val="22"/>
        </w:rPr>
        <w:t>карты</w:t>
      </w:r>
      <w:r w:rsidR="000D6CB2" w:rsidRPr="00FC4682">
        <w:rPr>
          <w:sz w:val="22"/>
          <w:szCs w:val="22"/>
        </w:rPr>
        <w:t xml:space="preserve"> - Держатель </w:t>
      </w:r>
      <w:r w:rsidR="000D6CB2" w:rsidRPr="00FC4682">
        <w:rPr>
          <w:i/>
          <w:sz w:val="22"/>
          <w:szCs w:val="22"/>
        </w:rPr>
        <w:t>пластиковой карт</w:t>
      </w:r>
      <w:r w:rsidR="0099043C" w:rsidRPr="00FC4682">
        <w:rPr>
          <w:i/>
          <w:sz w:val="22"/>
          <w:szCs w:val="22"/>
        </w:rPr>
        <w:t>ы</w:t>
      </w:r>
      <w:r w:rsidR="000D6CB2" w:rsidRPr="00FC4682">
        <w:rPr>
          <w:sz w:val="22"/>
          <w:szCs w:val="22"/>
        </w:rPr>
        <w:t xml:space="preserve">, которая </w:t>
      </w:r>
      <w:r w:rsidR="00CD4699" w:rsidRPr="00FC4682">
        <w:rPr>
          <w:sz w:val="22"/>
          <w:szCs w:val="22"/>
        </w:rPr>
        <w:t>в течение периода страхования</w:t>
      </w:r>
      <w:r w:rsidR="000D6CB2" w:rsidRPr="00FC4682">
        <w:rPr>
          <w:sz w:val="22"/>
          <w:szCs w:val="22"/>
        </w:rPr>
        <w:t xml:space="preserve"> должна быть действительна (счет не должен быть закрыт). </w:t>
      </w:r>
    </w:p>
    <w:p w:rsidR="000D6CB2" w:rsidRPr="00FC4682" w:rsidRDefault="00F81AB5" w:rsidP="00AF44E3">
      <w:pPr>
        <w:spacing w:after="60"/>
        <w:jc w:val="both"/>
        <w:rPr>
          <w:sz w:val="22"/>
          <w:szCs w:val="22"/>
        </w:rPr>
      </w:pPr>
      <w:r>
        <w:rPr>
          <w:b/>
          <w:i/>
          <w:sz w:val="22"/>
          <w:szCs w:val="22"/>
        </w:rPr>
        <w:t xml:space="preserve">1.10. </w:t>
      </w:r>
      <w:r w:rsidR="000D6CB2" w:rsidRPr="00FC4682">
        <w:rPr>
          <w:b/>
          <w:i/>
          <w:sz w:val="22"/>
          <w:szCs w:val="22"/>
        </w:rPr>
        <w:t>Близкий деловой партнер</w:t>
      </w:r>
      <w:r w:rsidR="000D6CB2" w:rsidRPr="00FC4682">
        <w:rPr>
          <w:sz w:val="22"/>
          <w:szCs w:val="22"/>
        </w:rPr>
        <w:t xml:space="preserve"> -</w:t>
      </w:r>
      <w:r w:rsidR="0099043C" w:rsidRPr="00FC4682">
        <w:rPr>
          <w:sz w:val="22"/>
          <w:szCs w:val="22"/>
        </w:rPr>
        <w:t xml:space="preserve"> </w:t>
      </w:r>
      <w:r w:rsidR="000D6CB2" w:rsidRPr="00FC4682">
        <w:rPr>
          <w:sz w:val="22"/>
          <w:szCs w:val="22"/>
        </w:rPr>
        <w:t xml:space="preserve">Любое лицо, чье отсутствие на рабочем месте </w:t>
      </w:r>
      <w:r w:rsidR="00CD4699" w:rsidRPr="00FC4682">
        <w:rPr>
          <w:sz w:val="22"/>
          <w:szCs w:val="22"/>
        </w:rPr>
        <w:t xml:space="preserve">одновременно с </w:t>
      </w:r>
      <w:r w:rsidR="00CD4699" w:rsidRPr="00FC4682">
        <w:rPr>
          <w:b/>
          <w:i/>
          <w:sz w:val="22"/>
          <w:szCs w:val="22"/>
        </w:rPr>
        <w:t>Застрахованным лицом</w:t>
      </w:r>
      <w:r w:rsidR="00CD4699" w:rsidRPr="00FC4682">
        <w:rPr>
          <w:sz w:val="22"/>
          <w:szCs w:val="22"/>
        </w:rPr>
        <w:t xml:space="preserve"> </w:t>
      </w:r>
      <w:r w:rsidR="000D6CB2" w:rsidRPr="00FC4682">
        <w:rPr>
          <w:sz w:val="22"/>
          <w:szCs w:val="22"/>
        </w:rPr>
        <w:t xml:space="preserve">в течение </w:t>
      </w:r>
      <w:proofErr w:type="gramStart"/>
      <w:r w:rsidR="000D6CB2" w:rsidRPr="00FC4682">
        <w:rPr>
          <w:sz w:val="22"/>
          <w:szCs w:val="22"/>
        </w:rPr>
        <w:t>одного полного дня</w:t>
      </w:r>
      <w:proofErr w:type="gramEnd"/>
      <w:r w:rsidR="000D6CB2" w:rsidRPr="00FC4682">
        <w:rPr>
          <w:sz w:val="22"/>
          <w:szCs w:val="22"/>
        </w:rPr>
        <w:t xml:space="preserve"> и более препятствует надлежащему ведению дел.</w:t>
      </w:r>
    </w:p>
    <w:p w:rsidR="000D6CB2" w:rsidRPr="00FC4682" w:rsidRDefault="00F81AB5" w:rsidP="00AF44E3">
      <w:pPr>
        <w:spacing w:after="60"/>
        <w:jc w:val="both"/>
        <w:rPr>
          <w:sz w:val="22"/>
          <w:szCs w:val="22"/>
        </w:rPr>
      </w:pPr>
      <w:r>
        <w:rPr>
          <w:b/>
          <w:i/>
          <w:sz w:val="22"/>
          <w:szCs w:val="22"/>
        </w:rPr>
        <w:t xml:space="preserve">1.11. </w:t>
      </w:r>
      <w:proofErr w:type="gramStart"/>
      <w:r w:rsidR="000D6CB2" w:rsidRPr="00FC4682">
        <w:rPr>
          <w:b/>
          <w:i/>
          <w:sz w:val="22"/>
          <w:szCs w:val="22"/>
        </w:rPr>
        <w:t>Близкий родственник</w:t>
      </w:r>
      <w:r w:rsidR="000D6CB2" w:rsidRPr="00FC4682">
        <w:rPr>
          <w:sz w:val="22"/>
          <w:szCs w:val="22"/>
        </w:rPr>
        <w:t xml:space="preserve"> -</w:t>
      </w:r>
      <w:r w:rsidR="0099043C" w:rsidRPr="00FC4682">
        <w:rPr>
          <w:sz w:val="22"/>
          <w:szCs w:val="22"/>
        </w:rPr>
        <w:t xml:space="preserve"> </w:t>
      </w:r>
      <w:r w:rsidR="000D6CB2" w:rsidRPr="00FC4682">
        <w:rPr>
          <w:sz w:val="22"/>
          <w:szCs w:val="22"/>
        </w:rPr>
        <w:t xml:space="preserve">Мать, отец, сестра, брат, супруг или супруга, невеста или жених, партнер (подразумевается любая </w:t>
      </w:r>
      <w:r w:rsidR="000D6CB2" w:rsidRPr="00FC4682">
        <w:rPr>
          <w:bCs/>
          <w:sz w:val="22"/>
          <w:szCs w:val="22"/>
        </w:rPr>
        <w:t>пара</w:t>
      </w:r>
      <w:r w:rsidR="000D6CB2" w:rsidRPr="00FC4682">
        <w:rPr>
          <w:sz w:val="22"/>
          <w:szCs w:val="22"/>
        </w:rPr>
        <w:t>, в том числе однополая, состоящая в законном браке или постоянно проживающая по общему адресу), дочь и сын (в том числе приемные), бабушка, дедушка, внуки, свекор и свекровь или тесть и теща, зять, невестка, золовка, деверь, отчим, мачеха, падчерица, пасынок, сводная сестра, сводный брат, переданный</w:t>
      </w:r>
      <w:proofErr w:type="gramEnd"/>
      <w:r w:rsidR="000D6CB2" w:rsidRPr="00FC4682">
        <w:rPr>
          <w:sz w:val="22"/>
          <w:szCs w:val="22"/>
        </w:rPr>
        <w:t xml:space="preserve"> на воспитание ребенок, законный опекун, законный опекаемый </w:t>
      </w:r>
      <w:r w:rsidR="000D6CB2" w:rsidRPr="00FC4682">
        <w:rPr>
          <w:i/>
          <w:sz w:val="22"/>
          <w:szCs w:val="22"/>
        </w:rPr>
        <w:t xml:space="preserve">держателя </w:t>
      </w:r>
      <w:r w:rsidR="0099043C" w:rsidRPr="00FC4682">
        <w:rPr>
          <w:i/>
          <w:sz w:val="22"/>
          <w:szCs w:val="22"/>
        </w:rPr>
        <w:t xml:space="preserve">пластиковой </w:t>
      </w:r>
      <w:r w:rsidR="000D6CB2" w:rsidRPr="00FC4682">
        <w:rPr>
          <w:i/>
          <w:sz w:val="22"/>
          <w:szCs w:val="22"/>
        </w:rPr>
        <w:t>карты</w:t>
      </w:r>
      <w:r w:rsidR="000D6CB2" w:rsidRPr="00FC4682">
        <w:rPr>
          <w:sz w:val="22"/>
          <w:szCs w:val="22"/>
        </w:rPr>
        <w:t>.</w:t>
      </w:r>
    </w:p>
    <w:p w:rsidR="000D6CB2" w:rsidRPr="00FC4682" w:rsidRDefault="00F81AB5" w:rsidP="00AF44E3">
      <w:pPr>
        <w:spacing w:after="60"/>
        <w:jc w:val="both"/>
        <w:rPr>
          <w:sz w:val="22"/>
          <w:szCs w:val="22"/>
        </w:rPr>
      </w:pPr>
      <w:r>
        <w:rPr>
          <w:b/>
          <w:i/>
          <w:sz w:val="22"/>
          <w:szCs w:val="22"/>
        </w:rPr>
        <w:t xml:space="preserve">1.12. </w:t>
      </w:r>
      <w:r w:rsidR="000D6CB2" w:rsidRPr="00FC4682">
        <w:rPr>
          <w:b/>
          <w:i/>
          <w:sz w:val="22"/>
          <w:szCs w:val="22"/>
        </w:rPr>
        <w:t>Сокращение поездки</w:t>
      </w:r>
      <w:r w:rsidR="000D6CB2" w:rsidRPr="00FC4682">
        <w:rPr>
          <w:sz w:val="22"/>
          <w:szCs w:val="22"/>
        </w:rPr>
        <w:t xml:space="preserve"> -</w:t>
      </w:r>
      <w:r w:rsidR="0099043C" w:rsidRPr="00FC4682">
        <w:rPr>
          <w:sz w:val="22"/>
          <w:szCs w:val="22"/>
        </w:rPr>
        <w:t xml:space="preserve"> </w:t>
      </w:r>
      <w:r w:rsidR="000D6CB2" w:rsidRPr="00FC4682">
        <w:rPr>
          <w:sz w:val="22"/>
          <w:szCs w:val="22"/>
        </w:rPr>
        <w:t xml:space="preserve">Сокращение </w:t>
      </w:r>
      <w:r w:rsidR="000D6CB2" w:rsidRPr="00FC4682">
        <w:rPr>
          <w:i/>
          <w:sz w:val="22"/>
          <w:szCs w:val="22"/>
        </w:rPr>
        <w:t xml:space="preserve">поездки </w:t>
      </w:r>
      <w:r w:rsidR="003C6814" w:rsidRPr="00FC4682">
        <w:rPr>
          <w:i/>
          <w:sz w:val="22"/>
          <w:szCs w:val="22"/>
        </w:rPr>
        <w:t>Застрахованного лица</w:t>
      </w:r>
      <w:r w:rsidR="0099043C" w:rsidRPr="00FC4682">
        <w:rPr>
          <w:sz w:val="22"/>
          <w:szCs w:val="22"/>
        </w:rPr>
        <w:t xml:space="preserve"> </w:t>
      </w:r>
      <w:r w:rsidR="000D6CB2" w:rsidRPr="00FC4682">
        <w:rPr>
          <w:sz w:val="22"/>
          <w:szCs w:val="22"/>
        </w:rPr>
        <w:t xml:space="preserve"> в </w:t>
      </w:r>
      <w:proofErr w:type="gramStart"/>
      <w:r w:rsidR="000D6CB2" w:rsidRPr="00FC4682">
        <w:rPr>
          <w:sz w:val="22"/>
          <w:szCs w:val="22"/>
        </w:rPr>
        <w:t>результате</w:t>
      </w:r>
      <w:proofErr w:type="gramEnd"/>
      <w:r w:rsidR="00DC3A5A" w:rsidRPr="00FC4682">
        <w:rPr>
          <w:bCs/>
          <w:sz w:val="22"/>
          <w:szCs w:val="22"/>
        </w:rPr>
        <w:t xml:space="preserve"> </w:t>
      </w:r>
      <w:r w:rsidR="000D6CB2" w:rsidRPr="00FC4682">
        <w:rPr>
          <w:bCs/>
          <w:sz w:val="22"/>
          <w:szCs w:val="22"/>
        </w:rPr>
        <w:t xml:space="preserve">преждевременного возвращения </w:t>
      </w:r>
      <w:r w:rsidR="00DC3A5A" w:rsidRPr="00FC4682">
        <w:rPr>
          <w:bCs/>
          <w:i/>
          <w:sz w:val="22"/>
          <w:szCs w:val="22"/>
        </w:rPr>
        <w:t>в страну проживания</w:t>
      </w:r>
      <w:r w:rsidR="000D6CB2" w:rsidRPr="00FC4682">
        <w:rPr>
          <w:bCs/>
          <w:sz w:val="22"/>
          <w:szCs w:val="22"/>
        </w:rPr>
        <w:t xml:space="preserve"> в связи с </w:t>
      </w:r>
      <w:r w:rsidR="00DC3A5A" w:rsidRPr="00FC4682">
        <w:rPr>
          <w:bCs/>
          <w:sz w:val="22"/>
          <w:szCs w:val="22"/>
        </w:rPr>
        <w:t>событиями</w:t>
      </w:r>
      <w:r w:rsidR="000D6CB2" w:rsidRPr="00FC4682">
        <w:rPr>
          <w:bCs/>
          <w:sz w:val="22"/>
          <w:szCs w:val="22"/>
        </w:rPr>
        <w:t>, предусмотренн</w:t>
      </w:r>
      <w:r w:rsidR="00DC3A5A" w:rsidRPr="00FC4682">
        <w:rPr>
          <w:bCs/>
          <w:sz w:val="22"/>
          <w:szCs w:val="22"/>
        </w:rPr>
        <w:t>ыми</w:t>
      </w:r>
      <w:r w:rsidR="000D6CB2" w:rsidRPr="00FC4682">
        <w:rPr>
          <w:bCs/>
          <w:sz w:val="22"/>
          <w:szCs w:val="22"/>
        </w:rPr>
        <w:t xml:space="preserve"> </w:t>
      </w:r>
      <w:r w:rsidR="006A62A0" w:rsidRPr="00FC4682">
        <w:rPr>
          <w:bCs/>
          <w:sz w:val="22"/>
          <w:szCs w:val="22"/>
        </w:rPr>
        <w:t>настоящими Правилами страхования</w:t>
      </w:r>
      <w:r w:rsidR="000D6CB2" w:rsidRPr="00FC4682">
        <w:rPr>
          <w:sz w:val="22"/>
          <w:szCs w:val="22"/>
        </w:rPr>
        <w:t>.</w:t>
      </w:r>
    </w:p>
    <w:p w:rsidR="000D6CB2" w:rsidRPr="00FC4682" w:rsidRDefault="00F81AB5" w:rsidP="00AF44E3">
      <w:pPr>
        <w:spacing w:after="60"/>
        <w:jc w:val="both"/>
        <w:rPr>
          <w:sz w:val="22"/>
          <w:szCs w:val="22"/>
        </w:rPr>
      </w:pPr>
      <w:r>
        <w:rPr>
          <w:b/>
          <w:i/>
          <w:sz w:val="22"/>
          <w:szCs w:val="22"/>
        </w:rPr>
        <w:t xml:space="preserve">1.13. </w:t>
      </w:r>
      <w:r w:rsidR="000D6CB2" w:rsidRPr="00FC4682">
        <w:rPr>
          <w:b/>
          <w:i/>
          <w:sz w:val="22"/>
          <w:szCs w:val="22"/>
        </w:rPr>
        <w:t>Дом</w:t>
      </w:r>
      <w:r w:rsidR="000D6CB2" w:rsidRPr="00FC4682">
        <w:rPr>
          <w:sz w:val="22"/>
          <w:szCs w:val="22"/>
        </w:rPr>
        <w:t xml:space="preserve"> -</w:t>
      </w:r>
      <w:r w:rsidR="0099043C" w:rsidRPr="00FC4682">
        <w:rPr>
          <w:sz w:val="22"/>
          <w:szCs w:val="22"/>
        </w:rPr>
        <w:t xml:space="preserve"> </w:t>
      </w:r>
      <w:r w:rsidR="000D6CB2" w:rsidRPr="00FC4682">
        <w:rPr>
          <w:sz w:val="22"/>
          <w:szCs w:val="22"/>
        </w:rPr>
        <w:t xml:space="preserve">постоянное место жительства </w:t>
      </w:r>
      <w:r w:rsidR="006A62A0" w:rsidRPr="00FC4682">
        <w:rPr>
          <w:b/>
          <w:i/>
          <w:sz w:val="22"/>
          <w:szCs w:val="22"/>
        </w:rPr>
        <w:t>Застрахованного лица</w:t>
      </w:r>
      <w:r w:rsidR="0099043C" w:rsidRPr="00FC4682">
        <w:rPr>
          <w:sz w:val="22"/>
          <w:szCs w:val="22"/>
        </w:rPr>
        <w:t xml:space="preserve"> </w:t>
      </w:r>
      <w:r w:rsidR="000D6CB2" w:rsidRPr="00FC4682">
        <w:rPr>
          <w:sz w:val="22"/>
          <w:szCs w:val="22"/>
        </w:rPr>
        <w:t xml:space="preserve">в </w:t>
      </w:r>
      <w:r w:rsidR="00667ABD">
        <w:rPr>
          <w:b/>
          <w:i/>
          <w:sz w:val="22"/>
          <w:szCs w:val="22"/>
        </w:rPr>
        <w:t>Российской Федерации</w:t>
      </w:r>
      <w:r w:rsidR="000D6CB2" w:rsidRPr="00FC4682">
        <w:rPr>
          <w:sz w:val="22"/>
          <w:szCs w:val="22"/>
        </w:rPr>
        <w:t>.</w:t>
      </w:r>
    </w:p>
    <w:p w:rsidR="000D6CB2" w:rsidRPr="00FC4682" w:rsidRDefault="00F81AB5" w:rsidP="00AF44E3">
      <w:pPr>
        <w:spacing w:after="60"/>
        <w:jc w:val="both"/>
        <w:rPr>
          <w:sz w:val="22"/>
          <w:szCs w:val="22"/>
        </w:rPr>
      </w:pPr>
      <w:r>
        <w:rPr>
          <w:b/>
          <w:bCs/>
          <w:i/>
          <w:sz w:val="22"/>
          <w:szCs w:val="22"/>
        </w:rPr>
        <w:t xml:space="preserve">1.14. </w:t>
      </w:r>
      <w:r w:rsidR="000D6CB2" w:rsidRPr="00FC4682">
        <w:rPr>
          <w:b/>
          <w:bCs/>
          <w:i/>
          <w:sz w:val="22"/>
          <w:szCs w:val="22"/>
        </w:rPr>
        <w:t>Потеря конечности</w:t>
      </w:r>
      <w:r w:rsidR="000D6CB2" w:rsidRPr="00FC4682">
        <w:rPr>
          <w:sz w:val="22"/>
          <w:szCs w:val="22"/>
        </w:rPr>
        <w:t xml:space="preserve"> -</w:t>
      </w:r>
      <w:r w:rsidR="0099043C" w:rsidRPr="00FC4682">
        <w:rPr>
          <w:sz w:val="22"/>
          <w:szCs w:val="22"/>
        </w:rPr>
        <w:t xml:space="preserve"> </w:t>
      </w:r>
      <w:r w:rsidR="000D6CB2" w:rsidRPr="00FC4682">
        <w:rPr>
          <w:sz w:val="22"/>
          <w:szCs w:val="22"/>
        </w:rPr>
        <w:t>Утрата руки от запястья или выше либо ноги от лодыжки или выше в связи с физическим удалением или полной и необратимой потерей функциональности.</w:t>
      </w:r>
    </w:p>
    <w:p w:rsidR="000D6CB2" w:rsidRPr="00FC4682" w:rsidRDefault="00F81AB5" w:rsidP="00AF44E3">
      <w:pPr>
        <w:spacing w:after="60"/>
        <w:jc w:val="both"/>
        <w:rPr>
          <w:sz w:val="22"/>
          <w:szCs w:val="22"/>
        </w:rPr>
      </w:pPr>
      <w:r>
        <w:rPr>
          <w:b/>
          <w:bCs/>
          <w:i/>
          <w:sz w:val="22"/>
          <w:szCs w:val="22"/>
        </w:rPr>
        <w:t xml:space="preserve">1.15. </w:t>
      </w:r>
      <w:r w:rsidR="000D6CB2" w:rsidRPr="00FC4682">
        <w:rPr>
          <w:b/>
          <w:bCs/>
          <w:i/>
          <w:sz w:val="22"/>
          <w:szCs w:val="22"/>
        </w:rPr>
        <w:t>Потеря зрения</w:t>
      </w:r>
      <w:r w:rsidR="000D6CB2" w:rsidRPr="00FC4682">
        <w:rPr>
          <w:sz w:val="22"/>
          <w:szCs w:val="22"/>
        </w:rPr>
        <w:t xml:space="preserve"> -</w:t>
      </w:r>
      <w:r w:rsidR="0099043C" w:rsidRPr="00FC4682">
        <w:rPr>
          <w:sz w:val="22"/>
          <w:szCs w:val="22"/>
        </w:rPr>
        <w:t xml:space="preserve"> </w:t>
      </w:r>
      <w:r w:rsidR="000D6CB2" w:rsidRPr="00FC4682">
        <w:rPr>
          <w:sz w:val="22"/>
          <w:szCs w:val="22"/>
        </w:rPr>
        <w:t xml:space="preserve">Полная и необратимая потеря зрения одного или обоих глаз. Степень оставшегося зрения после коррекции должна составлять 3/60 или меньше по шкале Снеллена. </w:t>
      </w:r>
    </w:p>
    <w:p w:rsidR="000D6CB2" w:rsidRPr="00FC4682" w:rsidRDefault="00F81AB5" w:rsidP="00AF44E3">
      <w:pPr>
        <w:spacing w:after="60"/>
        <w:jc w:val="both"/>
        <w:rPr>
          <w:sz w:val="22"/>
          <w:szCs w:val="22"/>
        </w:rPr>
      </w:pPr>
      <w:r>
        <w:rPr>
          <w:b/>
          <w:i/>
          <w:sz w:val="22"/>
          <w:szCs w:val="22"/>
        </w:rPr>
        <w:t xml:space="preserve">1.16. </w:t>
      </w:r>
      <w:r w:rsidR="000D6CB2" w:rsidRPr="00FC4682">
        <w:rPr>
          <w:b/>
          <w:i/>
          <w:sz w:val="22"/>
          <w:szCs w:val="22"/>
        </w:rPr>
        <w:t>Заболевание</w:t>
      </w:r>
      <w:r w:rsidR="000D6CB2" w:rsidRPr="00FC4682">
        <w:rPr>
          <w:sz w:val="22"/>
          <w:szCs w:val="22"/>
        </w:rPr>
        <w:t xml:space="preserve"> -</w:t>
      </w:r>
      <w:r w:rsidR="0099043C" w:rsidRPr="00FC4682">
        <w:rPr>
          <w:sz w:val="22"/>
          <w:szCs w:val="22"/>
        </w:rPr>
        <w:t xml:space="preserve"> </w:t>
      </w:r>
      <w:r w:rsidR="0090237A" w:rsidRPr="00FC4682">
        <w:rPr>
          <w:sz w:val="22"/>
          <w:szCs w:val="22"/>
        </w:rPr>
        <w:t xml:space="preserve">Внезапное ухудшение состояния здоровья, имевшее место после даты </w:t>
      </w:r>
      <w:r w:rsidR="0090237A" w:rsidRPr="00FC4682">
        <w:rPr>
          <w:sz w:val="22"/>
          <w:szCs w:val="22"/>
        </w:rPr>
        <w:lastRenderedPageBreak/>
        <w:t>пересечения границы РФ и требующее экстренного оперативного, медикаментозного лечения или иммобилизации, отсутствие которых может приветси к смерти или умеренным/значительным нарушениям функций органов или системы</w:t>
      </w:r>
      <w:proofErr w:type="gramStart"/>
      <w:r w:rsidR="0090237A" w:rsidRPr="00FC4682">
        <w:rPr>
          <w:sz w:val="22"/>
          <w:szCs w:val="22"/>
        </w:rPr>
        <w:t xml:space="preserve"> </w:t>
      </w:r>
      <w:r w:rsidR="00E00A8F" w:rsidRPr="00FC4682">
        <w:rPr>
          <w:bCs/>
          <w:sz w:val="22"/>
          <w:szCs w:val="22"/>
        </w:rPr>
        <w:t>.</w:t>
      </w:r>
      <w:proofErr w:type="gramEnd"/>
    </w:p>
    <w:p w:rsidR="00FC1E2D" w:rsidRPr="00FC4682" w:rsidRDefault="00F81AB5" w:rsidP="009F3165">
      <w:pPr>
        <w:widowControl/>
        <w:tabs>
          <w:tab w:val="num" w:pos="972"/>
        </w:tabs>
        <w:autoSpaceDE w:val="0"/>
        <w:autoSpaceDN w:val="0"/>
        <w:adjustRightInd w:val="0"/>
        <w:spacing w:before="120" w:after="120" w:line="60" w:lineRule="atLeast"/>
        <w:jc w:val="both"/>
        <w:rPr>
          <w:rFonts w:eastAsia="Arial Unicode MS"/>
          <w:bCs/>
          <w:sz w:val="22"/>
          <w:szCs w:val="22"/>
        </w:rPr>
      </w:pPr>
      <w:r>
        <w:rPr>
          <w:rFonts w:eastAsia="Arial Unicode MS"/>
          <w:b/>
          <w:bCs/>
          <w:i/>
          <w:sz w:val="22"/>
          <w:szCs w:val="22"/>
        </w:rPr>
        <w:t xml:space="preserve">1.17. </w:t>
      </w:r>
      <w:r w:rsidR="00FC1E2D" w:rsidRPr="00FC4682">
        <w:rPr>
          <w:rFonts w:eastAsia="Arial Unicode MS"/>
          <w:b/>
          <w:bCs/>
          <w:i/>
          <w:sz w:val="22"/>
          <w:szCs w:val="22"/>
        </w:rPr>
        <w:t>Неотложное медицинское состояние</w:t>
      </w:r>
      <w:r w:rsidR="00FC1E2D" w:rsidRPr="00FC4682">
        <w:rPr>
          <w:rFonts w:eastAsia="Arial Unicode MS"/>
          <w:bCs/>
          <w:sz w:val="22"/>
          <w:szCs w:val="22"/>
        </w:rPr>
        <w:t xml:space="preserve"> – состояние, требующее оказания экстренной медицинской помощи, при отсутствии которой может наступить смерть или постоянная утрата трудоспособности Застрахованного.     </w:t>
      </w:r>
    </w:p>
    <w:p w:rsidR="000D6CB2" w:rsidRPr="00F81AB5" w:rsidRDefault="00F81AB5" w:rsidP="00AF44E3">
      <w:pPr>
        <w:spacing w:after="60"/>
        <w:jc w:val="both"/>
        <w:rPr>
          <w:sz w:val="22"/>
          <w:szCs w:val="22"/>
        </w:rPr>
      </w:pPr>
      <w:r>
        <w:rPr>
          <w:b/>
          <w:i/>
          <w:sz w:val="22"/>
          <w:szCs w:val="22"/>
        </w:rPr>
        <w:t xml:space="preserve">1.18. </w:t>
      </w:r>
      <w:r w:rsidR="000D6CB2" w:rsidRPr="00FC4682">
        <w:rPr>
          <w:b/>
          <w:i/>
          <w:sz w:val="22"/>
          <w:szCs w:val="22"/>
        </w:rPr>
        <w:t>Врач</w:t>
      </w:r>
      <w:r w:rsidR="000D6CB2" w:rsidRPr="00FC4682">
        <w:rPr>
          <w:sz w:val="22"/>
          <w:szCs w:val="22"/>
        </w:rPr>
        <w:t xml:space="preserve"> -</w:t>
      </w:r>
      <w:r w:rsidR="003C6814" w:rsidRPr="00FC4682">
        <w:rPr>
          <w:sz w:val="22"/>
          <w:szCs w:val="22"/>
        </w:rPr>
        <w:t xml:space="preserve"> </w:t>
      </w:r>
      <w:r w:rsidR="000D6CB2" w:rsidRPr="00F81AB5">
        <w:rPr>
          <w:sz w:val="22"/>
          <w:szCs w:val="22"/>
        </w:rPr>
        <w:t xml:space="preserve">Профессиональный работник здравоохранения, имеющий лицензию, осуществляющий свою деятельность в </w:t>
      </w:r>
      <w:proofErr w:type="gramStart"/>
      <w:r w:rsidR="000D6CB2" w:rsidRPr="00F81AB5">
        <w:rPr>
          <w:sz w:val="22"/>
          <w:szCs w:val="22"/>
        </w:rPr>
        <w:t>соответствии</w:t>
      </w:r>
      <w:proofErr w:type="gramEnd"/>
      <w:r w:rsidR="000D6CB2" w:rsidRPr="00F81AB5">
        <w:rPr>
          <w:sz w:val="22"/>
          <w:szCs w:val="22"/>
        </w:rPr>
        <w:t xml:space="preserve"> с законодательством страны, в которой предоставляется лечение, а также со своей лицензией и полученным образованием и не приходящийся родственником </w:t>
      </w:r>
      <w:r w:rsidR="00E00A8F" w:rsidRPr="00F81AB5">
        <w:rPr>
          <w:sz w:val="22"/>
          <w:szCs w:val="22"/>
        </w:rPr>
        <w:t>Застрахованному лицу.</w:t>
      </w:r>
    </w:p>
    <w:p w:rsidR="000D6CB2" w:rsidRPr="00F81AB5" w:rsidRDefault="00F81AB5" w:rsidP="00AF44E3">
      <w:pPr>
        <w:spacing w:after="60"/>
        <w:jc w:val="both"/>
        <w:rPr>
          <w:sz w:val="22"/>
          <w:szCs w:val="22"/>
        </w:rPr>
      </w:pPr>
      <w:r>
        <w:rPr>
          <w:b/>
          <w:bCs/>
          <w:i/>
          <w:sz w:val="22"/>
          <w:szCs w:val="22"/>
        </w:rPr>
        <w:t xml:space="preserve">1.19. </w:t>
      </w:r>
      <w:r w:rsidR="000D6CB2" w:rsidRPr="00FC4682">
        <w:rPr>
          <w:b/>
          <w:bCs/>
          <w:i/>
          <w:sz w:val="22"/>
          <w:szCs w:val="22"/>
        </w:rPr>
        <w:t>Пара или комплект</w:t>
      </w:r>
      <w:r w:rsidR="000D6CB2" w:rsidRPr="00FC4682">
        <w:rPr>
          <w:sz w:val="22"/>
          <w:szCs w:val="22"/>
        </w:rPr>
        <w:t xml:space="preserve"> -</w:t>
      </w:r>
      <w:r w:rsidR="003C6814" w:rsidRPr="00FC4682">
        <w:rPr>
          <w:sz w:val="22"/>
          <w:szCs w:val="22"/>
        </w:rPr>
        <w:t xml:space="preserve"> </w:t>
      </w:r>
      <w:r w:rsidR="000D6CB2" w:rsidRPr="00F81AB5">
        <w:rPr>
          <w:sz w:val="22"/>
          <w:szCs w:val="22"/>
        </w:rPr>
        <w:t xml:space="preserve">Предметы личного имущества или ценности, составляющие набор или обычно используемые вместе. </w:t>
      </w:r>
    </w:p>
    <w:p w:rsidR="002003AA" w:rsidRPr="00FC4682" w:rsidRDefault="00F81AB5" w:rsidP="002003AA">
      <w:pPr>
        <w:spacing w:after="60"/>
        <w:jc w:val="both"/>
        <w:rPr>
          <w:color w:val="000000"/>
          <w:sz w:val="22"/>
          <w:szCs w:val="22"/>
        </w:rPr>
      </w:pPr>
      <w:r>
        <w:rPr>
          <w:b/>
          <w:i/>
          <w:sz w:val="22"/>
          <w:szCs w:val="22"/>
        </w:rPr>
        <w:t xml:space="preserve">1.20. </w:t>
      </w:r>
      <w:proofErr w:type="gramStart"/>
      <w:r w:rsidR="002003AA" w:rsidRPr="00FC4682">
        <w:rPr>
          <w:b/>
          <w:i/>
          <w:sz w:val="22"/>
          <w:szCs w:val="22"/>
        </w:rPr>
        <w:t>Арендованная машина</w:t>
      </w:r>
      <w:r>
        <w:rPr>
          <w:b/>
          <w:i/>
          <w:sz w:val="22"/>
          <w:szCs w:val="22"/>
        </w:rPr>
        <w:t xml:space="preserve"> - </w:t>
      </w:r>
      <w:r w:rsidR="002003AA" w:rsidRPr="00FC4682">
        <w:rPr>
          <w:sz w:val="22"/>
          <w:szCs w:val="22"/>
        </w:rPr>
        <w:t xml:space="preserve">Пассажирское </w:t>
      </w:r>
      <w:r w:rsidR="002003AA" w:rsidRPr="00FC4682">
        <w:rPr>
          <w:color w:val="000000"/>
          <w:sz w:val="22"/>
          <w:szCs w:val="22"/>
        </w:rPr>
        <w:t xml:space="preserve">транспортное средство, на котором разрешается ездить по автомобильным дорогам общего пользования (в том числе легковые автомобили, автомобили с грузопассажирским кузовом и фургоны, на которых разрешено перевозить до девяти человек), арендуемое на посуточной или понедельной основе, но не более чем на 31 день, в авторизованном агентстве или фирме по аренде автомобилей. </w:t>
      </w:r>
      <w:proofErr w:type="gramEnd"/>
    </w:p>
    <w:p w:rsidR="000D6CB2" w:rsidRPr="00FC4682" w:rsidRDefault="00F81AB5" w:rsidP="00AF44E3">
      <w:pPr>
        <w:jc w:val="both"/>
        <w:rPr>
          <w:sz w:val="22"/>
          <w:szCs w:val="22"/>
        </w:rPr>
      </w:pPr>
      <w:r>
        <w:rPr>
          <w:b/>
          <w:bCs/>
          <w:i/>
          <w:sz w:val="22"/>
          <w:szCs w:val="22"/>
        </w:rPr>
        <w:t xml:space="preserve">1.21. </w:t>
      </w:r>
      <w:r w:rsidR="002E2EF9" w:rsidRPr="00FC4682">
        <w:rPr>
          <w:b/>
          <w:bCs/>
          <w:i/>
          <w:sz w:val="22"/>
          <w:szCs w:val="22"/>
        </w:rPr>
        <w:t>Коллегия консультантов</w:t>
      </w:r>
      <w:r w:rsidR="000D6CB2" w:rsidRPr="00FC4682">
        <w:rPr>
          <w:sz w:val="22"/>
          <w:szCs w:val="22"/>
        </w:rPr>
        <w:t xml:space="preserve"> - </w:t>
      </w:r>
      <w:r w:rsidR="002E2EF9" w:rsidRPr="00FC4682">
        <w:rPr>
          <w:sz w:val="22"/>
          <w:szCs w:val="22"/>
        </w:rPr>
        <w:t>коллегия</w:t>
      </w:r>
      <w:r w:rsidR="000D6CB2" w:rsidRPr="00FC4682">
        <w:rPr>
          <w:sz w:val="22"/>
          <w:szCs w:val="22"/>
        </w:rPr>
        <w:t xml:space="preserve"> </w:t>
      </w:r>
      <w:r w:rsidR="000D6CB2" w:rsidRPr="00FC4682">
        <w:rPr>
          <w:bCs/>
          <w:sz w:val="22"/>
          <w:szCs w:val="22"/>
        </w:rPr>
        <w:t>консультантов</w:t>
      </w:r>
      <w:r w:rsidR="002E2EF9" w:rsidRPr="00FC4682">
        <w:rPr>
          <w:bCs/>
          <w:sz w:val="22"/>
          <w:szCs w:val="22"/>
        </w:rPr>
        <w:t xml:space="preserve"> по юридическим вопросам</w:t>
      </w:r>
      <w:r w:rsidR="000D6CB2" w:rsidRPr="00FC4682">
        <w:rPr>
          <w:bCs/>
          <w:sz w:val="22"/>
          <w:szCs w:val="22"/>
        </w:rPr>
        <w:t xml:space="preserve">, </w:t>
      </w:r>
      <w:r w:rsidR="000D6CB2" w:rsidRPr="00FC4682">
        <w:rPr>
          <w:sz w:val="22"/>
          <w:szCs w:val="22"/>
        </w:rPr>
        <w:t>котор</w:t>
      </w:r>
      <w:r w:rsidR="002E2EF9" w:rsidRPr="00FC4682">
        <w:rPr>
          <w:sz w:val="22"/>
          <w:szCs w:val="22"/>
        </w:rPr>
        <w:t>ые</w:t>
      </w:r>
      <w:r w:rsidR="000D6CB2" w:rsidRPr="00FC4682">
        <w:rPr>
          <w:sz w:val="22"/>
          <w:szCs w:val="22"/>
        </w:rPr>
        <w:t xml:space="preserve"> </w:t>
      </w:r>
      <w:r w:rsidR="002E2EF9" w:rsidRPr="00FC4682">
        <w:rPr>
          <w:sz w:val="22"/>
          <w:szCs w:val="22"/>
        </w:rPr>
        <w:t xml:space="preserve">по </w:t>
      </w:r>
      <w:r w:rsidR="000D6CB2" w:rsidRPr="00FC4682">
        <w:rPr>
          <w:sz w:val="22"/>
          <w:szCs w:val="22"/>
        </w:rPr>
        <w:t>назначе</w:t>
      </w:r>
      <w:r w:rsidR="002E2EF9" w:rsidRPr="00FC4682">
        <w:rPr>
          <w:sz w:val="22"/>
          <w:szCs w:val="22"/>
        </w:rPr>
        <w:t>нию</w:t>
      </w:r>
      <w:r w:rsidR="000D6CB2" w:rsidRPr="00FC4682">
        <w:rPr>
          <w:sz w:val="22"/>
          <w:szCs w:val="22"/>
        </w:rPr>
        <w:t xml:space="preserve"> </w:t>
      </w:r>
      <w:r w:rsidR="000D6CB2" w:rsidRPr="00FC4682">
        <w:rPr>
          <w:i/>
          <w:sz w:val="22"/>
          <w:szCs w:val="22"/>
        </w:rPr>
        <w:t>Страховщик</w:t>
      </w:r>
      <w:r w:rsidR="002E2EF9" w:rsidRPr="00FC4682">
        <w:rPr>
          <w:i/>
          <w:sz w:val="22"/>
          <w:szCs w:val="22"/>
        </w:rPr>
        <w:t>а</w:t>
      </w:r>
      <w:r w:rsidR="000D6CB2" w:rsidRPr="00FC4682">
        <w:rPr>
          <w:sz w:val="22"/>
          <w:szCs w:val="22"/>
        </w:rPr>
        <w:t xml:space="preserve"> </w:t>
      </w:r>
      <w:r w:rsidR="002E2EF9" w:rsidRPr="00FC4682">
        <w:rPr>
          <w:sz w:val="22"/>
          <w:szCs w:val="22"/>
        </w:rPr>
        <w:t>могут</w:t>
      </w:r>
      <w:r w:rsidR="000D6CB2" w:rsidRPr="00FC4682">
        <w:rPr>
          <w:sz w:val="22"/>
          <w:szCs w:val="22"/>
        </w:rPr>
        <w:t xml:space="preserve"> </w:t>
      </w:r>
      <w:r w:rsidR="006E0DDD" w:rsidRPr="00FC4682">
        <w:rPr>
          <w:sz w:val="22"/>
          <w:szCs w:val="22"/>
        </w:rPr>
        <w:t>действовать в</w:t>
      </w:r>
      <w:r w:rsidR="000D6CB2" w:rsidRPr="00FC4682">
        <w:rPr>
          <w:sz w:val="22"/>
          <w:szCs w:val="22"/>
        </w:rPr>
        <w:t xml:space="preserve"> </w:t>
      </w:r>
      <w:proofErr w:type="gramStart"/>
      <w:r w:rsidR="000D6CB2" w:rsidRPr="00FC4682">
        <w:rPr>
          <w:sz w:val="22"/>
          <w:szCs w:val="22"/>
        </w:rPr>
        <w:t>интерес</w:t>
      </w:r>
      <w:r w:rsidR="006E0DDD" w:rsidRPr="00FC4682">
        <w:rPr>
          <w:sz w:val="22"/>
          <w:szCs w:val="22"/>
        </w:rPr>
        <w:t>ах</w:t>
      </w:r>
      <w:proofErr w:type="gramEnd"/>
      <w:r w:rsidR="000D6CB2" w:rsidRPr="00FC4682">
        <w:rPr>
          <w:sz w:val="22"/>
          <w:szCs w:val="22"/>
        </w:rPr>
        <w:t xml:space="preserve"> </w:t>
      </w:r>
      <w:r w:rsidR="006A62A0" w:rsidRPr="00FC4682">
        <w:rPr>
          <w:i/>
          <w:sz w:val="22"/>
          <w:szCs w:val="22"/>
        </w:rPr>
        <w:t>Застрахованного лица</w:t>
      </w:r>
      <w:r w:rsidR="000D6CB2" w:rsidRPr="00FC4682">
        <w:rPr>
          <w:sz w:val="22"/>
          <w:szCs w:val="22"/>
        </w:rPr>
        <w:t>.</w:t>
      </w:r>
    </w:p>
    <w:p w:rsidR="00FC1E2D" w:rsidRPr="00FC4682" w:rsidRDefault="00F81AB5" w:rsidP="009F3165">
      <w:pPr>
        <w:widowControl/>
        <w:spacing w:line="60" w:lineRule="atLeast"/>
        <w:jc w:val="both"/>
        <w:rPr>
          <w:rFonts w:eastAsia="Arial Unicode MS"/>
          <w:bCs/>
          <w:sz w:val="22"/>
          <w:szCs w:val="22"/>
        </w:rPr>
      </w:pPr>
      <w:r>
        <w:rPr>
          <w:rFonts w:eastAsia="Arial Unicode MS"/>
          <w:b/>
          <w:bCs/>
          <w:i/>
          <w:sz w:val="22"/>
          <w:szCs w:val="22"/>
        </w:rPr>
        <w:t xml:space="preserve">1.22. </w:t>
      </w:r>
      <w:proofErr w:type="gramStart"/>
      <w:r w:rsidR="00FC1E2D" w:rsidRPr="00FC4682">
        <w:rPr>
          <w:rFonts w:eastAsia="Arial Unicode MS"/>
          <w:b/>
          <w:bCs/>
          <w:i/>
          <w:sz w:val="22"/>
          <w:szCs w:val="22"/>
        </w:rPr>
        <w:t>Сервисная компания (</w:t>
      </w:r>
      <w:proofErr w:type="spellStart"/>
      <w:r w:rsidR="00FC1E2D" w:rsidRPr="00FC4682">
        <w:rPr>
          <w:rFonts w:eastAsia="Arial Unicode MS"/>
          <w:b/>
          <w:bCs/>
          <w:i/>
          <w:sz w:val="22"/>
          <w:szCs w:val="22"/>
        </w:rPr>
        <w:t>Ассистанс</w:t>
      </w:r>
      <w:proofErr w:type="spellEnd"/>
      <w:r w:rsidR="00FC1E2D" w:rsidRPr="00FC4682">
        <w:rPr>
          <w:rFonts w:eastAsia="Arial Unicode MS"/>
          <w:b/>
          <w:bCs/>
          <w:sz w:val="22"/>
          <w:szCs w:val="22"/>
        </w:rPr>
        <w:t>)</w:t>
      </w:r>
      <w:r w:rsidR="00FC1E2D" w:rsidRPr="00FC4682">
        <w:rPr>
          <w:rFonts w:eastAsia="Arial Unicode MS"/>
          <w:bCs/>
          <w:sz w:val="22"/>
          <w:szCs w:val="22"/>
        </w:rPr>
        <w:t xml:space="preserve"> – российская или зарубежная компания, имеющая Договор со Страховщиком,  в соответствии с которым она организует круглосуточно, семь дней в неделю медицинские и иные услуги Застрахованным Страховщика, во время их пребывания за пределами постоянного места жительства. </w:t>
      </w:r>
      <w:proofErr w:type="gramEnd"/>
    </w:p>
    <w:p w:rsidR="00FC1E2D" w:rsidRPr="00FC4682" w:rsidRDefault="00F81AB5" w:rsidP="009F3165">
      <w:pPr>
        <w:widowControl/>
        <w:tabs>
          <w:tab w:val="num" w:pos="972"/>
        </w:tabs>
        <w:spacing w:line="60" w:lineRule="atLeast"/>
        <w:jc w:val="both"/>
        <w:rPr>
          <w:rFonts w:eastAsia="Arial Unicode MS"/>
          <w:bCs/>
          <w:sz w:val="22"/>
          <w:szCs w:val="22"/>
        </w:rPr>
      </w:pPr>
      <w:r>
        <w:rPr>
          <w:rFonts w:eastAsia="Arial Unicode MS"/>
          <w:b/>
          <w:bCs/>
          <w:i/>
          <w:sz w:val="22"/>
          <w:szCs w:val="22"/>
        </w:rPr>
        <w:t xml:space="preserve">1.23. </w:t>
      </w:r>
      <w:r w:rsidR="00FC1E2D" w:rsidRPr="00FC4682">
        <w:rPr>
          <w:rFonts w:eastAsia="Arial Unicode MS"/>
          <w:b/>
          <w:bCs/>
          <w:i/>
          <w:sz w:val="22"/>
          <w:szCs w:val="22"/>
        </w:rPr>
        <w:t>Сервисный центр</w:t>
      </w:r>
      <w:r w:rsidR="00BF1B43" w:rsidRPr="00FC4682">
        <w:rPr>
          <w:rFonts w:eastAsia="Arial Unicode MS"/>
          <w:b/>
          <w:bCs/>
          <w:i/>
          <w:sz w:val="22"/>
          <w:szCs w:val="22"/>
        </w:rPr>
        <w:t xml:space="preserve"> - </w:t>
      </w:r>
      <w:r w:rsidR="00FC1E2D" w:rsidRPr="00FC4682">
        <w:rPr>
          <w:rFonts w:eastAsia="Arial Unicode MS"/>
          <w:bCs/>
          <w:sz w:val="22"/>
          <w:szCs w:val="22"/>
        </w:rPr>
        <w:t xml:space="preserve">круглосуточный центр Сервисной компании, либо Страховщика, телефон которого указан в Полисе Застрахованного, либо приложении к нему, для обращения при наступлении страхового случая.  </w:t>
      </w:r>
    </w:p>
    <w:p w:rsidR="00F81AB5" w:rsidRDefault="00F81AB5" w:rsidP="009F3165">
      <w:pPr>
        <w:jc w:val="both"/>
        <w:rPr>
          <w:sz w:val="22"/>
          <w:szCs w:val="22"/>
        </w:rPr>
      </w:pPr>
      <w:r>
        <w:rPr>
          <w:b/>
          <w:i/>
          <w:sz w:val="22"/>
          <w:szCs w:val="22"/>
        </w:rPr>
        <w:t xml:space="preserve">1.24. </w:t>
      </w:r>
      <w:r w:rsidR="00EB4184" w:rsidRPr="00FC4682">
        <w:rPr>
          <w:b/>
          <w:i/>
          <w:sz w:val="22"/>
          <w:szCs w:val="22"/>
        </w:rPr>
        <w:t>Покупка</w:t>
      </w:r>
      <w:r w:rsidR="00EB4184" w:rsidRPr="00FC4682">
        <w:rPr>
          <w:b/>
          <w:sz w:val="22"/>
          <w:szCs w:val="22"/>
        </w:rPr>
        <w:t xml:space="preserve"> - </w:t>
      </w:r>
      <w:r w:rsidR="00EB4184" w:rsidRPr="00FC4682">
        <w:rPr>
          <w:sz w:val="22"/>
          <w:szCs w:val="22"/>
        </w:rPr>
        <w:t>товар, приобретенный Застрахованным лицом,</w:t>
      </w:r>
      <w:r w:rsidR="00FF5180" w:rsidRPr="00FC4682">
        <w:rPr>
          <w:sz w:val="22"/>
          <w:szCs w:val="22"/>
        </w:rPr>
        <w:t xml:space="preserve"> полностью оплаченный пластиковой картой</w:t>
      </w:r>
      <w:r w:rsidR="00EB4184" w:rsidRPr="00FC4682">
        <w:rPr>
          <w:sz w:val="22"/>
          <w:szCs w:val="22"/>
        </w:rPr>
        <w:t xml:space="preserve">, которая принадлежит Застрахованному лицу, </w:t>
      </w:r>
      <w:r w:rsidR="00FF5180" w:rsidRPr="00FC4682">
        <w:rPr>
          <w:sz w:val="22"/>
          <w:szCs w:val="22"/>
        </w:rPr>
        <w:t>исключительно для личного пользования</w:t>
      </w:r>
      <w:r>
        <w:rPr>
          <w:sz w:val="22"/>
          <w:szCs w:val="22"/>
        </w:rPr>
        <w:t xml:space="preserve">. </w:t>
      </w:r>
    </w:p>
    <w:p w:rsidR="009A6659" w:rsidRPr="00FC4682" w:rsidRDefault="00F81AB5" w:rsidP="009F3165">
      <w:pPr>
        <w:jc w:val="both"/>
        <w:rPr>
          <w:sz w:val="22"/>
          <w:szCs w:val="22"/>
        </w:rPr>
      </w:pPr>
      <w:r>
        <w:rPr>
          <w:b/>
          <w:i/>
          <w:sz w:val="22"/>
          <w:szCs w:val="22"/>
        </w:rPr>
        <w:t xml:space="preserve">1.25. </w:t>
      </w:r>
      <w:r w:rsidR="00EB4184" w:rsidRPr="00FC4682">
        <w:rPr>
          <w:b/>
          <w:i/>
          <w:sz w:val="22"/>
          <w:szCs w:val="22"/>
        </w:rPr>
        <w:t>Покупная цена</w:t>
      </w:r>
      <w:r w:rsidR="009F3165" w:rsidRPr="00FC4682">
        <w:rPr>
          <w:b/>
          <w:sz w:val="22"/>
          <w:szCs w:val="22"/>
        </w:rPr>
        <w:t xml:space="preserve"> - </w:t>
      </w:r>
      <w:r w:rsidR="00EB4184" w:rsidRPr="00FC4682">
        <w:rPr>
          <w:sz w:val="22"/>
          <w:szCs w:val="22"/>
        </w:rPr>
        <w:t>Меньшая из двух сумм, одна из которых указана в выписке по счету пластиковой карты, а вторая — в магазинном чеке на покупку.</w:t>
      </w:r>
    </w:p>
    <w:p w:rsidR="009A6659" w:rsidRPr="00FC4682" w:rsidRDefault="00F81AB5" w:rsidP="009F3165">
      <w:pPr>
        <w:autoSpaceDE w:val="0"/>
        <w:autoSpaceDN w:val="0"/>
        <w:adjustRightInd w:val="0"/>
        <w:jc w:val="both"/>
        <w:rPr>
          <w:bCs/>
          <w:color w:val="000000"/>
          <w:sz w:val="22"/>
          <w:szCs w:val="22"/>
        </w:rPr>
      </w:pPr>
      <w:r>
        <w:rPr>
          <w:b/>
          <w:bCs/>
          <w:i/>
          <w:color w:val="000000"/>
          <w:sz w:val="22"/>
          <w:szCs w:val="22"/>
        </w:rPr>
        <w:t xml:space="preserve">1.26. </w:t>
      </w:r>
      <w:proofErr w:type="gramStart"/>
      <w:r w:rsidR="009A6659" w:rsidRPr="00FC4682">
        <w:rPr>
          <w:b/>
          <w:bCs/>
          <w:i/>
          <w:color w:val="000000"/>
          <w:sz w:val="22"/>
          <w:szCs w:val="22"/>
        </w:rPr>
        <w:t>Ключ</w:t>
      </w:r>
      <w:r w:rsidR="009F3165" w:rsidRPr="00FC4682">
        <w:rPr>
          <w:b/>
          <w:bCs/>
          <w:i/>
          <w:color w:val="000000"/>
          <w:sz w:val="22"/>
          <w:szCs w:val="22"/>
        </w:rPr>
        <w:t xml:space="preserve"> </w:t>
      </w:r>
      <w:r w:rsidR="009F3165" w:rsidRPr="00FC4682">
        <w:rPr>
          <w:b/>
          <w:bCs/>
          <w:color w:val="000000"/>
          <w:sz w:val="22"/>
          <w:szCs w:val="22"/>
        </w:rPr>
        <w:t xml:space="preserve">- </w:t>
      </w:r>
      <w:r w:rsidR="009A6659" w:rsidRPr="00FC4682">
        <w:rPr>
          <w:b/>
          <w:bCs/>
          <w:color w:val="000000"/>
          <w:sz w:val="22"/>
          <w:szCs w:val="22"/>
        </w:rPr>
        <w:t xml:space="preserve"> </w:t>
      </w:r>
      <w:r w:rsidR="009A6659" w:rsidRPr="00FC4682">
        <w:rPr>
          <w:color w:val="000000"/>
          <w:sz w:val="22"/>
          <w:szCs w:val="22"/>
        </w:rPr>
        <w:t xml:space="preserve">Инструмент для открытия </w:t>
      </w:r>
      <w:r w:rsidR="009A6659" w:rsidRPr="00FC4682">
        <w:rPr>
          <w:bCs/>
          <w:color w:val="000000"/>
          <w:sz w:val="22"/>
          <w:szCs w:val="22"/>
        </w:rPr>
        <w:t>замка</w:t>
      </w:r>
      <w:r w:rsidR="009A6659" w:rsidRPr="00FC4682">
        <w:rPr>
          <w:color w:val="000000"/>
          <w:sz w:val="22"/>
          <w:szCs w:val="22"/>
        </w:rPr>
        <w:t>, включая электронные иммобилайзеры.</w:t>
      </w:r>
      <w:proofErr w:type="gramEnd"/>
    </w:p>
    <w:p w:rsidR="009A6659" w:rsidRPr="00FC4682" w:rsidRDefault="00F81AB5" w:rsidP="009F3165">
      <w:pPr>
        <w:autoSpaceDE w:val="0"/>
        <w:autoSpaceDN w:val="0"/>
        <w:adjustRightInd w:val="0"/>
        <w:jc w:val="both"/>
        <w:rPr>
          <w:bCs/>
          <w:color w:val="000000"/>
          <w:sz w:val="22"/>
          <w:szCs w:val="22"/>
        </w:rPr>
      </w:pPr>
      <w:r>
        <w:rPr>
          <w:b/>
          <w:bCs/>
          <w:i/>
          <w:color w:val="000000"/>
          <w:sz w:val="22"/>
          <w:szCs w:val="22"/>
        </w:rPr>
        <w:t xml:space="preserve">1.27. </w:t>
      </w:r>
      <w:r w:rsidR="009A6659" w:rsidRPr="00FC4682">
        <w:rPr>
          <w:b/>
          <w:bCs/>
          <w:i/>
          <w:color w:val="000000"/>
          <w:sz w:val="22"/>
          <w:szCs w:val="22"/>
        </w:rPr>
        <w:t>Замок</w:t>
      </w:r>
      <w:r w:rsidR="009A6659" w:rsidRPr="00FC4682">
        <w:rPr>
          <w:b/>
          <w:bCs/>
          <w:color w:val="000000"/>
          <w:sz w:val="22"/>
          <w:szCs w:val="22"/>
        </w:rPr>
        <w:t xml:space="preserve"> </w:t>
      </w:r>
      <w:r w:rsidR="009F3165" w:rsidRPr="00FC4682">
        <w:rPr>
          <w:b/>
          <w:bCs/>
          <w:color w:val="000000"/>
          <w:sz w:val="22"/>
          <w:szCs w:val="22"/>
        </w:rPr>
        <w:t xml:space="preserve"> - </w:t>
      </w:r>
      <w:r w:rsidR="009A6659" w:rsidRPr="00FC4682">
        <w:rPr>
          <w:color w:val="000000"/>
          <w:sz w:val="22"/>
          <w:szCs w:val="22"/>
        </w:rPr>
        <w:t xml:space="preserve">Встроенное или установленное на постоянной основе устройство безопасности, закрываемое и открываемое при помощи </w:t>
      </w:r>
      <w:r w:rsidR="009A6659" w:rsidRPr="00FC4682">
        <w:rPr>
          <w:bCs/>
          <w:color w:val="000000"/>
          <w:sz w:val="22"/>
          <w:szCs w:val="22"/>
        </w:rPr>
        <w:t>ключа</w:t>
      </w:r>
      <w:r w:rsidR="009A6659" w:rsidRPr="00FC4682">
        <w:rPr>
          <w:color w:val="000000"/>
          <w:sz w:val="22"/>
          <w:szCs w:val="22"/>
        </w:rPr>
        <w:t xml:space="preserve"> и расположенное на внешних или подъемных дверях </w:t>
      </w:r>
      <w:r w:rsidR="009A6659" w:rsidRPr="00FC4682">
        <w:rPr>
          <w:bCs/>
          <w:color w:val="000000"/>
          <w:sz w:val="22"/>
          <w:szCs w:val="22"/>
        </w:rPr>
        <w:t xml:space="preserve">дома </w:t>
      </w:r>
      <w:r w:rsidR="009A6659" w:rsidRPr="00FC4682">
        <w:rPr>
          <w:color w:val="000000"/>
          <w:sz w:val="22"/>
          <w:szCs w:val="22"/>
        </w:rPr>
        <w:t xml:space="preserve">или </w:t>
      </w:r>
      <w:r w:rsidR="009A6659" w:rsidRPr="00FC4682">
        <w:rPr>
          <w:bCs/>
          <w:color w:val="000000"/>
          <w:sz w:val="22"/>
          <w:szCs w:val="22"/>
        </w:rPr>
        <w:t>домашнего офиса Застрахованного лица</w:t>
      </w:r>
      <w:r w:rsidR="009A6659" w:rsidRPr="00FC4682">
        <w:rPr>
          <w:color w:val="000000"/>
          <w:sz w:val="22"/>
          <w:szCs w:val="22"/>
        </w:rPr>
        <w:t xml:space="preserve">, а также дверцы, иммобилайзеры и сигнализация, установленные на </w:t>
      </w:r>
      <w:r w:rsidR="009A6659" w:rsidRPr="00FC4682">
        <w:rPr>
          <w:bCs/>
          <w:color w:val="000000"/>
          <w:sz w:val="22"/>
          <w:szCs w:val="22"/>
        </w:rPr>
        <w:t>транспортное средство Застрахованного лица</w:t>
      </w:r>
      <w:r w:rsidR="009A6659" w:rsidRPr="00FC4682">
        <w:rPr>
          <w:sz w:val="22"/>
          <w:szCs w:val="22"/>
        </w:rPr>
        <w:t>.</w:t>
      </w:r>
    </w:p>
    <w:p w:rsidR="009A6659" w:rsidRPr="00FC4682" w:rsidRDefault="00F81AB5" w:rsidP="009F3165">
      <w:pPr>
        <w:autoSpaceDE w:val="0"/>
        <w:autoSpaceDN w:val="0"/>
        <w:adjustRightInd w:val="0"/>
        <w:spacing w:after="60"/>
        <w:jc w:val="both"/>
        <w:rPr>
          <w:bCs/>
          <w:color w:val="000000"/>
          <w:sz w:val="22"/>
          <w:szCs w:val="22"/>
        </w:rPr>
      </w:pPr>
      <w:r>
        <w:rPr>
          <w:b/>
          <w:bCs/>
          <w:i/>
          <w:color w:val="000000"/>
          <w:sz w:val="22"/>
          <w:szCs w:val="22"/>
        </w:rPr>
        <w:t xml:space="preserve">1.28. </w:t>
      </w:r>
      <w:r w:rsidR="009A6659" w:rsidRPr="00FC4682">
        <w:rPr>
          <w:b/>
          <w:bCs/>
          <w:i/>
          <w:color w:val="000000"/>
          <w:sz w:val="22"/>
          <w:szCs w:val="22"/>
        </w:rPr>
        <w:t>Транспортное средство</w:t>
      </w:r>
      <w:r w:rsidR="009A6659" w:rsidRPr="00FC4682">
        <w:rPr>
          <w:b/>
          <w:bCs/>
          <w:color w:val="000000"/>
          <w:sz w:val="22"/>
          <w:szCs w:val="22"/>
        </w:rPr>
        <w:t xml:space="preserve"> </w:t>
      </w:r>
      <w:r w:rsidR="009F3165" w:rsidRPr="00FC4682">
        <w:rPr>
          <w:b/>
          <w:bCs/>
          <w:color w:val="000000"/>
          <w:sz w:val="22"/>
          <w:szCs w:val="22"/>
        </w:rPr>
        <w:t xml:space="preserve"> - </w:t>
      </w:r>
      <w:r w:rsidR="009A6659" w:rsidRPr="00FC4682">
        <w:rPr>
          <w:color w:val="000000"/>
          <w:sz w:val="22"/>
          <w:szCs w:val="22"/>
        </w:rPr>
        <w:t xml:space="preserve">Разрешенный по закону и пригодный к эксплуатации на дорогах личный автомобиль, мотоцикл, автомобиль с жилым кузовом, жилой автоприцеп или дом-фургон, зарегистрированный на имя Застрахованного лица и/или на постоянный </w:t>
      </w:r>
      <w:r w:rsidR="009A6659" w:rsidRPr="00FC4682">
        <w:rPr>
          <w:bCs/>
          <w:color w:val="000000"/>
          <w:sz w:val="22"/>
          <w:szCs w:val="22"/>
        </w:rPr>
        <w:t xml:space="preserve">домашний </w:t>
      </w:r>
      <w:r w:rsidR="009A6659" w:rsidRPr="00FC4682">
        <w:rPr>
          <w:color w:val="000000"/>
          <w:sz w:val="22"/>
          <w:szCs w:val="22"/>
        </w:rPr>
        <w:t>адрес Застрахованного лица.</w:t>
      </w:r>
    </w:p>
    <w:p w:rsidR="005E200A" w:rsidRPr="00FC4682" w:rsidRDefault="00F81AB5" w:rsidP="005E200A">
      <w:pPr>
        <w:jc w:val="both"/>
        <w:rPr>
          <w:sz w:val="22"/>
          <w:szCs w:val="22"/>
        </w:rPr>
      </w:pPr>
      <w:r>
        <w:rPr>
          <w:b/>
          <w:i/>
          <w:sz w:val="22"/>
          <w:szCs w:val="22"/>
        </w:rPr>
        <w:t xml:space="preserve">1.29. </w:t>
      </w:r>
      <w:r w:rsidR="009F3AF5" w:rsidRPr="00FC4682">
        <w:rPr>
          <w:b/>
          <w:i/>
          <w:sz w:val="22"/>
          <w:szCs w:val="22"/>
        </w:rPr>
        <w:t>Застрахованные документы</w:t>
      </w:r>
      <w:r w:rsidR="009F3165" w:rsidRPr="00FC4682">
        <w:rPr>
          <w:b/>
          <w:sz w:val="22"/>
          <w:szCs w:val="22"/>
        </w:rPr>
        <w:t xml:space="preserve"> - </w:t>
      </w:r>
      <w:r w:rsidR="005E200A" w:rsidRPr="00FC4682">
        <w:rPr>
          <w:sz w:val="22"/>
          <w:szCs w:val="22"/>
        </w:rPr>
        <w:t xml:space="preserve">Паспорта, водительские удостоверения и </w:t>
      </w:r>
      <w:r w:rsidR="005E200A" w:rsidRPr="00FC4682">
        <w:rPr>
          <w:sz w:val="22"/>
          <w:szCs w:val="22"/>
          <w:lang w:eastAsia="en-GB"/>
        </w:rPr>
        <w:t>свидетельство о регистрации транспортного средства, зарегистрированного в стране проживания Застрахованного лица.</w:t>
      </w:r>
    </w:p>
    <w:p w:rsidR="009F3AF5" w:rsidRPr="00FC4682" w:rsidRDefault="00F81AB5" w:rsidP="009F3165">
      <w:pPr>
        <w:jc w:val="both"/>
        <w:rPr>
          <w:sz w:val="22"/>
          <w:szCs w:val="22"/>
          <w:u w:val="single"/>
        </w:rPr>
      </w:pPr>
      <w:r>
        <w:rPr>
          <w:b/>
          <w:i/>
          <w:sz w:val="22"/>
          <w:szCs w:val="22"/>
          <w:lang w:eastAsia="en-GB"/>
        </w:rPr>
        <w:t xml:space="preserve">1.30. </w:t>
      </w:r>
      <w:r w:rsidR="009F3AF5" w:rsidRPr="00FC4682">
        <w:rPr>
          <w:b/>
          <w:i/>
          <w:sz w:val="22"/>
          <w:szCs w:val="22"/>
          <w:lang w:eastAsia="en-GB"/>
        </w:rPr>
        <w:t>Застрахованные ключи</w:t>
      </w:r>
      <w:r w:rsidR="009F3165" w:rsidRPr="00FC4682">
        <w:rPr>
          <w:sz w:val="22"/>
          <w:szCs w:val="22"/>
        </w:rPr>
        <w:t xml:space="preserve"> -</w:t>
      </w:r>
      <w:r w:rsidR="006D7AC3" w:rsidRPr="00FC4682">
        <w:rPr>
          <w:sz w:val="22"/>
          <w:szCs w:val="22"/>
        </w:rPr>
        <w:t xml:space="preserve"> </w:t>
      </w:r>
      <w:r w:rsidR="009F3AF5" w:rsidRPr="00FC4682">
        <w:rPr>
          <w:sz w:val="22"/>
          <w:szCs w:val="22"/>
          <w:lang w:eastAsia="en-GB"/>
        </w:rPr>
        <w:t xml:space="preserve">Ключи от дверей дома Застрахованного в стране проживания, ключи от транспортного средства, зарегистрированного в стране проживания. </w:t>
      </w:r>
    </w:p>
    <w:p w:rsidR="009F3AF5" w:rsidRPr="00FC4682" w:rsidRDefault="00F81AB5" w:rsidP="009F3165">
      <w:pPr>
        <w:jc w:val="both"/>
        <w:rPr>
          <w:b/>
          <w:sz w:val="22"/>
          <w:szCs w:val="22"/>
          <w:lang w:eastAsia="en-GB"/>
        </w:rPr>
      </w:pPr>
      <w:r>
        <w:rPr>
          <w:b/>
          <w:i/>
          <w:sz w:val="22"/>
          <w:szCs w:val="22"/>
          <w:lang w:eastAsia="en-GB"/>
        </w:rPr>
        <w:t xml:space="preserve">1.31. </w:t>
      </w:r>
      <w:r w:rsidR="009F3AF5" w:rsidRPr="00FC4682">
        <w:rPr>
          <w:b/>
          <w:i/>
          <w:sz w:val="22"/>
          <w:szCs w:val="22"/>
          <w:lang w:eastAsia="en-GB"/>
        </w:rPr>
        <w:t>Кража</w:t>
      </w:r>
      <w:r w:rsidR="009F3165" w:rsidRPr="00FC4682">
        <w:rPr>
          <w:b/>
          <w:sz w:val="22"/>
          <w:szCs w:val="22"/>
          <w:lang w:eastAsia="en-GB"/>
        </w:rPr>
        <w:t xml:space="preserve"> - </w:t>
      </w:r>
      <w:r w:rsidR="009F3AF5" w:rsidRPr="00FC4682">
        <w:rPr>
          <w:sz w:val="22"/>
          <w:szCs w:val="22"/>
          <w:lang w:eastAsia="en-GB"/>
        </w:rPr>
        <w:t>Люб</w:t>
      </w:r>
      <w:r w:rsidR="008E2847" w:rsidRPr="00FC4682">
        <w:rPr>
          <w:sz w:val="22"/>
          <w:szCs w:val="22"/>
          <w:lang w:eastAsia="en-GB"/>
        </w:rPr>
        <w:t>ое</w:t>
      </w:r>
      <w:r w:rsidR="009F3AF5" w:rsidRPr="00FC4682">
        <w:rPr>
          <w:sz w:val="22"/>
          <w:szCs w:val="22"/>
          <w:lang w:eastAsia="en-GB"/>
        </w:rPr>
        <w:t xml:space="preserve"> </w:t>
      </w:r>
      <w:r w:rsidR="008E2847" w:rsidRPr="00FC4682">
        <w:rPr>
          <w:sz w:val="22"/>
          <w:szCs w:val="22"/>
          <w:lang w:eastAsia="en-GB"/>
        </w:rPr>
        <w:t>хищение</w:t>
      </w:r>
      <w:r w:rsidR="009F3AF5" w:rsidRPr="00FC4682">
        <w:rPr>
          <w:sz w:val="22"/>
          <w:szCs w:val="22"/>
          <w:lang w:eastAsia="en-GB"/>
        </w:rPr>
        <w:t>, осуществленная третьей стороной с помощью физического насилия, угроз, разбойного нападения или незаконного вторжения.</w:t>
      </w:r>
    </w:p>
    <w:p w:rsidR="007C6604" w:rsidRPr="004B3C46" w:rsidRDefault="00F81AB5" w:rsidP="007C6604">
      <w:pPr>
        <w:jc w:val="both"/>
        <w:rPr>
          <w:color w:val="002060"/>
          <w:sz w:val="22"/>
          <w:szCs w:val="22"/>
        </w:rPr>
      </w:pPr>
      <w:r>
        <w:rPr>
          <w:b/>
          <w:i/>
          <w:sz w:val="22"/>
          <w:szCs w:val="22"/>
        </w:rPr>
        <w:t xml:space="preserve">1.32. </w:t>
      </w:r>
      <w:r w:rsidR="004B2289" w:rsidRPr="00FC4682">
        <w:rPr>
          <w:b/>
          <w:i/>
          <w:sz w:val="22"/>
          <w:szCs w:val="22"/>
        </w:rPr>
        <w:t>П</w:t>
      </w:r>
      <w:r w:rsidR="000D6CB2" w:rsidRPr="00FC4682">
        <w:rPr>
          <w:b/>
          <w:i/>
          <w:sz w:val="22"/>
          <w:szCs w:val="22"/>
        </w:rPr>
        <w:t>ериод</w:t>
      </w:r>
      <w:r w:rsidR="004B2289" w:rsidRPr="00FC4682">
        <w:rPr>
          <w:b/>
          <w:i/>
          <w:sz w:val="22"/>
          <w:szCs w:val="22"/>
        </w:rPr>
        <w:t xml:space="preserve"> страхового покрытия</w:t>
      </w:r>
      <w:r w:rsidR="000D6CB2" w:rsidRPr="00FC4682">
        <w:rPr>
          <w:sz w:val="22"/>
          <w:szCs w:val="22"/>
        </w:rPr>
        <w:t xml:space="preserve"> -</w:t>
      </w:r>
      <w:r w:rsidR="006A62A0" w:rsidRPr="00FC4682">
        <w:rPr>
          <w:sz w:val="22"/>
          <w:szCs w:val="22"/>
        </w:rPr>
        <w:t xml:space="preserve"> </w:t>
      </w:r>
      <w:r w:rsidR="000D6CB2" w:rsidRPr="00F81AB5">
        <w:rPr>
          <w:sz w:val="22"/>
          <w:szCs w:val="22"/>
        </w:rPr>
        <w:t>Страховое покрытие действует для всех поездок</w:t>
      </w:r>
      <w:r w:rsidR="004938AD" w:rsidRPr="00F81AB5">
        <w:rPr>
          <w:sz w:val="22"/>
          <w:szCs w:val="22"/>
        </w:rPr>
        <w:t>, в течение срока страхования</w:t>
      </w:r>
      <w:r w:rsidR="006A62A0" w:rsidRPr="00F81AB5">
        <w:rPr>
          <w:sz w:val="22"/>
          <w:szCs w:val="22"/>
        </w:rPr>
        <w:t>.</w:t>
      </w:r>
      <w:r w:rsidR="000D6CB2" w:rsidRPr="00F81AB5">
        <w:rPr>
          <w:sz w:val="22"/>
          <w:szCs w:val="22"/>
        </w:rPr>
        <w:t xml:space="preserve"> </w:t>
      </w:r>
      <w:r w:rsidR="00D3189D" w:rsidRPr="00F81AB5">
        <w:rPr>
          <w:sz w:val="22"/>
          <w:szCs w:val="22"/>
        </w:rPr>
        <w:t xml:space="preserve">Длительность каждой поездки </w:t>
      </w:r>
      <w:r w:rsidR="006A62A0" w:rsidRPr="00F81AB5">
        <w:rPr>
          <w:sz w:val="22"/>
          <w:szCs w:val="22"/>
        </w:rPr>
        <w:t xml:space="preserve"> не более 60</w:t>
      </w:r>
      <w:r w:rsidR="00C15BF6">
        <w:rPr>
          <w:sz w:val="22"/>
          <w:szCs w:val="22"/>
        </w:rPr>
        <w:t xml:space="preserve"> </w:t>
      </w:r>
      <w:r w:rsidR="006A62A0" w:rsidRPr="00F81AB5">
        <w:rPr>
          <w:sz w:val="22"/>
          <w:szCs w:val="22"/>
        </w:rPr>
        <w:t>дней</w:t>
      </w:r>
      <w:r w:rsidR="00C15BF6">
        <w:rPr>
          <w:sz w:val="22"/>
          <w:szCs w:val="22"/>
        </w:rPr>
        <w:t>, если иное не оговорено в Договоре страхования.</w:t>
      </w:r>
      <w:r w:rsidR="006A62A0" w:rsidRPr="00F81AB5">
        <w:rPr>
          <w:sz w:val="22"/>
          <w:szCs w:val="22"/>
        </w:rPr>
        <w:t xml:space="preserve"> Поездки должны начинаться и заканчиваться в </w:t>
      </w:r>
      <w:r w:rsidR="007C6604">
        <w:rPr>
          <w:sz w:val="22"/>
          <w:szCs w:val="22"/>
        </w:rPr>
        <w:t>Российской Федерации</w:t>
      </w:r>
      <w:r w:rsidR="006A62A0" w:rsidRPr="00F81AB5">
        <w:rPr>
          <w:sz w:val="22"/>
          <w:szCs w:val="22"/>
        </w:rPr>
        <w:t>.</w:t>
      </w:r>
      <w:r w:rsidR="000D6CB2" w:rsidRPr="00F81AB5">
        <w:rPr>
          <w:sz w:val="22"/>
          <w:szCs w:val="22"/>
        </w:rPr>
        <w:t xml:space="preserve"> </w:t>
      </w:r>
      <w:r w:rsidR="007C6604" w:rsidRPr="00214080">
        <w:rPr>
          <w:color w:val="002060"/>
          <w:sz w:val="22"/>
          <w:szCs w:val="22"/>
        </w:rPr>
        <w:t>Поездки, превышающие обусловленное Договором страхования количество дней, считаются незастрахованными с первого дня поездки. Страховое покрытие действует до момента закрытия карточного счета или прекращения действия Договора страхования.</w:t>
      </w:r>
    </w:p>
    <w:p w:rsidR="000D6CB2" w:rsidRPr="00F81AB5" w:rsidRDefault="000D6CB2" w:rsidP="00AF44E3">
      <w:pPr>
        <w:spacing w:after="60"/>
        <w:jc w:val="both"/>
        <w:rPr>
          <w:sz w:val="22"/>
          <w:szCs w:val="22"/>
        </w:rPr>
      </w:pPr>
      <w:r w:rsidRPr="00F81AB5">
        <w:rPr>
          <w:sz w:val="22"/>
          <w:szCs w:val="22"/>
        </w:rPr>
        <w:t xml:space="preserve">Страховое покрытие отмены поездки (раздел </w:t>
      </w:r>
      <w:r w:rsidR="00746D95">
        <w:rPr>
          <w:sz w:val="22"/>
          <w:szCs w:val="22"/>
        </w:rPr>
        <w:t>6.2.</w:t>
      </w:r>
      <w:r w:rsidRPr="00F81AB5">
        <w:rPr>
          <w:sz w:val="22"/>
          <w:szCs w:val="22"/>
        </w:rPr>
        <w:t xml:space="preserve">) действует с момента оплаты </w:t>
      </w:r>
      <w:r w:rsidRPr="00F81AB5">
        <w:rPr>
          <w:bCs/>
          <w:sz w:val="22"/>
          <w:szCs w:val="22"/>
        </w:rPr>
        <w:t>поездки</w:t>
      </w:r>
      <w:r w:rsidRPr="00F81AB5">
        <w:rPr>
          <w:sz w:val="22"/>
          <w:szCs w:val="22"/>
        </w:rPr>
        <w:t xml:space="preserve"> </w:t>
      </w:r>
      <w:r w:rsidR="004938AD" w:rsidRPr="00F81AB5">
        <w:rPr>
          <w:sz w:val="22"/>
          <w:szCs w:val="22"/>
        </w:rPr>
        <w:t xml:space="preserve">Застрахованного лица </w:t>
      </w:r>
      <w:r w:rsidRPr="00F81AB5">
        <w:rPr>
          <w:sz w:val="22"/>
          <w:szCs w:val="22"/>
        </w:rPr>
        <w:t xml:space="preserve">и до начала поездки. </w:t>
      </w:r>
      <w:proofErr w:type="gramStart"/>
      <w:r w:rsidRPr="00F81AB5">
        <w:rPr>
          <w:sz w:val="22"/>
          <w:szCs w:val="22"/>
        </w:rPr>
        <w:t xml:space="preserve">Страховое покрытие случаев, указанных в остальных разделах, действует с того момента, как </w:t>
      </w:r>
      <w:r w:rsidR="004938AD" w:rsidRPr="00F81AB5">
        <w:rPr>
          <w:sz w:val="22"/>
          <w:szCs w:val="22"/>
        </w:rPr>
        <w:t>Застрахованное лицо</w:t>
      </w:r>
      <w:r w:rsidRPr="00F81AB5">
        <w:rPr>
          <w:sz w:val="22"/>
          <w:szCs w:val="22"/>
        </w:rPr>
        <w:t xml:space="preserve"> покинет свой дом, отель или рабочее место (выбирается более позднее из трех событий) и отправитс</w:t>
      </w:r>
      <w:r w:rsidR="004938AD" w:rsidRPr="00F81AB5">
        <w:rPr>
          <w:sz w:val="22"/>
          <w:szCs w:val="22"/>
        </w:rPr>
        <w:t>я</w:t>
      </w:r>
      <w:r w:rsidRPr="00F81AB5">
        <w:rPr>
          <w:sz w:val="22"/>
          <w:szCs w:val="22"/>
        </w:rPr>
        <w:t xml:space="preserve"> в поездку, и до момента возвращения домой, в отель или на рабочее место (выбирается более раннее из трех событий) по </w:t>
      </w:r>
      <w:r w:rsidRPr="00F81AB5">
        <w:rPr>
          <w:sz w:val="22"/>
          <w:szCs w:val="22"/>
        </w:rPr>
        <w:lastRenderedPageBreak/>
        <w:t xml:space="preserve">завершении поездки. </w:t>
      </w:r>
      <w:proofErr w:type="gramEnd"/>
    </w:p>
    <w:p w:rsidR="009F3165" w:rsidRPr="00F81AB5" w:rsidRDefault="00F81AB5" w:rsidP="00AF44E3">
      <w:pPr>
        <w:spacing w:after="60"/>
        <w:jc w:val="both"/>
        <w:rPr>
          <w:sz w:val="22"/>
          <w:szCs w:val="22"/>
        </w:rPr>
      </w:pPr>
      <w:r>
        <w:rPr>
          <w:b/>
          <w:i/>
          <w:sz w:val="22"/>
          <w:szCs w:val="22"/>
        </w:rPr>
        <w:t xml:space="preserve">1.33. </w:t>
      </w:r>
      <w:r w:rsidR="000D6CB2" w:rsidRPr="00FC4682">
        <w:rPr>
          <w:b/>
          <w:i/>
          <w:sz w:val="22"/>
          <w:szCs w:val="22"/>
        </w:rPr>
        <w:t xml:space="preserve">Продление </w:t>
      </w:r>
      <w:r w:rsidR="000D6CB2" w:rsidRPr="00FC4682">
        <w:rPr>
          <w:b/>
          <w:bCs/>
          <w:i/>
          <w:sz w:val="22"/>
          <w:szCs w:val="22"/>
        </w:rPr>
        <w:t>периода страхового покрытия</w:t>
      </w:r>
      <w:r w:rsidR="000D6CB2" w:rsidRPr="00FC4682">
        <w:rPr>
          <w:sz w:val="22"/>
          <w:szCs w:val="22"/>
        </w:rPr>
        <w:t xml:space="preserve"> -</w:t>
      </w:r>
      <w:r w:rsidR="004938AD" w:rsidRPr="00FC4682">
        <w:rPr>
          <w:sz w:val="22"/>
          <w:szCs w:val="22"/>
        </w:rPr>
        <w:t xml:space="preserve"> </w:t>
      </w:r>
      <w:r w:rsidR="000D6CB2" w:rsidRPr="00F81AB5">
        <w:rPr>
          <w:sz w:val="22"/>
          <w:szCs w:val="22"/>
        </w:rPr>
        <w:t xml:space="preserve">Период страхового покрытия автоматически продлевается на время задержки в </w:t>
      </w:r>
      <w:proofErr w:type="gramStart"/>
      <w:r w:rsidR="000D6CB2" w:rsidRPr="00F81AB5">
        <w:rPr>
          <w:sz w:val="22"/>
          <w:szCs w:val="22"/>
        </w:rPr>
        <w:t>случае</w:t>
      </w:r>
      <w:proofErr w:type="gramEnd"/>
      <w:r w:rsidR="000D6CB2" w:rsidRPr="00F81AB5">
        <w:rPr>
          <w:sz w:val="22"/>
          <w:szCs w:val="22"/>
        </w:rPr>
        <w:t xml:space="preserve">, если возвращение </w:t>
      </w:r>
      <w:r w:rsidR="004938AD" w:rsidRPr="00F81AB5">
        <w:rPr>
          <w:sz w:val="22"/>
          <w:szCs w:val="22"/>
        </w:rPr>
        <w:t xml:space="preserve">Застрахованного лица </w:t>
      </w:r>
      <w:r w:rsidR="000D6CB2" w:rsidRPr="00F81AB5">
        <w:rPr>
          <w:sz w:val="22"/>
          <w:szCs w:val="22"/>
        </w:rPr>
        <w:t>в страну проживания неизбежно откладывается в связи с</w:t>
      </w:r>
      <w:r w:rsidR="004F27E9" w:rsidRPr="00F81AB5">
        <w:rPr>
          <w:sz w:val="22"/>
          <w:szCs w:val="22"/>
        </w:rPr>
        <w:t>о страховым</w:t>
      </w:r>
      <w:r w:rsidR="000D6CB2" w:rsidRPr="00F81AB5">
        <w:rPr>
          <w:sz w:val="22"/>
          <w:szCs w:val="22"/>
        </w:rPr>
        <w:t xml:space="preserve"> событием</w:t>
      </w:r>
      <w:r w:rsidR="00E10F0C" w:rsidRPr="00F81AB5">
        <w:rPr>
          <w:sz w:val="22"/>
          <w:szCs w:val="22"/>
        </w:rPr>
        <w:t>.</w:t>
      </w:r>
    </w:p>
    <w:p w:rsidR="000D6CB2" w:rsidRPr="00F81AB5" w:rsidRDefault="00F81AB5" w:rsidP="00AF44E3">
      <w:pPr>
        <w:spacing w:after="60"/>
        <w:jc w:val="both"/>
        <w:rPr>
          <w:sz w:val="22"/>
          <w:szCs w:val="22"/>
        </w:rPr>
      </w:pPr>
      <w:r>
        <w:rPr>
          <w:b/>
          <w:bCs/>
          <w:i/>
          <w:sz w:val="22"/>
          <w:szCs w:val="22"/>
        </w:rPr>
        <w:t xml:space="preserve">1.34. </w:t>
      </w:r>
      <w:r w:rsidR="000D6CB2" w:rsidRPr="00FC4682">
        <w:rPr>
          <w:b/>
          <w:bCs/>
          <w:i/>
          <w:sz w:val="22"/>
          <w:szCs w:val="22"/>
        </w:rPr>
        <w:t>Полная потеря трудоспособности</w:t>
      </w:r>
      <w:r w:rsidR="000D6CB2" w:rsidRPr="00FC4682">
        <w:rPr>
          <w:sz w:val="22"/>
          <w:szCs w:val="22"/>
        </w:rPr>
        <w:t xml:space="preserve"> -</w:t>
      </w:r>
      <w:r w:rsidR="004938AD" w:rsidRPr="00FC4682">
        <w:rPr>
          <w:sz w:val="22"/>
          <w:szCs w:val="22"/>
        </w:rPr>
        <w:t xml:space="preserve"> </w:t>
      </w:r>
      <w:r w:rsidR="000D6CB2" w:rsidRPr="00F81AB5">
        <w:rPr>
          <w:sz w:val="22"/>
          <w:szCs w:val="22"/>
        </w:rPr>
        <w:t xml:space="preserve">Утрата трудоспособности, которая </w:t>
      </w:r>
      <w:proofErr w:type="gramStart"/>
      <w:r w:rsidR="000D6CB2" w:rsidRPr="00F81AB5">
        <w:rPr>
          <w:sz w:val="22"/>
          <w:szCs w:val="22"/>
        </w:rPr>
        <w:t>длится не менее 12 месяцев с момента несчастного случая и будет</w:t>
      </w:r>
      <w:proofErr w:type="gramEnd"/>
      <w:r w:rsidR="000D6CB2" w:rsidRPr="00F81AB5">
        <w:rPr>
          <w:sz w:val="22"/>
          <w:szCs w:val="22"/>
        </w:rPr>
        <w:t xml:space="preserve">, по мнению независимого квалифицированного специалиста, препятствовать участию </w:t>
      </w:r>
      <w:r w:rsidR="004938AD" w:rsidRPr="00F81AB5">
        <w:rPr>
          <w:sz w:val="22"/>
          <w:szCs w:val="22"/>
        </w:rPr>
        <w:t xml:space="preserve">Застрахованного лица </w:t>
      </w:r>
      <w:r w:rsidR="000D6CB2" w:rsidRPr="00F81AB5">
        <w:rPr>
          <w:sz w:val="22"/>
          <w:szCs w:val="22"/>
        </w:rPr>
        <w:t xml:space="preserve">в каком-либо бизнесе или какой-либо трудовой деятельности до конца жизни. </w:t>
      </w:r>
    </w:p>
    <w:p w:rsidR="000D6CB2" w:rsidRPr="00F81AB5" w:rsidRDefault="00F81AB5" w:rsidP="00AF44E3">
      <w:pPr>
        <w:spacing w:after="60"/>
        <w:jc w:val="both"/>
        <w:rPr>
          <w:sz w:val="22"/>
          <w:szCs w:val="22"/>
        </w:rPr>
      </w:pPr>
      <w:r>
        <w:rPr>
          <w:b/>
          <w:i/>
          <w:sz w:val="22"/>
          <w:szCs w:val="22"/>
        </w:rPr>
        <w:t xml:space="preserve">1.35. </w:t>
      </w:r>
      <w:r w:rsidR="000D6CB2" w:rsidRPr="00FC4682">
        <w:rPr>
          <w:b/>
          <w:i/>
          <w:sz w:val="22"/>
          <w:szCs w:val="22"/>
        </w:rPr>
        <w:t>Личное имущество</w:t>
      </w:r>
      <w:r w:rsidR="000D6CB2" w:rsidRPr="00FC4682">
        <w:rPr>
          <w:sz w:val="22"/>
          <w:szCs w:val="22"/>
        </w:rPr>
        <w:t xml:space="preserve"> -</w:t>
      </w:r>
      <w:r w:rsidR="004938AD" w:rsidRPr="00FC4682">
        <w:rPr>
          <w:sz w:val="22"/>
          <w:szCs w:val="22"/>
        </w:rPr>
        <w:t xml:space="preserve"> </w:t>
      </w:r>
      <w:r w:rsidR="000D6CB2" w:rsidRPr="00F81AB5">
        <w:rPr>
          <w:sz w:val="22"/>
          <w:szCs w:val="22"/>
        </w:rPr>
        <w:t xml:space="preserve">Багаж, одежда, личные вещи и другие предметы, которые </w:t>
      </w:r>
      <w:proofErr w:type="gramStart"/>
      <w:r w:rsidR="000D6CB2" w:rsidRPr="00F81AB5">
        <w:rPr>
          <w:sz w:val="22"/>
          <w:szCs w:val="22"/>
        </w:rPr>
        <w:t xml:space="preserve">принадлежат </w:t>
      </w:r>
      <w:r w:rsidR="004938AD" w:rsidRPr="00F81AB5">
        <w:rPr>
          <w:sz w:val="22"/>
          <w:szCs w:val="22"/>
        </w:rPr>
        <w:t>Застрахованному лицу</w:t>
      </w:r>
      <w:r w:rsidR="000D6CB2" w:rsidRPr="00F81AB5">
        <w:rPr>
          <w:sz w:val="22"/>
          <w:szCs w:val="22"/>
        </w:rPr>
        <w:t xml:space="preserve"> и которые </w:t>
      </w:r>
      <w:r w:rsidR="004938AD" w:rsidRPr="00F81AB5">
        <w:rPr>
          <w:sz w:val="22"/>
          <w:szCs w:val="22"/>
        </w:rPr>
        <w:t>Застрахованное лицо</w:t>
      </w:r>
      <w:r w:rsidR="000D6CB2" w:rsidRPr="00F81AB5">
        <w:rPr>
          <w:sz w:val="22"/>
          <w:szCs w:val="22"/>
        </w:rPr>
        <w:t xml:space="preserve"> носит</w:t>
      </w:r>
      <w:proofErr w:type="gramEnd"/>
      <w:r w:rsidR="000D6CB2" w:rsidRPr="00F81AB5">
        <w:rPr>
          <w:sz w:val="22"/>
          <w:szCs w:val="22"/>
        </w:rPr>
        <w:t>, использует</w:t>
      </w:r>
      <w:r w:rsidR="004938AD" w:rsidRPr="00F81AB5">
        <w:rPr>
          <w:sz w:val="22"/>
          <w:szCs w:val="22"/>
        </w:rPr>
        <w:t xml:space="preserve"> или берет</w:t>
      </w:r>
      <w:r w:rsidR="000D6CB2" w:rsidRPr="00F81AB5">
        <w:rPr>
          <w:sz w:val="22"/>
          <w:szCs w:val="22"/>
        </w:rPr>
        <w:t xml:space="preserve"> с собой во время какой-либо поездки.</w:t>
      </w:r>
    </w:p>
    <w:p w:rsidR="000D6CB2" w:rsidRPr="00FC4682" w:rsidRDefault="00F81AB5" w:rsidP="00AF44E3">
      <w:pPr>
        <w:spacing w:after="60"/>
        <w:jc w:val="both"/>
        <w:rPr>
          <w:sz w:val="22"/>
          <w:szCs w:val="22"/>
        </w:rPr>
      </w:pPr>
      <w:r>
        <w:rPr>
          <w:b/>
          <w:i/>
          <w:sz w:val="22"/>
          <w:szCs w:val="22"/>
        </w:rPr>
        <w:t xml:space="preserve">1.36. </w:t>
      </w:r>
      <w:proofErr w:type="gramStart"/>
      <w:r w:rsidR="000D6CB2" w:rsidRPr="00FC4682">
        <w:rPr>
          <w:b/>
          <w:i/>
          <w:sz w:val="22"/>
          <w:szCs w:val="22"/>
        </w:rPr>
        <w:t>Личные деньги</w:t>
      </w:r>
      <w:r w:rsidR="000D6CB2" w:rsidRPr="00FC4682">
        <w:rPr>
          <w:sz w:val="22"/>
          <w:szCs w:val="22"/>
        </w:rPr>
        <w:t xml:space="preserve"> -</w:t>
      </w:r>
      <w:r w:rsidR="004938AD" w:rsidRPr="00FC4682">
        <w:rPr>
          <w:sz w:val="22"/>
          <w:szCs w:val="22"/>
        </w:rPr>
        <w:t xml:space="preserve"> </w:t>
      </w:r>
      <w:r w:rsidR="000D6CB2" w:rsidRPr="00FC4682">
        <w:rPr>
          <w:sz w:val="22"/>
          <w:szCs w:val="22"/>
        </w:rPr>
        <w:t>Банкноты и монеты, находящиеся в обращении, дорожные и другие чеки, формы почтового денежного перевода и платежные поручения, предоплаченные купоны или ваучеры, проездные билеты и ваучеры на проживание в отеле, используемые в личных целях.</w:t>
      </w:r>
      <w:proofErr w:type="gramEnd"/>
    </w:p>
    <w:p w:rsidR="000D6CB2" w:rsidRPr="00F81AB5" w:rsidRDefault="00F81AB5" w:rsidP="00AF44E3">
      <w:pPr>
        <w:spacing w:after="60"/>
        <w:jc w:val="both"/>
        <w:rPr>
          <w:sz w:val="22"/>
          <w:szCs w:val="22"/>
        </w:rPr>
      </w:pPr>
      <w:r>
        <w:rPr>
          <w:b/>
          <w:i/>
          <w:sz w:val="22"/>
          <w:szCs w:val="22"/>
        </w:rPr>
        <w:t xml:space="preserve">1.37. </w:t>
      </w:r>
      <w:r w:rsidR="000D6CB2" w:rsidRPr="00F81AB5">
        <w:rPr>
          <w:b/>
          <w:i/>
          <w:sz w:val="22"/>
          <w:szCs w:val="22"/>
        </w:rPr>
        <w:t xml:space="preserve">Имеющиеся ранее заболевания </w:t>
      </w:r>
      <w:r w:rsidR="000D6CB2" w:rsidRPr="00F81AB5">
        <w:rPr>
          <w:sz w:val="22"/>
          <w:szCs w:val="22"/>
        </w:rPr>
        <w:t>-</w:t>
      </w:r>
      <w:r w:rsidR="004938AD" w:rsidRPr="00F81AB5">
        <w:rPr>
          <w:sz w:val="22"/>
          <w:szCs w:val="22"/>
        </w:rPr>
        <w:t xml:space="preserve"> </w:t>
      </w:r>
      <w:r w:rsidR="000D6CB2" w:rsidRPr="00F81AB5">
        <w:rPr>
          <w:sz w:val="22"/>
          <w:szCs w:val="22"/>
        </w:rPr>
        <w:t xml:space="preserve">Любые заболевания, которые имелись или </w:t>
      </w:r>
      <w:proofErr w:type="gramStart"/>
      <w:r w:rsidR="000D6CB2" w:rsidRPr="00F81AB5">
        <w:rPr>
          <w:sz w:val="22"/>
          <w:szCs w:val="22"/>
        </w:rPr>
        <w:t xml:space="preserve">имеются у </w:t>
      </w:r>
      <w:r w:rsidR="004938AD" w:rsidRPr="00F81AB5">
        <w:rPr>
          <w:sz w:val="22"/>
          <w:szCs w:val="22"/>
        </w:rPr>
        <w:t>Застрахованного лица</w:t>
      </w:r>
      <w:r w:rsidR="000D6CB2" w:rsidRPr="00F81AB5">
        <w:rPr>
          <w:sz w:val="22"/>
          <w:szCs w:val="22"/>
        </w:rPr>
        <w:t xml:space="preserve"> и привели</w:t>
      </w:r>
      <w:proofErr w:type="gramEnd"/>
      <w:r w:rsidR="000D6CB2" w:rsidRPr="00F81AB5">
        <w:rPr>
          <w:sz w:val="22"/>
          <w:szCs w:val="22"/>
        </w:rPr>
        <w:t xml:space="preserve"> к возникновению определенных симптомов</w:t>
      </w:r>
      <w:r w:rsidR="00456484" w:rsidRPr="00F81AB5">
        <w:rPr>
          <w:sz w:val="22"/>
          <w:szCs w:val="22"/>
        </w:rPr>
        <w:t xml:space="preserve">, </w:t>
      </w:r>
      <w:r w:rsidR="000D6CB2" w:rsidRPr="00F81AB5">
        <w:rPr>
          <w:sz w:val="22"/>
          <w:szCs w:val="22"/>
        </w:rPr>
        <w:t xml:space="preserve"> либо вследствие которых потребовалось или было получено какое-либо лечение или лекарственные средства, медицинская консультация, обследование, медицинское наблюдение или осмотр в течение </w:t>
      </w:r>
      <w:r w:rsidR="002D3465">
        <w:rPr>
          <w:sz w:val="22"/>
          <w:szCs w:val="22"/>
        </w:rPr>
        <w:t>обусловленного Договором страхования количества месяцев</w:t>
      </w:r>
      <w:r w:rsidR="000D6CB2" w:rsidRPr="00F81AB5">
        <w:rPr>
          <w:sz w:val="22"/>
          <w:szCs w:val="22"/>
        </w:rPr>
        <w:t>.</w:t>
      </w:r>
    </w:p>
    <w:p w:rsidR="000D6CB2" w:rsidRPr="00F81AB5" w:rsidRDefault="00F81AB5" w:rsidP="00AF44E3">
      <w:pPr>
        <w:spacing w:after="60"/>
        <w:jc w:val="both"/>
        <w:rPr>
          <w:sz w:val="22"/>
          <w:szCs w:val="22"/>
        </w:rPr>
      </w:pPr>
      <w:r>
        <w:rPr>
          <w:b/>
          <w:i/>
          <w:sz w:val="22"/>
          <w:szCs w:val="22"/>
        </w:rPr>
        <w:t xml:space="preserve">1.38. </w:t>
      </w:r>
      <w:r w:rsidR="000D6CB2" w:rsidRPr="00FC4682">
        <w:rPr>
          <w:b/>
          <w:i/>
          <w:sz w:val="22"/>
          <w:szCs w:val="22"/>
        </w:rPr>
        <w:t>Общественный транспорт</w:t>
      </w:r>
      <w:r w:rsidR="000D6CB2" w:rsidRPr="00FC4682">
        <w:rPr>
          <w:sz w:val="22"/>
          <w:szCs w:val="22"/>
        </w:rPr>
        <w:t xml:space="preserve"> -</w:t>
      </w:r>
      <w:r w:rsidR="004938AD" w:rsidRPr="00FC4682">
        <w:rPr>
          <w:sz w:val="22"/>
          <w:szCs w:val="22"/>
        </w:rPr>
        <w:t xml:space="preserve"> </w:t>
      </w:r>
      <w:r w:rsidR="000D6CB2" w:rsidRPr="00F81AB5">
        <w:rPr>
          <w:sz w:val="22"/>
          <w:szCs w:val="22"/>
        </w:rPr>
        <w:t xml:space="preserve">Любое эксплуатируемое в </w:t>
      </w:r>
      <w:proofErr w:type="gramStart"/>
      <w:r w:rsidR="000D6CB2" w:rsidRPr="00F81AB5">
        <w:rPr>
          <w:sz w:val="22"/>
          <w:szCs w:val="22"/>
        </w:rPr>
        <w:t>соответствии</w:t>
      </w:r>
      <w:proofErr w:type="gramEnd"/>
      <w:r w:rsidR="000D6CB2" w:rsidRPr="00F81AB5">
        <w:rPr>
          <w:sz w:val="22"/>
          <w:szCs w:val="22"/>
        </w:rPr>
        <w:t xml:space="preserve"> с лицензией воздушное, наземное или водное транспортное средство, в котором </w:t>
      </w:r>
      <w:r w:rsidR="00BC0499" w:rsidRPr="00F81AB5">
        <w:rPr>
          <w:sz w:val="22"/>
          <w:szCs w:val="22"/>
        </w:rPr>
        <w:t>Застрахованные лица</w:t>
      </w:r>
      <w:r w:rsidR="00B451D6" w:rsidRPr="00F81AB5">
        <w:rPr>
          <w:sz w:val="22"/>
          <w:szCs w:val="22"/>
        </w:rPr>
        <w:t xml:space="preserve"> заранее </w:t>
      </w:r>
      <w:r w:rsidR="000D6CB2" w:rsidRPr="00F81AB5">
        <w:rPr>
          <w:sz w:val="22"/>
          <w:szCs w:val="22"/>
        </w:rPr>
        <w:t xml:space="preserve"> забронировали проезд.</w:t>
      </w:r>
    </w:p>
    <w:p w:rsidR="000D6CB2" w:rsidRPr="00F81AB5" w:rsidRDefault="00F81AB5" w:rsidP="00AF44E3">
      <w:pPr>
        <w:spacing w:after="60"/>
        <w:jc w:val="both"/>
        <w:rPr>
          <w:sz w:val="22"/>
          <w:szCs w:val="22"/>
        </w:rPr>
      </w:pPr>
      <w:r>
        <w:rPr>
          <w:b/>
          <w:i/>
          <w:sz w:val="22"/>
          <w:szCs w:val="22"/>
        </w:rPr>
        <w:t xml:space="preserve">1.39. </w:t>
      </w:r>
      <w:r w:rsidR="000D6CB2" w:rsidRPr="00FC4682">
        <w:rPr>
          <w:b/>
          <w:i/>
          <w:sz w:val="22"/>
          <w:szCs w:val="22"/>
        </w:rPr>
        <w:t>Спорт и спортивные игры</w:t>
      </w:r>
      <w:r w:rsidR="000D6CB2" w:rsidRPr="00FC4682">
        <w:rPr>
          <w:sz w:val="22"/>
          <w:szCs w:val="22"/>
        </w:rPr>
        <w:t xml:space="preserve"> -</w:t>
      </w:r>
      <w:r w:rsidR="004938AD" w:rsidRPr="00FC4682">
        <w:rPr>
          <w:sz w:val="22"/>
          <w:szCs w:val="22"/>
        </w:rPr>
        <w:t xml:space="preserve"> </w:t>
      </w:r>
      <w:r w:rsidR="000D6CB2" w:rsidRPr="00F81AB5">
        <w:rPr>
          <w:sz w:val="22"/>
          <w:szCs w:val="22"/>
        </w:rPr>
        <w:t xml:space="preserve">Перечисленные </w:t>
      </w:r>
      <w:r w:rsidR="00BC0499" w:rsidRPr="00F81AB5">
        <w:rPr>
          <w:sz w:val="22"/>
          <w:szCs w:val="22"/>
        </w:rPr>
        <w:t xml:space="preserve">в </w:t>
      </w:r>
      <w:proofErr w:type="gramStart"/>
      <w:r w:rsidR="00BC0499" w:rsidRPr="00F81AB5">
        <w:rPr>
          <w:sz w:val="22"/>
          <w:szCs w:val="22"/>
        </w:rPr>
        <w:t>Приложении</w:t>
      </w:r>
      <w:proofErr w:type="gramEnd"/>
      <w:r w:rsidR="000D6CB2" w:rsidRPr="00F81AB5">
        <w:rPr>
          <w:sz w:val="22"/>
          <w:szCs w:val="22"/>
        </w:rPr>
        <w:t xml:space="preserve"> </w:t>
      </w:r>
      <w:r w:rsidRPr="00F81AB5">
        <w:rPr>
          <w:sz w:val="22"/>
          <w:szCs w:val="22"/>
        </w:rPr>
        <w:t>№1</w:t>
      </w:r>
      <w:r w:rsidR="000D6CB2" w:rsidRPr="00F81AB5">
        <w:rPr>
          <w:sz w:val="22"/>
          <w:szCs w:val="22"/>
        </w:rPr>
        <w:t xml:space="preserve"> занятия, участие </w:t>
      </w:r>
      <w:r w:rsidR="00BC0499" w:rsidRPr="00F81AB5">
        <w:rPr>
          <w:sz w:val="22"/>
          <w:szCs w:val="22"/>
        </w:rPr>
        <w:t xml:space="preserve">Застрахованного лица </w:t>
      </w:r>
      <w:r w:rsidR="000D6CB2" w:rsidRPr="00F81AB5">
        <w:rPr>
          <w:sz w:val="22"/>
          <w:szCs w:val="22"/>
        </w:rPr>
        <w:t xml:space="preserve">в которых во время поездки не является единственной или главной причиной </w:t>
      </w:r>
      <w:r w:rsidR="000D6CB2" w:rsidRPr="00F81AB5">
        <w:rPr>
          <w:bCs/>
          <w:sz w:val="22"/>
          <w:szCs w:val="22"/>
        </w:rPr>
        <w:t>поездки</w:t>
      </w:r>
      <w:r w:rsidR="000D6CB2" w:rsidRPr="00F81AB5">
        <w:rPr>
          <w:sz w:val="22"/>
          <w:szCs w:val="22"/>
        </w:rPr>
        <w:t>.</w:t>
      </w:r>
    </w:p>
    <w:p w:rsidR="000D6CB2" w:rsidRPr="00FC4682" w:rsidRDefault="00F81AB5" w:rsidP="00AF44E3">
      <w:pPr>
        <w:spacing w:after="60"/>
        <w:jc w:val="both"/>
        <w:rPr>
          <w:b/>
          <w:bCs/>
          <w:sz w:val="22"/>
          <w:szCs w:val="22"/>
        </w:rPr>
      </w:pPr>
      <w:r>
        <w:rPr>
          <w:b/>
          <w:i/>
          <w:sz w:val="22"/>
          <w:szCs w:val="22"/>
        </w:rPr>
        <w:t xml:space="preserve">1.40. </w:t>
      </w:r>
      <w:r w:rsidR="000D6CB2" w:rsidRPr="00FC4682">
        <w:rPr>
          <w:b/>
          <w:i/>
          <w:sz w:val="22"/>
          <w:szCs w:val="22"/>
        </w:rPr>
        <w:t>Забастовка</w:t>
      </w:r>
      <w:r w:rsidR="000D6CB2" w:rsidRPr="00FC4682">
        <w:rPr>
          <w:sz w:val="22"/>
          <w:szCs w:val="22"/>
        </w:rPr>
        <w:t xml:space="preserve"> - Любая форма коллективного протеста, который проводится с целью остановить или ограничить производство товаров или предоставление услуг.</w:t>
      </w:r>
    </w:p>
    <w:p w:rsidR="000D6CB2" w:rsidRPr="00FC4682" w:rsidRDefault="00F81AB5" w:rsidP="00AF44E3">
      <w:pPr>
        <w:spacing w:after="60"/>
        <w:jc w:val="both"/>
        <w:rPr>
          <w:sz w:val="22"/>
          <w:szCs w:val="22"/>
        </w:rPr>
      </w:pPr>
      <w:r>
        <w:rPr>
          <w:b/>
          <w:i/>
          <w:sz w:val="22"/>
          <w:szCs w:val="22"/>
        </w:rPr>
        <w:t xml:space="preserve">1.41. </w:t>
      </w:r>
      <w:r w:rsidR="000D6CB2" w:rsidRPr="00FC4682">
        <w:rPr>
          <w:b/>
          <w:i/>
          <w:sz w:val="22"/>
          <w:szCs w:val="22"/>
        </w:rPr>
        <w:t>Терроризм</w:t>
      </w:r>
      <w:r w:rsidR="000D6CB2" w:rsidRPr="00FC4682">
        <w:rPr>
          <w:i/>
          <w:sz w:val="22"/>
          <w:szCs w:val="22"/>
        </w:rPr>
        <w:t xml:space="preserve"> </w:t>
      </w:r>
      <w:r w:rsidR="000D6CB2" w:rsidRPr="00FC4682">
        <w:rPr>
          <w:sz w:val="22"/>
          <w:szCs w:val="22"/>
        </w:rPr>
        <w:t>- Насильственные действия, в том числе, среди прочего, применение силы или угроза применения силы со стороны какого-либо лица или группы лиц, действующих самостоятельно или от имени какой-либо организации или правительства и преследующих политические, религиозные, идеологические или другие цели, включая попытку повлиять на правительство или запугать общественность либо какую-либо ее часть.</w:t>
      </w:r>
    </w:p>
    <w:p w:rsidR="000D6CB2" w:rsidRPr="00F81AB5" w:rsidRDefault="00F81AB5" w:rsidP="00AF44E3">
      <w:pPr>
        <w:spacing w:after="60"/>
        <w:jc w:val="both"/>
        <w:rPr>
          <w:sz w:val="22"/>
          <w:szCs w:val="22"/>
        </w:rPr>
      </w:pPr>
      <w:r>
        <w:rPr>
          <w:b/>
          <w:i/>
          <w:sz w:val="22"/>
          <w:szCs w:val="22"/>
        </w:rPr>
        <w:t xml:space="preserve">1.42. </w:t>
      </w:r>
      <w:proofErr w:type="gramStart"/>
      <w:r w:rsidR="000D6CB2" w:rsidRPr="00FC4682">
        <w:rPr>
          <w:b/>
          <w:i/>
          <w:sz w:val="22"/>
          <w:szCs w:val="22"/>
        </w:rPr>
        <w:t>Поездка -</w:t>
      </w:r>
      <w:r w:rsidR="000D6CB2" w:rsidRPr="00FC4682">
        <w:rPr>
          <w:sz w:val="22"/>
          <w:szCs w:val="22"/>
        </w:rPr>
        <w:t xml:space="preserve"> </w:t>
      </w:r>
      <w:r w:rsidR="000D6CB2" w:rsidRPr="00F81AB5">
        <w:rPr>
          <w:sz w:val="22"/>
          <w:szCs w:val="22"/>
        </w:rPr>
        <w:t>Деловая поездка</w:t>
      </w:r>
      <w:r w:rsidR="00B451D6" w:rsidRPr="00F81AB5">
        <w:rPr>
          <w:sz w:val="22"/>
          <w:szCs w:val="22"/>
        </w:rPr>
        <w:t>,</w:t>
      </w:r>
      <w:r w:rsidR="000D6CB2" w:rsidRPr="00F81AB5">
        <w:rPr>
          <w:sz w:val="22"/>
          <w:szCs w:val="22"/>
        </w:rPr>
        <w:t xml:space="preserve"> либо поездка с целью отдыха или развлечения в любую точку мира,</w:t>
      </w:r>
      <w:r w:rsidR="000D6CB2" w:rsidRPr="00F81AB5">
        <w:rPr>
          <w:bCs/>
          <w:sz w:val="22"/>
          <w:szCs w:val="22"/>
        </w:rPr>
        <w:t xml:space="preserve"> </w:t>
      </w:r>
      <w:r w:rsidR="000D6CB2" w:rsidRPr="00F81AB5">
        <w:rPr>
          <w:sz w:val="22"/>
          <w:szCs w:val="22"/>
        </w:rPr>
        <w:t xml:space="preserve">предпринимаемая </w:t>
      </w:r>
      <w:r w:rsidR="00BC0499" w:rsidRPr="00F81AB5">
        <w:rPr>
          <w:sz w:val="22"/>
          <w:szCs w:val="22"/>
        </w:rPr>
        <w:t>Застрахованными лицами</w:t>
      </w:r>
      <w:r w:rsidR="000D6CB2" w:rsidRPr="00F81AB5">
        <w:rPr>
          <w:sz w:val="22"/>
          <w:szCs w:val="22"/>
        </w:rPr>
        <w:t xml:space="preserve"> в течение периода страхового покрытия, проезд и (или) проживание в которой оплачены</w:t>
      </w:r>
      <w:r w:rsidR="00DE3945" w:rsidRPr="00F81AB5">
        <w:rPr>
          <w:sz w:val="22"/>
          <w:szCs w:val="22"/>
        </w:rPr>
        <w:t xml:space="preserve"> полностью или частично</w:t>
      </w:r>
      <w:r w:rsidR="000D6CB2" w:rsidRPr="00F81AB5">
        <w:rPr>
          <w:sz w:val="22"/>
          <w:szCs w:val="22"/>
        </w:rPr>
        <w:t xml:space="preserve"> с помощью застрахованной </w:t>
      </w:r>
      <w:r w:rsidR="00BC0499" w:rsidRPr="00F81AB5">
        <w:rPr>
          <w:sz w:val="22"/>
          <w:szCs w:val="22"/>
        </w:rPr>
        <w:t xml:space="preserve">пластиковой </w:t>
      </w:r>
      <w:r w:rsidR="000D6CB2" w:rsidRPr="00F81AB5">
        <w:rPr>
          <w:sz w:val="22"/>
          <w:szCs w:val="22"/>
        </w:rPr>
        <w:t>карты</w:t>
      </w:r>
      <w:r w:rsidR="007C6604">
        <w:rPr>
          <w:sz w:val="22"/>
          <w:szCs w:val="22"/>
        </w:rPr>
        <w:t>, если иное не предусмотрено Договором страхования.</w:t>
      </w:r>
      <w:proofErr w:type="gramEnd"/>
      <w:r w:rsidR="00DE3945" w:rsidRPr="00F81AB5">
        <w:rPr>
          <w:sz w:val="22"/>
          <w:szCs w:val="22"/>
        </w:rPr>
        <w:t xml:space="preserve"> </w:t>
      </w:r>
      <w:r w:rsidR="007C6604">
        <w:rPr>
          <w:sz w:val="22"/>
          <w:szCs w:val="22"/>
        </w:rPr>
        <w:t>Застрахованное лицо может использовать любой вид транспорта.</w:t>
      </w:r>
      <w:r w:rsidR="005054C2">
        <w:rPr>
          <w:sz w:val="22"/>
          <w:szCs w:val="22"/>
        </w:rPr>
        <w:t xml:space="preserve"> </w:t>
      </w:r>
      <w:r w:rsidR="005054C2" w:rsidRPr="00F81AB5">
        <w:rPr>
          <w:sz w:val="22"/>
          <w:szCs w:val="22"/>
        </w:rPr>
        <w:t>Страховая защита не распространяется на поездки в один конец.</w:t>
      </w:r>
    </w:p>
    <w:p w:rsidR="000D6CB2" w:rsidRPr="00F81AB5" w:rsidRDefault="000D6CB2" w:rsidP="00AF44E3">
      <w:pPr>
        <w:spacing w:after="60"/>
        <w:jc w:val="both"/>
        <w:rPr>
          <w:sz w:val="22"/>
          <w:szCs w:val="22"/>
        </w:rPr>
      </w:pPr>
      <w:r w:rsidRPr="00F81AB5">
        <w:rPr>
          <w:sz w:val="22"/>
          <w:szCs w:val="22"/>
        </w:rPr>
        <w:t xml:space="preserve">Любая поездка в </w:t>
      </w:r>
      <w:proofErr w:type="gramStart"/>
      <w:r w:rsidRPr="00F81AB5">
        <w:rPr>
          <w:sz w:val="22"/>
          <w:szCs w:val="22"/>
        </w:rPr>
        <w:t>пределах</w:t>
      </w:r>
      <w:proofErr w:type="gramEnd"/>
      <w:r w:rsidRPr="00F81AB5">
        <w:rPr>
          <w:sz w:val="22"/>
          <w:szCs w:val="22"/>
        </w:rPr>
        <w:t xml:space="preserve"> </w:t>
      </w:r>
      <w:r w:rsidR="007C6604">
        <w:rPr>
          <w:sz w:val="22"/>
          <w:szCs w:val="22"/>
        </w:rPr>
        <w:t>Российской Федерации</w:t>
      </w:r>
      <w:r w:rsidRPr="00F81AB5">
        <w:rPr>
          <w:sz w:val="22"/>
          <w:szCs w:val="22"/>
        </w:rPr>
        <w:t xml:space="preserve"> покрывается только в том случае, если </w:t>
      </w:r>
      <w:r w:rsidR="000004FA" w:rsidRPr="00F81AB5">
        <w:rPr>
          <w:sz w:val="22"/>
          <w:szCs w:val="22"/>
        </w:rPr>
        <w:t xml:space="preserve">Застрахованным лицом  </w:t>
      </w:r>
      <w:r w:rsidRPr="00F81AB5">
        <w:rPr>
          <w:sz w:val="22"/>
          <w:szCs w:val="22"/>
        </w:rPr>
        <w:t xml:space="preserve">предварительно </w:t>
      </w:r>
      <w:r w:rsidR="000004FA" w:rsidRPr="00F81AB5">
        <w:rPr>
          <w:sz w:val="22"/>
          <w:szCs w:val="22"/>
        </w:rPr>
        <w:t xml:space="preserve">забронировано </w:t>
      </w:r>
      <w:r w:rsidRPr="00F81AB5">
        <w:rPr>
          <w:sz w:val="22"/>
          <w:szCs w:val="22"/>
        </w:rPr>
        <w:t xml:space="preserve">проживание в отеле, мотеле, мини-отеле, доме отдыха, на базе отдыха и т. п. длительностью не менее двух суток. Страховое покрытие </w:t>
      </w:r>
      <w:r w:rsidRPr="00F81AB5">
        <w:rPr>
          <w:bCs/>
          <w:sz w:val="22"/>
          <w:szCs w:val="22"/>
        </w:rPr>
        <w:t>медицинских расходов согласно разделу «Непредвиденные медицинские и другие расходы за границей»</w:t>
      </w:r>
      <w:r w:rsidR="004B2289" w:rsidRPr="00F81AB5">
        <w:rPr>
          <w:bCs/>
          <w:sz w:val="22"/>
          <w:szCs w:val="22"/>
        </w:rPr>
        <w:t xml:space="preserve"> </w:t>
      </w:r>
      <w:r w:rsidRPr="00F81AB5">
        <w:rPr>
          <w:bCs/>
          <w:sz w:val="22"/>
          <w:szCs w:val="22"/>
        </w:rPr>
        <w:t>«Госпитализация»</w:t>
      </w:r>
      <w:r w:rsidR="000004FA" w:rsidRPr="00F81AB5">
        <w:rPr>
          <w:bCs/>
          <w:sz w:val="22"/>
          <w:szCs w:val="22"/>
        </w:rPr>
        <w:t xml:space="preserve">, </w:t>
      </w:r>
      <w:r w:rsidR="007C6604">
        <w:rPr>
          <w:bCs/>
          <w:sz w:val="22"/>
          <w:szCs w:val="22"/>
        </w:rPr>
        <w:t>и других, если это предусмотрено Договором страхования,</w:t>
      </w:r>
      <w:r w:rsidRPr="00F81AB5">
        <w:rPr>
          <w:bCs/>
          <w:sz w:val="22"/>
          <w:szCs w:val="22"/>
        </w:rPr>
        <w:t xml:space="preserve"> в стране </w:t>
      </w:r>
      <w:r w:rsidR="00F81AB5">
        <w:rPr>
          <w:bCs/>
          <w:sz w:val="22"/>
          <w:szCs w:val="22"/>
        </w:rPr>
        <w:t xml:space="preserve">постоянного </w:t>
      </w:r>
      <w:r w:rsidRPr="00F81AB5">
        <w:rPr>
          <w:bCs/>
          <w:sz w:val="22"/>
          <w:szCs w:val="22"/>
        </w:rPr>
        <w:t xml:space="preserve">проживания </w:t>
      </w:r>
      <w:r w:rsidR="002D3465">
        <w:rPr>
          <w:bCs/>
          <w:sz w:val="22"/>
          <w:szCs w:val="22"/>
        </w:rPr>
        <w:t xml:space="preserve">покрытие </w:t>
      </w:r>
      <w:r w:rsidRPr="00F81AB5">
        <w:rPr>
          <w:bCs/>
          <w:sz w:val="22"/>
          <w:szCs w:val="22"/>
        </w:rPr>
        <w:t>не предусмотрено.</w:t>
      </w:r>
    </w:p>
    <w:p w:rsidR="000D6CB2" w:rsidRPr="00F81AB5" w:rsidRDefault="00F81AB5" w:rsidP="00AF44E3">
      <w:pPr>
        <w:spacing w:after="60"/>
        <w:jc w:val="both"/>
        <w:rPr>
          <w:sz w:val="22"/>
          <w:szCs w:val="22"/>
        </w:rPr>
      </w:pPr>
      <w:r>
        <w:rPr>
          <w:b/>
          <w:i/>
          <w:sz w:val="22"/>
          <w:szCs w:val="22"/>
        </w:rPr>
        <w:t xml:space="preserve">1.43. </w:t>
      </w:r>
      <w:r w:rsidR="000D6CB2" w:rsidRPr="00FC4682">
        <w:rPr>
          <w:b/>
          <w:i/>
          <w:sz w:val="22"/>
          <w:szCs w:val="22"/>
        </w:rPr>
        <w:t>Без присмотра</w:t>
      </w:r>
      <w:r w:rsidR="000D6CB2" w:rsidRPr="00FC4682">
        <w:rPr>
          <w:sz w:val="22"/>
          <w:szCs w:val="22"/>
        </w:rPr>
        <w:t xml:space="preserve"> - </w:t>
      </w:r>
      <w:r w:rsidR="000D6CB2" w:rsidRPr="00F81AB5">
        <w:rPr>
          <w:sz w:val="22"/>
          <w:szCs w:val="22"/>
        </w:rPr>
        <w:t xml:space="preserve">Ситуация, в которой </w:t>
      </w:r>
      <w:r w:rsidR="00BC0499" w:rsidRPr="00F81AB5">
        <w:rPr>
          <w:sz w:val="22"/>
          <w:szCs w:val="22"/>
        </w:rPr>
        <w:t>Застрахованное лицо</w:t>
      </w:r>
      <w:r w:rsidR="000D6CB2" w:rsidRPr="00F81AB5">
        <w:rPr>
          <w:sz w:val="22"/>
          <w:szCs w:val="22"/>
        </w:rPr>
        <w:t xml:space="preserve"> не видит свою собственность или тра</w:t>
      </w:r>
      <w:r w:rsidR="00BC0499" w:rsidRPr="00F81AB5">
        <w:rPr>
          <w:sz w:val="22"/>
          <w:szCs w:val="22"/>
        </w:rPr>
        <w:t>нспортное средство или не имеет</w:t>
      </w:r>
      <w:r w:rsidR="000D6CB2" w:rsidRPr="00F81AB5">
        <w:rPr>
          <w:sz w:val="22"/>
          <w:szCs w:val="22"/>
        </w:rPr>
        <w:t xml:space="preserve"> возможности предотвратить несанкционированные действия в их отношении.</w:t>
      </w:r>
    </w:p>
    <w:p w:rsidR="000D6CB2" w:rsidRPr="00FC4682" w:rsidRDefault="00F81AB5" w:rsidP="00AF44E3">
      <w:pPr>
        <w:jc w:val="both"/>
        <w:rPr>
          <w:sz w:val="22"/>
          <w:szCs w:val="22"/>
        </w:rPr>
      </w:pPr>
      <w:r>
        <w:rPr>
          <w:b/>
          <w:i/>
          <w:sz w:val="22"/>
          <w:szCs w:val="22"/>
        </w:rPr>
        <w:t xml:space="preserve">1.44. </w:t>
      </w:r>
      <w:r w:rsidR="000D6CB2" w:rsidRPr="00FC4682">
        <w:rPr>
          <w:b/>
          <w:i/>
          <w:sz w:val="22"/>
          <w:szCs w:val="22"/>
        </w:rPr>
        <w:t>Ценности</w:t>
      </w:r>
      <w:r w:rsidR="000D6CB2" w:rsidRPr="00FC4682">
        <w:rPr>
          <w:sz w:val="22"/>
          <w:szCs w:val="22"/>
        </w:rPr>
        <w:t xml:space="preserve"> - Ювелирные изделия, золото, серебро, изделия из драгоценных металлов, драгоценных или полудрагоценных камней, часы, меха, изделия из кожи, фот</w:t>
      </w:r>
      <w:proofErr w:type="gramStart"/>
      <w:r w:rsidR="000D6CB2" w:rsidRPr="00FC4682">
        <w:rPr>
          <w:sz w:val="22"/>
          <w:szCs w:val="22"/>
        </w:rPr>
        <w:t>о-</w:t>
      </w:r>
      <w:proofErr w:type="gramEnd"/>
      <w:r w:rsidR="000D6CB2" w:rsidRPr="00FC4682">
        <w:rPr>
          <w:sz w:val="22"/>
          <w:szCs w:val="22"/>
        </w:rPr>
        <w:t xml:space="preserve"> и видеокамеры, фото-, аудио- и видеооборудование, компьютерное, телевизионное и телекоммуникационное оборудование (включая CD- и DVD-диски, магнитофонные ленты, пленки, кассеты, картриджи и наушники), компьютерные игры и соответствующее оборудование, подзорные трубы, бинокли, портативные DVD-плееры, MP3- и MP4-плееры, </w:t>
      </w:r>
      <w:r w:rsidR="002D3465">
        <w:rPr>
          <w:sz w:val="22"/>
          <w:szCs w:val="22"/>
        </w:rPr>
        <w:t>указанной в Договоре страхования</w:t>
      </w:r>
      <w:r w:rsidR="000D6CB2" w:rsidRPr="00FC4682">
        <w:rPr>
          <w:sz w:val="22"/>
          <w:szCs w:val="22"/>
        </w:rPr>
        <w:t>.</w:t>
      </w:r>
    </w:p>
    <w:p w:rsidR="005E200A" w:rsidRPr="00FC4682" w:rsidRDefault="00F81AB5" w:rsidP="005E200A">
      <w:pPr>
        <w:spacing w:after="60"/>
        <w:jc w:val="both"/>
        <w:rPr>
          <w:color w:val="000000"/>
          <w:sz w:val="22"/>
          <w:szCs w:val="22"/>
        </w:rPr>
      </w:pPr>
      <w:r>
        <w:rPr>
          <w:b/>
          <w:i/>
          <w:sz w:val="22"/>
          <w:szCs w:val="22"/>
        </w:rPr>
        <w:t>1.4</w:t>
      </w:r>
      <w:r w:rsidR="00247B56">
        <w:rPr>
          <w:b/>
          <w:i/>
          <w:sz w:val="22"/>
          <w:szCs w:val="22"/>
        </w:rPr>
        <w:t>5</w:t>
      </w:r>
      <w:r>
        <w:rPr>
          <w:b/>
          <w:i/>
          <w:sz w:val="22"/>
          <w:szCs w:val="22"/>
        </w:rPr>
        <w:t xml:space="preserve">. </w:t>
      </w:r>
      <w:r w:rsidR="005E200A" w:rsidRPr="00FC4682">
        <w:rPr>
          <w:b/>
          <w:i/>
          <w:sz w:val="22"/>
          <w:szCs w:val="22"/>
        </w:rPr>
        <w:t xml:space="preserve">Арендованное транспортное средство - </w:t>
      </w:r>
      <w:r w:rsidR="005E200A" w:rsidRPr="00FC4682">
        <w:rPr>
          <w:sz w:val="22"/>
          <w:szCs w:val="22"/>
        </w:rPr>
        <w:t xml:space="preserve">Пассажирское </w:t>
      </w:r>
      <w:r w:rsidR="005E200A" w:rsidRPr="00FC4682">
        <w:rPr>
          <w:color w:val="000000"/>
          <w:sz w:val="22"/>
          <w:szCs w:val="22"/>
        </w:rPr>
        <w:t xml:space="preserve">транспортное средство, на котором разрешается ездить по автомобильным дорогам общего пользования (в том числе легковые автомобили, автомобили с грузопассажирским кузовом и фургоны, на которых разрешено перевозить до девяти человек), арендуемое на посуточной или понедельной основе в авторизованном агентстве </w:t>
      </w:r>
      <w:r w:rsidR="005E200A" w:rsidRPr="00FC4682">
        <w:rPr>
          <w:color w:val="000000"/>
          <w:sz w:val="22"/>
          <w:szCs w:val="22"/>
        </w:rPr>
        <w:lastRenderedPageBreak/>
        <w:t xml:space="preserve">или фирме по аренде автомобилей. При этом аренда такого транспортного средства должна быть полностью оплачена с помощью пластиковой карты </w:t>
      </w:r>
      <w:r w:rsidR="005E200A" w:rsidRPr="00FC4682">
        <w:rPr>
          <w:sz w:val="22"/>
          <w:szCs w:val="22"/>
        </w:rPr>
        <w:t>Застрахованного лица</w:t>
      </w:r>
      <w:r w:rsidR="005E200A" w:rsidRPr="00FC4682">
        <w:rPr>
          <w:color w:val="000000"/>
          <w:sz w:val="22"/>
          <w:szCs w:val="22"/>
        </w:rPr>
        <w:t xml:space="preserve">. Страховое покрытие предоставляется на период, указанный в </w:t>
      </w:r>
      <w:proofErr w:type="gramStart"/>
      <w:r w:rsidR="005E200A" w:rsidRPr="00FC4682">
        <w:rPr>
          <w:color w:val="000000"/>
          <w:sz w:val="22"/>
          <w:szCs w:val="22"/>
        </w:rPr>
        <w:t>договоре</w:t>
      </w:r>
      <w:proofErr w:type="gramEnd"/>
      <w:r w:rsidR="005E200A" w:rsidRPr="00FC4682">
        <w:rPr>
          <w:color w:val="000000"/>
          <w:sz w:val="22"/>
          <w:szCs w:val="22"/>
        </w:rPr>
        <w:t xml:space="preserve"> аренды, но не более чем на 31 день. Покрытие на случай автомобильной аварии действительно только для </w:t>
      </w:r>
      <w:r w:rsidR="005E200A" w:rsidRPr="00FC4682">
        <w:rPr>
          <w:sz w:val="22"/>
          <w:szCs w:val="22"/>
        </w:rPr>
        <w:t>арендованных транспортных средств</w:t>
      </w:r>
      <w:r w:rsidR="005E200A" w:rsidRPr="00FC4682">
        <w:rPr>
          <w:color w:val="000000"/>
          <w:sz w:val="22"/>
          <w:szCs w:val="22"/>
        </w:rPr>
        <w:t xml:space="preserve">, полученных и используемых за пределами страны проживания. </w:t>
      </w:r>
    </w:p>
    <w:p w:rsidR="005E200A" w:rsidRPr="00FC4682" w:rsidRDefault="00F81AB5" w:rsidP="005E200A">
      <w:pPr>
        <w:autoSpaceDE w:val="0"/>
        <w:autoSpaceDN w:val="0"/>
        <w:adjustRightInd w:val="0"/>
        <w:spacing w:after="60"/>
        <w:jc w:val="both"/>
        <w:rPr>
          <w:sz w:val="22"/>
          <w:szCs w:val="22"/>
        </w:rPr>
      </w:pPr>
      <w:r>
        <w:rPr>
          <w:b/>
          <w:bCs/>
          <w:i/>
          <w:sz w:val="22"/>
          <w:szCs w:val="22"/>
        </w:rPr>
        <w:t>1.4</w:t>
      </w:r>
      <w:r w:rsidR="00247B56">
        <w:rPr>
          <w:b/>
          <w:bCs/>
          <w:i/>
          <w:sz w:val="22"/>
          <w:szCs w:val="22"/>
        </w:rPr>
        <w:t>6</w:t>
      </w:r>
      <w:r>
        <w:rPr>
          <w:b/>
          <w:bCs/>
          <w:i/>
          <w:sz w:val="22"/>
          <w:szCs w:val="22"/>
        </w:rPr>
        <w:t xml:space="preserve">. </w:t>
      </w:r>
      <w:r w:rsidR="005E200A" w:rsidRPr="00FC4682">
        <w:rPr>
          <w:b/>
          <w:bCs/>
          <w:i/>
          <w:sz w:val="22"/>
          <w:szCs w:val="22"/>
        </w:rPr>
        <w:t xml:space="preserve">Страхование арендованного транспортного средства - </w:t>
      </w:r>
      <w:r w:rsidR="005E200A" w:rsidRPr="00FC4682">
        <w:rPr>
          <w:sz w:val="22"/>
          <w:szCs w:val="22"/>
        </w:rPr>
        <w:t xml:space="preserve">Основной страховой полис, выданный лицензированному агентству или компании по прокату автомобилей в отношении </w:t>
      </w:r>
      <w:r w:rsidR="005E200A" w:rsidRPr="00FC4682">
        <w:rPr>
          <w:bCs/>
          <w:sz w:val="22"/>
          <w:szCs w:val="22"/>
        </w:rPr>
        <w:t xml:space="preserve">арендованного транспортного средства </w:t>
      </w:r>
      <w:r w:rsidR="005E200A" w:rsidRPr="00FC4682">
        <w:rPr>
          <w:sz w:val="22"/>
          <w:szCs w:val="22"/>
        </w:rPr>
        <w:t xml:space="preserve">и покрывающий такие риски, как ответственность третьей стороны или кража </w:t>
      </w:r>
      <w:r w:rsidR="005E200A" w:rsidRPr="00FC4682">
        <w:rPr>
          <w:bCs/>
          <w:sz w:val="22"/>
          <w:szCs w:val="22"/>
        </w:rPr>
        <w:t>арендованного транспортного средства</w:t>
      </w:r>
      <w:r w:rsidR="005E200A" w:rsidRPr="00FC4682">
        <w:rPr>
          <w:sz w:val="22"/>
          <w:szCs w:val="22"/>
        </w:rPr>
        <w:t>.</w:t>
      </w:r>
    </w:p>
    <w:p w:rsidR="005E200A" w:rsidRPr="00FC4682" w:rsidRDefault="00F81AB5" w:rsidP="005E200A">
      <w:pPr>
        <w:spacing w:after="60"/>
        <w:jc w:val="both"/>
        <w:rPr>
          <w:sz w:val="22"/>
          <w:szCs w:val="22"/>
        </w:rPr>
      </w:pPr>
      <w:r>
        <w:rPr>
          <w:b/>
          <w:i/>
          <w:sz w:val="22"/>
          <w:szCs w:val="22"/>
        </w:rPr>
        <w:t>1.4</w:t>
      </w:r>
      <w:r w:rsidR="00247B56">
        <w:rPr>
          <w:b/>
          <w:i/>
          <w:sz w:val="22"/>
          <w:szCs w:val="22"/>
        </w:rPr>
        <w:t>7</w:t>
      </w:r>
      <w:r>
        <w:rPr>
          <w:b/>
          <w:i/>
          <w:sz w:val="22"/>
          <w:szCs w:val="22"/>
        </w:rPr>
        <w:t xml:space="preserve">. </w:t>
      </w:r>
      <w:proofErr w:type="gramStart"/>
      <w:r w:rsidR="005E200A" w:rsidRPr="00FC4682">
        <w:rPr>
          <w:b/>
          <w:i/>
          <w:sz w:val="22"/>
          <w:szCs w:val="22"/>
        </w:rPr>
        <w:t>Водитель</w:t>
      </w:r>
      <w:r w:rsidR="005E200A" w:rsidRPr="00FC4682">
        <w:rPr>
          <w:sz w:val="22"/>
          <w:szCs w:val="22"/>
        </w:rPr>
        <w:t xml:space="preserve"> – Застрахованное лицо, являющееся первым водителем по условиям договора аренды, и другие Застрахованные лица, перечисленные в договоре аренды, все в возрасте не младше 21 года, имеющие действительные водительские права на вождение транспортных средств той категории, к которой принадлежит </w:t>
      </w:r>
      <w:r w:rsidR="005E200A" w:rsidRPr="00FC4682">
        <w:rPr>
          <w:bCs/>
          <w:sz w:val="22"/>
          <w:szCs w:val="22"/>
        </w:rPr>
        <w:t>арендованное транспортное средство</w:t>
      </w:r>
      <w:r w:rsidR="005E200A" w:rsidRPr="00FC4682">
        <w:rPr>
          <w:sz w:val="22"/>
          <w:szCs w:val="22"/>
        </w:rPr>
        <w:t>.</w:t>
      </w:r>
      <w:proofErr w:type="gramEnd"/>
    </w:p>
    <w:p w:rsidR="005E200A" w:rsidRPr="00F81AB5" w:rsidRDefault="00F81AB5" w:rsidP="005E200A">
      <w:pPr>
        <w:jc w:val="both"/>
        <w:rPr>
          <w:b/>
          <w:sz w:val="22"/>
          <w:szCs w:val="22"/>
        </w:rPr>
      </w:pPr>
      <w:r w:rsidRPr="00F81AB5">
        <w:rPr>
          <w:b/>
          <w:i/>
          <w:sz w:val="22"/>
          <w:szCs w:val="22"/>
        </w:rPr>
        <w:t>1.4</w:t>
      </w:r>
      <w:r w:rsidR="00247B56">
        <w:rPr>
          <w:b/>
          <w:i/>
          <w:sz w:val="22"/>
          <w:szCs w:val="22"/>
        </w:rPr>
        <w:t>8</w:t>
      </w:r>
      <w:r w:rsidRPr="00F81AB5">
        <w:rPr>
          <w:b/>
          <w:i/>
          <w:sz w:val="22"/>
          <w:szCs w:val="22"/>
        </w:rPr>
        <w:t xml:space="preserve">. </w:t>
      </w:r>
      <w:r w:rsidR="005E200A" w:rsidRPr="00F81AB5">
        <w:rPr>
          <w:b/>
          <w:i/>
          <w:sz w:val="22"/>
          <w:szCs w:val="22"/>
        </w:rPr>
        <w:t>Разбойное нападение</w:t>
      </w:r>
      <w:r>
        <w:rPr>
          <w:b/>
          <w:sz w:val="22"/>
          <w:szCs w:val="22"/>
        </w:rPr>
        <w:t xml:space="preserve"> - </w:t>
      </w:r>
      <w:r w:rsidR="005E200A" w:rsidRPr="00FC4682">
        <w:rPr>
          <w:sz w:val="22"/>
          <w:szCs w:val="22"/>
        </w:rPr>
        <w:t>Любая угроза или физическое насилие со стороны третьего лица (не являющегося близким родственником Застрахованного лица) с целью хищения застрахованной карты или наличных денег.</w:t>
      </w:r>
    </w:p>
    <w:p w:rsidR="00EF4D99" w:rsidRPr="007B50C0" w:rsidRDefault="007B50C0" w:rsidP="00EF4D99">
      <w:pPr>
        <w:jc w:val="both"/>
        <w:rPr>
          <w:b/>
          <w:sz w:val="22"/>
          <w:szCs w:val="22"/>
        </w:rPr>
      </w:pPr>
      <w:r>
        <w:rPr>
          <w:b/>
          <w:i/>
          <w:sz w:val="22"/>
          <w:szCs w:val="22"/>
        </w:rPr>
        <w:t>1.</w:t>
      </w:r>
      <w:r w:rsidR="00247B56">
        <w:rPr>
          <w:b/>
          <w:i/>
          <w:sz w:val="22"/>
          <w:szCs w:val="22"/>
        </w:rPr>
        <w:t>49</w:t>
      </w:r>
      <w:r>
        <w:rPr>
          <w:b/>
          <w:i/>
          <w:sz w:val="22"/>
          <w:szCs w:val="22"/>
        </w:rPr>
        <w:t xml:space="preserve">. </w:t>
      </w:r>
      <w:r w:rsidR="00EF4D99" w:rsidRPr="007B50C0">
        <w:rPr>
          <w:b/>
          <w:i/>
          <w:sz w:val="22"/>
          <w:szCs w:val="22"/>
        </w:rPr>
        <w:t>Служебное оборудование</w:t>
      </w:r>
      <w:r>
        <w:rPr>
          <w:b/>
          <w:sz w:val="22"/>
          <w:szCs w:val="22"/>
        </w:rPr>
        <w:t xml:space="preserve"> - </w:t>
      </w:r>
      <w:r w:rsidR="00EF4D99" w:rsidRPr="00FC4682">
        <w:rPr>
          <w:sz w:val="22"/>
          <w:szCs w:val="22"/>
        </w:rPr>
        <w:t xml:space="preserve">Предметы, используемые Застрахованным лицом для работы, в том числе портативное офисное оборудование, включая, </w:t>
      </w:r>
      <w:proofErr w:type="gramStart"/>
      <w:r w:rsidR="00EF4D99" w:rsidRPr="00FC4682">
        <w:rPr>
          <w:sz w:val="22"/>
          <w:szCs w:val="22"/>
        </w:rPr>
        <w:t>но</w:t>
      </w:r>
      <w:proofErr w:type="gramEnd"/>
      <w:r w:rsidR="00EF4D99" w:rsidRPr="00FC4682">
        <w:rPr>
          <w:sz w:val="22"/>
          <w:szCs w:val="22"/>
        </w:rPr>
        <w:t xml:space="preserve"> не ограничиваясь, персональные компьютеры, телефоны и калькуляторы, приобретенные новыми и стоимость которых на момент покупки </w:t>
      </w:r>
      <w:r w:rsidR="002D3465">
        <w:rPr>
          <w:sz w:val="22"/>
          <w:szCs w:val="22"/>
        </w:rPr>
        <w:t>равнялась стоимость указанной в Договоре страхования</w:t>
      </w:r>
      <w:r w:rsidR="00EF4D99" w:rsidRPr="00FC4682">
        <w:rPr>
          <w:sz w:val="22"/>
          <w:szCs w:val="22"/>
        </w:rPr>
        <w:t>, при этом полностью оплаченные с помощью застрахованной карты</w:t>
      </w:r>
      <w:r w:rsidR="002D3465">
        <w:rPr>
          <w:sz w:val="22"/>
          <w:szCs w:val="22"/>
        </w:rPr>
        <w:t>, если иное не предусмотрено Договором страхования,</w:t>
      </w:r>
      <w:r w:rsidR="00EF4D99" w:rsidRPr="00FC4682">
        <w:rPr>
          <w:sz w:val="22"/>
          <w:szCs w:val="22"/>
        </w:rPr>
        <w:t xml:space="preserve"> и используемые не более 12 месяцев.</w:t>
      </w:r>
    </w:p>
    <w:p w:rsidR="00EF4D99" w:rsidRDefault="007B50C0" w:rsidP="00EF4D99">
      <w:pPr>
        <w:jc w:val="both"/>
        <w:rPr>
          <w:sz w:val="22"/>
          <w:szCs w:val="22"/>
        </w:rPr>
      </w:pPr>
      <w:r>
        <w:rPr>
          <w:b/>
          <w:i/>
          <w:sz w:val="22"/>
          <w:szCs w:val="22"/>
        </w:rPr>
        <w:t>1.5</w:t>
      </w:r>
      <w:r w:rsidR="00247B56">
        <w:rPr>
          <w:b/>
          <w:i/>
          <w:sz w:val="22"/>
          <w:szCs w:val="22"/>
        </w:rPr>
        <w:t>0</w:t>
      </w:r>
      <w:r>
        <w:rPr>
          <w:b/>
          <w:i/>
          <w:sz w:val="22"/>
          <w:szCs w:val="22"/>
        </w:rPr>
        <w:t xml:space="preserve">. </w:t>
      </w:r>
      <w:proofErr w:type="gramStart"/>
      <w:r w:rsidR="00EF4D99" w:rsidRPr="00FC4682">
        <w:rPr>
          <w:b/>
          <w:i/>
          <w:sz w:val="22"/>
          <w:szCs w:val="22"/>
        </w:rPr>
        <w:t>Снаряжение для игры в гольф</w:t>
      </w:r>
      <w:r>
        <w:rPr>
          <w:b/>
          <w:i/>
          <w:sz w:val="22"/>
          <w:szCs w:val="22"/>
        </w:rPr>
        <w:t xml:space="preserve"> - </w:t>
      </w:r>
      <w:r w:rsidR="00EF4D99" w:rsidRPr="00FC4682">
        <w:rPr>
          <w:sz w:val="22"/>
          <w:szCs w:val="22"/>
        </w:rPr>
        <w:t xml:space="preserve">Клюшки и мячики для гольфа, мешок для клюшек для гольфа, тележки для мешков для клюшек для гольфа, а также обувь для гольфа, приобретенные новыми и полностью оплаченные с помощью застрахованной карты, минимальная стоимость которых </w:t>
      </w:r>
      <w:r w:rsidR="002D3465">
        <w:rPr>
          <w:sz w:val="22"/>
          <w:szCs w:val="22"/>
        </w:rPr>
        <w:t>равняется стоимости, указанной в Договоре страхования</w:t>
      </w:r>
      <w:r w:rsidR="00EF4D99" w:rsidRPr="00FC4682">
        <w:rPr>
          <w:sz w:val="22"/>
          <w:szCs w:val="22"/>
        </w:rPr>
        <w:t xml:space="preserve"> и которые использовались менее 12 месяцев.</w:t>
      </w:r>
      <w:proofErr w:type="gramEnd"/>
    </w:p>
    <w:p w:rsidR="0003052F" w:rsidRPr="00FC4682" w:rsidRDefault="0003052F" w:rsidP="0003052F">
      <w:pPr>
        <w:jc w:val="both"/>
        <w:rPr>
          <w:sz w:val="22"/>
          <w:szCs w:val="22"/>
        </w:rPr>
      </w:pPr>
      <w:r>
        <w:rPr>
          <w:b/>
          <w:i/>
          <w:sz w:val="22"/>
          <w:szCs w:val="22"/>
        </w:rPr>
        <w:t>1.51.</w:t>
      </w:r>
      <w:r w:rsidRPr="00FC4682">
        <w:rPr>
          <w:b/>
          <w:i/>
          <w:sz w:val="22"/>
          <w:szCs w:val="22"/>
        </w:rPr>
        <w:t>Дата требования -</w:t>
      </w:r>
      <w:r>
        <w:rPr>
          <w:b/>
          <w:i/>
          <w:sz w:val="22"/>
          <w:szCs w:val="22"/>
        </w:rPr>
        <w:t xml:space="preserve"> </w:t>
      </w:r>
      <w:r w:rsidRPr="00FC4682">
        <w:rPr>
          <w:sz w:val="22"/>
          <w:szCs w:val="22"/>
        </w:rPr>
        <w:t xml:space="preserve">День, в который был найден  идентичный товар в </w:t>
      </w:r>
      <w:proofErr w:type="gramStart"/>
      <w:r w:rsidRPr="00FC4682">
        <w:rPr>
          <w:sz w:val="22"/>
          <w:szCs w:val="22"/>
        </w:rPr>
        <w:t>магазине</w:t>
      </w:r>
      <w:proofErr w:type="gramEnd"/>
      <w:r w:rsidRPr="00FC4682">
        <w:rPr>
          <w:sz w:val="22"/>
          <w:szCs w:val="22"/>
        </w:rPr>
        <w:t xml:space="preserve"> в стране проживания.</w:t>
      </w:r>
    </w:p>
    <w:p w:rsidR="0003052F" w:rsidRPr="00FC4682" w:rsidRDefault="0003052F" w:rsidP="0003052F">
      <w:pPr>
        <w:jc w:val="both"/>
        <w:rPr>
          <w:sz w:val="22"/>
          <w:szCs w:val="22"/>
        </w:rPr>
      </w:pPr>
      <w:proofErr w:type="gramStart"/>
      <w:r>
        <w:rPr>
          <w:b/>
          <w:i/>
          <w:sz w:val="22"/>
          <w:szCs w:val="22"/>
        </w:rPr>
        <w:t>1.52.</w:t>
      </w:r>
      <w:r w:rsidRPr="00FC4682">
        <w:rPr>
          <w:b/>
          <w:i/>
          <w:sz w:val="22"/>
          <w:szCs w:val="22"/>
        </w:rPr>
        <w:t>Покупка-</w:t>
      </w:r>
      <w:r w:rsidR="005054C2">
        <w:rPr>
          <w:b/>
          <w:i/>
          <w:sz w:val="22"/>
          <w:szCs w:val="22"/>
        </w:rPr>
        <w:t xml:space="preserve"> </w:t>
      </w:r>
      <w:r w:rsidRPr="00FC4682">
        <w:rPr>
          <w:sz w:val="22"/>
          <w:szCs w:val="22"/>
        </w:rPr>
        <w:t xml:space="preserve">Товар, носящий название или выпускающийся под брендом поставщика или производителя, минимальная покупная цена которого </w:t>
      </w:r>
      <w:r w:rsidR="000D56A7">
        <w:rPr>
          <w:sz w:val="22"/>
          <w:szCs w:val="22"/>
        </w:rPr>
        <w:t>указана в Договоре страхования</w:t>
      </w:r>
      <w:r w:rsidRPr="00FC4682">
        <w:rPr>
          <w:sz w:val="22"/>
          <w:szCs w:val="22"/>
        </w:rPr>
        <w:t>, приобретенный в магазине исключительного для личного пользования (включая подарки) и полностью оплаченный застрахованной картой путем одной транзакции при условии, что этот товар не находится в списке товаров, которые не покрываются полисом.</w:t>
      </w:r>
      <w:proofErr w:type="gramEnd"/>
    </w:p>
    <w:p w:rsidR="0003052F" w:rsidRDefault="0003052F" w:rsidP="0003052F">
      <w:pPr>
        <w:jc w:val="both"/>
        <w:rPr>
          <w:sz w:val="22"/>
          <w:szCs w:val="22"/>
        </w:rPr>
      </w:pPr>
      <w:r>
        <w:rPr>
          <w:b/>
          <w:i/>
          <w:sz w:val="22"/>
          <w:szCs w:val="22"/>
        </w:rPr>
        <w:t>1.5</w:t>
      </w:r>
      <w:r w:rsidR="00EC43A3">
        <w:rPr>
          <w:b/>
          <w:i/>
          <w:sz w:val="22"/>
          <w:szCs w:val="22"/>
        </w:rPr>
        <w:t>3</w:t>
      </w:r>
      <w:r>
        <w:rPr>
          <w:b/>
          <w:i/>
          <w:sz w:val="22"/>
          <w:szCs w:val="22"/>
        </w:rPr>
        <w:t>.</w:t>
      </w:r>
      <w:r w:rsidRPr="00FC4682">
        <w:rPr>
          <w:b/>
          <w:i/>
          <w:sz w:val="22"/>
          <w:szCs w:val="22"/>
        </w:rPr>
        <w:t>Магазин-</w:t>
      </w:r>
      <w:r w:rsidRPr="00FC4682">
        <w:rPr>
          <w:sz w:val="22"/>
          <w:szCs w:val="22"/>
        </w:rPr>
        <w:t>Место, куда физически можно войти и приобрести товары в стране проживания. К понятию магазина не относятся веб-сайты, компании</w:t>
      </w:r>
      <w:r w:rsidRPr="00FC4682">
        <w:rPr>
          <w:sz w:val="22"/>
          <w:szCs w:val="22"/>
          <w:u w:val="single"/>
        </w:rPr>
        <w:t xml:space="preserve">, </w:t>
      </w:r>
      <w:r w:rsidRPr="00FC4682">
        <w:rPr>
          <w:sz w:val="22"/>
          <w:szCs w:val="22"/>
        </w:rPr>
        <w:t>осуществляющие пересылку заказанных товаров по почте, а также аукционы и рынки.</w:t>
      </w:r>
    </w:p>
    <w:p w:rsidR="00667ABD" w:rsidRPr="00667ABD" w:rsidRDefault="00667ABD" w:rsidP="00667ABD">
      <w:pPr>
        <w:jc w:val="both"/>
        <w:rPr>
          <w:sz w:val="22"/>
          <w:szCs w:val="22"/>
        </w:rPr>
      </w:pPr>
      <w:r w:rsidRPr="00667ABD">
        <w:rPr>
          <w:b/>
          <w:i/>
          <w:sz w:val="22"/>
          <w:szCs w:val="22"/>
        </w:rPr>
        <w:t>1.5</w:t>
      </w:r>
      <w:r w:rsidR="00EC43A3">
        <w:rPr>
          <w:b/>
          <w:i/>
          <w:sz w:val="22"/>
          <w:szCs w:val="22"/>
        </w:rPr>
        <w:t>4</w:t>
      </w:r>
      <w:r w:rsidRPr="00667ABD">
        <w:rPr>
          <w:b/>
          <w:sz w:val="22"/>
          <w:szCs w:val="22"/>
        </w:rPr>
        <w:t>.</w:t>
      </w:r>
      <w:r w:rsidRPr="00667ABD">
        <w:rPr>
          <w:b/>
        </w:rPr>
        <w:t xml:space="preserve"> </w:t>
      </w:r>
      <w:r w:rsidRPr="00667ABD">
        <w:rPr>
          <w:b/>
          <w:sz w:val="22"/>
          <w:szCs w:val="22"/>
        </w:rPr>
        <w:t>Гражданское партнерство</w:t>
      </w:r>
      <w:r w:rsidRPr="00667ABD">
        <w:rPr>
          <w:sz w:val="22"/>
          <w:szCs w:val="22"/>
        </w:rPr>
        <w:t xml:space="preserve">: </w:t>
      </w:r>
      <w:r w:rsidRPr="00667ABD">
        <w:rPr>
          <w:color w:val="000000"/>
          <w:sz w:val="22"/>
          <w:szCs w:val="22"/>
        </w:rPr>
        <w:t>пара, постоянно проживающая вместе по одному и  тому же адресу в течение, как минимум, одного года до поездки.</w:t>
      </w:r>
      <w:r w:rsidR="00A4464B">
        <w:rPr>
          <w:color w:val="000000"/>
          <w:sz w:val="22"/>
          <w:szCs w:val="22"/>
        </w:rPr>
        <w:t xml:space="preserve"> Гражданское партнерство</w:t>
      </w:r>
      <w:r w:rsidRPr="00667ABD">
        <w:rPr>
          <w:color w:val="000000"/>
          <w:sz w:val="22"/>
          <w:szCs w:val="22"/>
        </w:rPr>
        <w:t xml:space="preserve"> должно быть подтверждено наличием совместного </w:t>
      </w:r>
      <w:r w:rsidR="00A4464B">
        <w:rPr>
          <w:color w:val="000000"/>
          <w:sz w:val="22"/>
          <w:szCs w:val="22"/>
        </w:rPr>
        <w:t xml:space="preserve">банковского </w:t>
      </w:r>
      <w:r w:rsidRPr="00667ABD">
        <w:rPr>
          <w:color w:val="000000"/>
          <w:sz w:val="22"/>
          <w:szCs w:val="22"/>
        </w:rPr>
        <w:t xml:space="preserve">счета </w:t>
      </w:r>
      <w:r w:rsidRPr="00A4464B">
        <w:rPr>
          <w:color w:val="000000"/>
          <w:sz w:val="22"/>
          <w:szCs w:val="22"/>
        </w:rPr>
        <w:t xml:space="preserve">или счета за коммунальные услуги, используемые партнерами, зарегистрированными в качестве постоянно </w:t>
      </w:r>
      <w:proofErr w:type="gramStart"/>
      <w:r w:rsidRPr="00A4464B">
        <w:rPr>
          <w:color w:val="000000"/>
          <w:sz w:val="22"/>
          <w:szCs w:val="22"/>
        </w:rPr>
        <w:t>проживающих</w:t>
      </w:r>
      <w:proofErr w:type="gramEnd"/>
      <w:r w:rsidRPr="00A4464B">
        <w:rPr>
          <w:color w:val="000000"/>
          <w:sz w:val="22"/>
          <w:szCs w:val="22"/>
        </w:rPr>
        <w:t xml:space="preserve"> вместе </w:t>
      </w:r>
      <w:r w:rsidRPr="00A4464B">
        <w:rPr>
          <w:sz w:val="22"/>
          <w:szCs w:val="22"/>
        </w:rPr>
        <w:t>по одному адресу.</w:t>
      </w:r>
    </w:p>
    <w:p w:rsidR="00667ABD" w:rsidRPr="00667ABD" w:rsidRDefault="00667ABD" w:rsidP="0003052F">
      <w:pPr>
        <w:jc w:val="both"/>
        <w:rPr>
          <w:b/>
          <w:i/>
          <w:sz w:val="22"/>
          <w:szCs w:val="22"/>
        </w:rPr>
      </w:pPr>
    </w:p>
    <w:p w:rsidR="007056C7" w:rsidRDefault="007056C7" w:rsidP="007056C7">
      <w:pPr>
        <w:jc w:val="both"/>
        <w:rPr>
          <w:sz w:val="22"/>
          <w:szCs w:val="22"/>
        </w:rPr>
      </w:pPr>
    </w:p>
    <w:p w:rsidR="007056C7" w:rsidRPr="00FC4682" w:rsidRDefault="007056C7" w:rsidP="007056C7">
      <w:pPr>
        <w:jc w:val="both"/>
        <w:rPr>
          <w:sz w:val="22"/>
          <w:szCs w:val="22"/>
        </w:rPr>
      </w:pPr>
      <w:r>
        <w:rPr>
          <w:sz w:val="22"/>
          <w:szCs w:val="22"/>
        </w:rPr>
        <w:t xml:space="preserve">В </w:t>
      </w:r>
      <w:proofErr w:type="gramStart"/>
      <w:r>
        <w:rPr>
          <w:sz w:val="22"/>
          <w:szCs w:val="22"/>
        </w:rPr>
        <w:t>случае</w:t>
      </w:r>
      <w:proofErr w:type="gramEnd"/>
      <w:r>
        <w:rPr>
          <w:sz w:val="22"/>
          <w:szCs w:val="22"/>
        </w:rPr>
        <w:t xml:space="preserve"> отсутствия в настоящих Правилах страхования толкования используемых понятий, данные понятия подлежат толкованию в соответствии с нормами законодательства РФ.</w:t>
      </w:r>
    </w:p>
    <w:p w:rsidR="007056C7" w:rsidRPr="00FC4682" w:rsidRDefault="007056C7" w:rsidP="00EF4D99">
      <w:pPr>
        <w:jc w:val="both"/>
        <w:rPr>
          <w:sz w:val="22"/>
          <w:szCs w:val="22"/>
        </w:rPr>
      </w:pPr>
    </w:p>
    <w:p w:rsidR="005E200A" w:rsidRPr="00FC4682" w:rsidRDefault="005E200A" w:rsidP="005E200A">
      <w:pPr>
        <w:spacing w:after="60"/>
        <w:jc w:val="both"/>
        <w:rPr>
          <w:sz w:val="22"/>
          <w:szCs w:val="22"/>
          <w:u w:val="single"/>
        </w:rPr>
      </w:pPr>
    </w:p>
    <w:p w:rsidR="00D52169" w:rsidRPr="00D65E01" w:rsidRDefault="00D65E01" w:rsidP="00D65E01">
      <w:pPr>
        <w:spacing w:after="60"/>
        <w:jc w:val="both"/>
        <w:rPr>
          <w:b/>
          <w:sz w:val="22"/>
          <w:szCs w:val="22"/>
        </w:rPr>
      </w:pPr>
      <w:r w:rsidRPr="004B3C46">
        <w:rPr>
          <w:rFonts w:eastAsia="Arial Unicode MS"/>
          <w:bCs/>
          <w:sz w:val="22"/>
          <w:szCs w:val="22"/>
        </w:rPr>
        <w:t xml:space="preserve">2. </w:t>
      </w:r>
      <w:r w:rsidR="00D52169" w:rsidRPr="00FC4682">
        <w:rPr>
          <w:b/>
          <w:sz w:val="22"/>
          <w:szCs w:val="22"/>
        </w:rPr>
        <w:t>ОБЩИЕ ПОЛОЖЕНИЯ:</w:t>
      </w:r>
    </w:p>
    <w:p w:rsidR="00985B1B" w:rsidRPr="00C34924" w:rsidRDefault="00D65E01" w:rsidP="00D65E01">
      <w:pPr>
        <w:widowControl/>
        <w:tabs>
          <w:tab w:val="num" w:pos="720"/>
        </w:tabs>
        <w:spacing w:line="60" w:lineRule="atLeast"/>
        <w:jc w:val="both"/>
        <w:rPr>
          <w:rFonts w:eastAsia="Arial Unicode MS"/>
          <w:bCs/>
          <w:sz w:val="22"/>
          <w:szCs w:val="22"/>
        </w:rPr>
      </w:pPr>
      <w:r w:rsidRPr="00D65E01">
        <w:rPr>
          <w:sz w:val="22"/>
          <w:szCs w:val="22"/>
        </w:rPr>
        <w:t>2.1.</w:t>
      </w:r>
      <w:r w:rsidR="00985B1B" w:rsidRPr="00C34924">
        <w:rPr>
          <w:sz w:val="22"/>
          <w:szCs w:val="22"/>
        </w:rPr>
        <w:t xml:space="preserve">Настоящие </w:t>
      </w:r>
      <w:r w:rsidR="00985B1B" w:rsidRPr="00C34924">
        <w:rPr>
          <w:rFonts w:eastAsia="Arial Unicode MS"/>
          <w:bCs/>
          <w:sz w:val="22"/>
          <w:szCs w:val="22"/>
        </w:rPr>
        <w:t xml:space="preserve">Правила страхования расходов </w:t>
      </w:r>
      <w:r w:rsidR="00334CCB">
        <w:rPr>
          <w:rFonts w:eastAsia="Arial Unicode MS"/>
          <w:bCs/>
          <w:sz w:val="22"/>
          <w:szCs w:val="22"/>
        </w:rPr>
        <w:t>держателей пластиковых карт</w:t>
      </w:r>
      <w:r w:rsidR="00B96AB7">
        <w:rPr>
          <w:rFonts w:eastAsia="Arial Unicode MS"/>
          <w:bCs/>
          <w:sz w:val="22"/>
          <w:szCs w:val="22"/>
        </w:rPr>
        <w:t xml:space="preserve"> </w:t>
      </w:r>
      <w:r w:rsidR="00985B1B" w:rsidRPr="00C34924">
        <w:rPr>
          <w:rFonts w:eastAsia="Arial Unicode MS"/>
          <w:bCs/>
          <w:sz w:val="22"/>
          <w:szCs w:val="22"/>
        </w:rPr>
        <w:t xml:space="preserve"> (далее по тексту – Правила) составлены в </w:t>
      </w:r>
      <w:proofErr w:type="gramStart"/>
      <w:r w:rsidR="00985B1B" w:rsidRPr="00C34924">
        <w:rPr>
          <w:rFonts w:eastAsia="Arial Unicode MS"/>
          <w:bCs/>
          <w:sz w:val="22"/>
          <w:szCs w:val="22"/>
        </w:rPr>
        <w:t>соответствии</w:t>
      </w:r>
      <w:proofErr w:type="gramEnd"/>
      <w:r w:rsidR="00985B1B" w:rsidRPr="00C34924">
        <w:rPr>
          <w:rFonts w:eastAsia="Arial Unicode MS"/>
          <w:bCs/>
          <w:sz w:val="22"/>
          <w:szCs w:val="22"/>
        </w:rPr>
        <w:t xml:space="preserve"> с законодательными и иными нормативными правовыми актами Российской Федерации.</w:t>
      </w:r>
    </w:p>
    <w:p w:rsidR="00B0579C" w:rsidRPr="00FC4682" w:rsidRDefault="00D65E01" w:rsidP="00AF44E3">
      <w:pPr>
        <w:pStyle w:val="a4"/>
        <w:jc w:val="both"/>
        <w:rPr>
          <w:sz w:val="22"/>
          <w:szCs w:val="22"/>
        </w:rPr>
      </w:pPr>
      <w:r w:rsidRPr="00D65E01">
        <w:rPr>
          <w:sz w:val="22"/>
          <w:szCs w:val="22"/>
          <w:lang w:val="ru-RU"/>
        </w:rPr>
        <w:t>2.2.</w:t>
      </w:r>
      <w:r w:rsidR="00D52169" w:rsidRPr="00FC4682">
        <w:rPr>
          <w:sz w:val="22"/>
          <w:szCs w:val="22"/>
        </w:rPr>
        <w:t xml:space="preserve"> </w:t>
      </w:r>
      <w:r w:rsidR="00DB4DDF" w:rsidRPr="00FC4682">
        <w:rPr>
          <w:sz w:val="22"/>
          <w:szCs w:val="22"/>
        </w:rPr>
        <w:t>На основании н</w:t>
      </w:r>
      <w:r w:rsidR="00D52169" w:rsidRPr="00FC4682">
        <w:rPr>
          <w:sz w:val="22"/>
          <w:szCs w:val="22"/>
        </w:rPr>
        <w:t>астоящи</w:t>
      </w:r>
      <w:r w:rsidR="00DB4DDF" w:rsidRPr="00FC4682">
        <w:rPr>
          <w:sz w:val="22"/>
          <w:szCs w:val="22"/>
        </w:rPr>
        <w:t>х</w:t>
      </w:r>
      <w:r w:rsidR="00D52169" w:rsidRPr="00FC4682">
        <w:rPr>
          <w:sz w:val="22"/>
          <w:szCs w:val="22"/>
        </w:rPr>
        <w:t xml:space="preserve"> Правил</w:t>
      </w:r>
      <w:r w:rsidR="00DB4DDF" w:rsidRPr="00FC4682">
        <w:rPr>
          <w:sz w:val="22"/>
          <w:szCs w:val="22"/>
        </w:rPr>
        <w:t xml:space="preserve"> страхования </w:t>
      </w:r>
      <w:r w:rsidR="007B50C0">
        <w:rPr>
          <w:sz w:val="22"/>
          <w:szCs w:val="22"/>
          <w:lang w:val="ru-RU"/>
        </w:rPr>
        <w:t>расходов</w:t>
      </w:r>
      <w:r w:rsidR="00A903EC" w:rsidRPr="00FC4682">
        <w:rPr>
          <w:sz w:val="22"/>
          <w:szCs w:val="22"/>
        </w:rPr>
        <w:t xml:space="preserve"> держателей пластиковых карт (далее – Правила страхования) </w:t>
      </w:r>
      <w:r w:rsidR="00DB4DDF" w:rsidRPr="00FC4682">
        <w:rPr>
          <w:sz w:val="22"/>
          <w:szCs w:val="22"/>
        </w:rPr>
        <w:t>и</w:t>
      </w:r>
      <w:r w:rsidR="00D52169" w:rsidRPr="00FC4682">
        <w:rPr>
          <w:sz w:val="22"/>
          <w:szCs w:val="22"/>
        </w:rPr>
        <w:t xml:space="preserve"> </w:t>
      </w:r>
      <w:r w:rsidR="00DB4DDF" w:rsidRPr="00FC4682">
        <w:rPr>
          <w:sz w:val="22"/>
          <w:szCs w:val="22"/>
        </w:rPr>
        <w:t>действующего</w:t>
      </w:r>
      <w:r w:rsidR="00D52169" w:rsidRPr="00FC4682">
        <w:rPr>
          <w:sz w:val="22"/>
          <w:szCs w:val="22"/>
        </w:rPr>
        <w:t xml:space="preserve"> законодательств</w:t>
      </w:r>
      <w:r w:rsidR="00DB4DDF" w:rsidRPr="00FC4682">
        <w:rPr>
          <w:sz w:val="22"/>
          <w:szCs w:val="22"/>
        </w:rPr>
        <w:t>а</w:t>
      </w:r>
      <w:r w:rsidR="00D52169" w:rsidRPr="00FC4682">
        <w:rPr>
          <w:sz w:val="22"/>
          <w:szCs w:val="22"/>
        </w:rPr>
        <w:t xml:space="preserve"> </w:t>
      </w:r>
      <w:r w:rsidR="00265CA5">
        <w:rPr>
          <w:sz w:val="22"/>
          <w:szCs w:val="22"/>
          <w:lang w:val="ru-RU"/>
        </w:rPr>
        <w:t>ООО СК «</w:t>
      </w:r>
      <w:proofErr w:type="spellStart"/>
      <w:r w:rsidR="00265CA5">
        <w:rPr>
          <w:sz w:val="22"/>
          <w:szCs w:val="22"/>
          <w:lang w:val="ru-RU"/>
        </w:rPr>
        <w:t>РЕСО-Шанс</w:t>
      </w:r>
      <w:proofErr w:type="spellEnd"/>
      <w:r w:rsidR="00265CA5">
        <w:rPr>
          <w:sz w:val="22"/>
          <w:szCs w:val="22"/>
          <w:lang w:val="ru-RU"/>
        </w:rPr>
        <w:t>»</w:t>
      </w:r>
      <w:r w:rsidR="00B0579C" w:rsidRPr="00FC4682">
        <w:rPr>
          <w:sz w:val="22"/>
          <w:szCs w:val="22"/>
        </w:rPr>
        <w:t xml:space="preserve"> заключает </w:t>
      </w:r>
      <w:r w:rsidR="004D6ADC" w:rsidRPr="00FC4682">
        <w:rPr>
          <w:sz w:val="22"/>
          <w:szCs w:val="22"/>
        </w:rPr>
        <w:t xml:space="preserve">со Страхователями </w:t>
      </w:r>
      <w:r w:rsidR="00B0579C" w:rsidRPr="00FC4682">
        <w:rPr>
          <w:sz w:val="22"/>
          <w:szCs w:val="22"/>
        </w:rPr>
        <w:t xml:space="preserve">договоры страхования </w:t>
      </w:r>
      <w:r w:rsidR="007B50C0">
        <w:rPr>
          <w:sz w:val="22"/>
          <w:szCs w:val="22"/>
          <w:lang w:val="ru-RU"/>
        </w:rPr>
        <w:t>расходов</w:t>
      </w:r>
      <w:r w:rsidR="00B0579C" w:rsidRPr="00FC4682">
        <w:rPr>
          <w:sz w:val="22"/>
          <w:szCs w:val="22"/>
        </w:rPr>
        <w:t xml:space="preserve"> держателей пластиковых карт (далее – договоры страхования). </w:t>
      </w:r>
    </w:p>
    <w:p w:rsidR="00D52169" w:rsidRPr="00FC4682" w:rsidRDefault="007B50C0" w:rsidP="00AF44E3">
      <w:pPr>
        <w:pStyle w:val="a4"/>
        <w:jc w:val="both"/>
        <w:rPr>
          <w:sz w:val="22"/>
          <w:szCs w:val="22"/>
        </w:rPr>
      </w:pPr>
      <w:r>
        <w:rPr>
          <w:sz w:val="22"/>
          <w:szCs w:val="22"/>
          <w:lang w:val="ru-RU"/>
        </w:rPr>
        <w:t>2</w:t>
      </w:r>
      <w:r w:rsidR="00D52169" w:rsidRPr="00FC4682">
        <w:rPr>
          <w:sz w:val="22"/>
          <w:szCs w:val="22"/>
        </w:rPr>
        <w:t>.</w:t>
      </w:r>
      <w:r w:rsidR="00D65E01" w:rsidRPr="004B3C46">
        <w:rPr>
          <w:sz w:val="22"/>
          <w:szCs w:val="22"/>
          <w:lang w:val="ru-RU"/>
        </w:rPr>
        <w:t>3</w:t>
      </w:r>
      <w:r w:rsidR="00D52169" w:rsidRPr="00FC4682">
        <w:rPr>
          <w:sz w:val="22"/>
          <w:szCs w:val="22"/>
        </w:rPr>
        <w:t xml:space="preserve">. По договору </w:t>
      </w:r>
      <w:r w:rsidR="005F3A74" w:rsidRPr="00FC4682">
        <w:rPr>
          <w:sz w:val="22"/>
          <w:szCs w:val="22"/>
        </w:rPr>
        <w:t xml:space="preserve">имущественного </w:t>
      </w:r>
      <w:r w:rsidR="00D52169" w:rsidRPr="00FC4682">
        <w:rPr>
          <w:sz w:val="22"/>
          <w:szCs w:val="22"/>
        </w:rPr>
        <w:t>страхования</w:t>
      </w:r>
      <w:r w:rsidR="00AF4957" w:rsidRPr="00FC4682">
        <w:rPr>
          <w:sz w:val="22"/>
          <w:szCs w:val="22"/>
        </w:rPr>
        <w:t>,</w:t>
      </w:r>
      <w:r w:rsidR="00976911" w:rsidRPr="00FC4682">
        <w:rPr>
          <w:sz w:val="22"/>
          <w:szCs w:val="22"/>
        </w:rPr>
        <w:t xml:space="preserve"> </w:t>
      </w:r>
      <w:r w:rsidR="00D52169" w:rsidRPr="00FC4682">
        <w:rPr>
          <w:sz w:val="22"/>
          <w:szCs w:val="22"/>
        </w:rPr>
        <w:t>Стр</w:t>
      </w:r>
      <w:r w:rsidR="00D52169" w:rsidRPr="00FC4682">
        <w:rPr>
          <w:sz w:val="22"/>
          <w:szCs w:val="22"/>
        </w:rPr>
        <w:t>а</w:t>
      </w:r>
      <w:r w:rsidR="00D52169" w:rsidRPr="00FC4682">
        <w:rPr>
          <w:sz w:val="22"/>
          <w:szCs w:val="22"/>
        </w:rPr>
        <w:t xml:space="preserve">ховщик обязуется за обусловленную договором плату (страховую премию), при наступлении предусмотренного в договоре </w:t>
      </w:r>
      <w:r w:rsidR="004B2289" w:rsidRPr="00FC4682">
        <w:rPr>
          <w:sz w:val="22"/>
          <w:szCs w:val="22"/>
        </w:rPr>
        <w:t xml:space="preserve">страхования </w:t>
      </w:r>
      <w:r w:rsidR="00D52169" w:rsidRPr="00FC4682">
        <w:rPr>
          <w:sz w:val="22"/>
          <w:szCs w:val="22"/>
        </w:rPr>
        <w:t xml:space="preserve">события (страхового случая) возместить Страхователю или иному лицу, в пользу которого заключен договор </w:t>
      </w:r>
      <w:r w:rsidR="00D52169" w:rsidRPr="00FC4682">
        <w:rPr>
          <w:sz w:val="22"/>
          <w:szCs w:val="22"/>
        </w:rPr>
        <w:lastRenderedPageBreak/>
        <w:t xml:space="preserve">(Выгодоприобретателю), причиненные вследствие этого события убытки в отношении имущественных интересов Страхователя </w:t>
      </w:r>
      <w:r w:rsidR="004B2289" w:rsidRPr="00FC4682">
        <w:rPr>
          <w:sz w:val="22"/>
          <w:szCs w:val="22"/>
        </w:rPr>
        <w:t xml:space="preserve">(застрахованного лица) </w:t>
      </w:r>
      <w:r w:rsidR="00D52169" w:rsidRPr="00FC4682">
        <w:rPr>
          <w:sz w:val="22"/>
          <w:szCs w:val="22"/>
        </w:rPr>
        <w:t>(выплатить страх</w:t>
      </w:r>
      <w:r w:rsidR="00D52169" w:rsidRPr="00FC4682">
        <w:rPr>
          <w:sz w:val="22"/>
          <w:szCs w:val="22"/>
        </w:rPr>
        <w:t>о</w:t>
      </w:r>
      <w:r w:rsidR="00D52169" w:rsidRPr="00FC4682">
        <w:rPr>
          <w:sz w:val="22"/>
          <w:szCs w:val="22"/>
        </w:rPr>
        <w:t xml:space="preserve">вое возмещение) в пределах определенной договором </w:t>
      </w:r>
      <w:r w:rsidR="004B2289" w:rsidRPr="00FC4682">
        <w:rPr>
          <w:sz w:val="22"/>
          <w:szCs w:val="22"/>
        </w:rPr>
        <w:t xml:space="preserve">страхования </w:t>
      </w:r>
      <w:r w:rsidR="00D52169" w:rsidRPr="00FC4682">
        <w:rPr>
          <w:sz w:val="22"/>
          <w:szCs w:val="22"/>
        </w:rPr>
        <w:t>страховой суммы.</w:t>
      </w:r>
    </w:p>
    <w:p w:rsidR="00A903EC" w:rsidRPr="00FC4682" w:rsidRDefault="005F3A74" w:rsidP="005F3A74">
      <w:pPr>
        <w:pStyle w:val="a4"/>
        <w:jc w:val="both"/>
        <w:rPr>
          <w:sz w:val="22"/>
          <w:szCs w:val="22"/>
        </w:rPr>
      </w:pPr>
      <w:r w:rsidRPr="00FC4682">
        <w:rPr>
          <w:sz w:val="22"/>
          <w:szCs w:val="22"/>
        </w:rPr>
        <w:t>По договору личного страхования, Стр</w:t>
      </w:r>
      <w:r w:rsidRPr="00FC4682">
        <w:rPr>
          <w:sz w:val="22"/>
          <w:szCs w:val="22"/>
        </w:rPr>
        <w:t>а</w:t>
      </w:r>
      <w:r w:rsidRPr="00FC4682">
        <w:rPr>
          <w:sz w:val="22"/>
          <w:szCs w:val="22"/>
        </w:rPr>
        <w:t xml:space="preserve">ховщик обязуется за обусловленную договором плату (страховую премию), </w:t>
      </w:r>
      <w:r w:rsidR="00A903EC" w:rsidRPr="00FC4682">
        <w:rPr>
          <w:sz w:val="22"/>
          <w:szCs w:val="22"/>
        </w:rPr>
        <w:t>уплачиваемую другой стороной (Страхователем), выплатить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w:t>
      </w:r>
    </w:p>
    <w:p w:rsidR="00D52169" w:rsidRPr="00FC4682" w:rsidRDefault="007B50C0" w:rsidP="00AF44E3">
      <w:pPr>
        <w:pStyle w:val="a4"/>
        <w:jc w:val="both"/>
        <w:rPr>
          <w:sz w:val="22"/>
          <w:szCs w:val="22"/>
        </w:rPr>
      </w:pPr>
      <w:r>
        <w:rPr>
          <w:sz w:val="22"/>
          <w:szCs w:val="22"/>
          <w:lang w:val="ru-RU"/>
        </w:rPr>
        <w:t>2</w:t>
      </w:r>
      <w:r w:rsidR="00D52169" w:rsidRPr="00FC4682">
        <w:rPr>
          <w:sz w:val="22"/>
          <w:szCs w:val="22"/>
        </w:rPr>
        <w:t>.</w:t>
      </w:r>
      <w:r w:rsidR="00D65E01" w:rsidRPr="004B3C46">
        <w:rPr>
          <w:sz w:val="22"/>
          <w:szCs w:val="22"/>
          <w:lang w:val="ru-RU"/>
        </w:rPr>
        <w:t>4</w:t>
      </w:r>
      <w:r w:rsidR="00D52169" w:rsidRPr="00FC4682">
        <w:rPr>
          <w:sz w:val="22"/>
          <w:szCs w:val="22"/>
        </w:rPr>
        <w:t>. При заключении договора страхования на условиях, содержащихся в настоящих Правилах</w:t>
      </w:r>
      <w:r w:rsidR="00887715" w:rsidRPr="00FC4682">
        <w:rPr>
          <w:sz w:val="22"/>
          <w:szCs w:val="22"/>
        </w:rPr>
        <w:t xml:space="preserve"> страхования</w:t>
      </w:r>
      <w:r w:rsidR="00D52169" w:rsidRPr="00FC4682">
        <w:rPr>
          <w:sz w:val="22"/>
          <w:szCs w:val="22"/>
        </w:rPr>
        <w:t xml:space="preserve">, эти Правила </w:t>
      </w:r>
      <w:r w:rsidR="004B2289" w:rsidRPr="00FC4682">
        <w:rPr>
          <w:sz w:val="22"/>
          <w:szCs w:val="22"/>
        </w:rPr>
        <w:t xml:space="preserve">страхования </w:t>
      </w:r>
      <w:r w:rsidR="00D52169" w:rsidRPr="00FC4682">
        <w:rPr>
          <w:sz w:val="22"/>
          <w:szCs w:val="22"/>
        </w:rPr>
        <w:t>становятся неотъемлемой частью договора страхования и обязательны для исполн</w:t>
      </w:r>
      <w:r w:rsidR="00D52169" w:rsidRPr="00FC4682">
        <w:rPr>
          <w:sz w:val="22"/>
          <w:szCs w:val="22"/>
        </w:rPr>
        <w:t>е</w:t>
      </w:r>
      <w:r w:rsidR="00D52169" w:rsidRPr="00FC4682">
        <w:rPr>
          <w:sz w:val="22"/>
          <w:szCs w:val="22"/>
        </w:rPr>
        <w:t xml:space="preserve">ния Страхователем и Страховщиком. </w:t>
      </w:r>
      <w:r w:rsidR="00A903EC" w:rsidRPr="00FC4682">
        <w:rPr>
          <w:sz w:val="22"/>
          <w:szCs w:val="22"/>
        </w:rPr>
        <w:t xml:space="preserve">При заключении договора страхования </w:t>
      </w:r>
      <w:r w:rsidR="00D52169" w:rsidRPr="00FC4682">
        <w:rPr>
          <w:sz w:val="22"/>
          <w:szCs w:val="22"/>
        </w:rPr>
        <w:t xml:space="preserve">Страхователь и Страховщик </w:t>
      </w:r>
      <w:r w:rsidR="00A903EC" w:rsidRPr="00FC4682">
        <w:rPr>
          <w:sz w:val="22"/>
          <w:szCs w:val="22"/>
        </w:rPr>
        <w:t xml:space="preserve">могут договориться об изменении или исключении отдельных положений настоящих Правил страхования и о дополнении </w:t>
      </w:r>
      <w:r w:rsidR="003A27A2">
        <w:rPr>
          <w:sz w:val="22"/>
          <w:szCs w:val="22"/>
          <w:lang w:val="ru-RU"/>
        </w:rPr>
        <w:t xml:space="preserve">настоящих </w:t>
      </w:r>
      <w:r w:rsidR="00A903EC" w:rsidRPr="00FC4682">
        <w:rPr>
          <w:sz w:val="22"/>
          <w:szCs w:val="22"/>
        </w:rPr>
        <w:t xml:space="preserve">Правил страхования, которые </w:t>
      </w:r>
      <w:r w:rsidR="00D52169" w:rsidRPr="00FC4682">
        <w:rPr>
          <w:sz w:val="22"/>
          <w:szCs w:val="22"/>
        </w:rPr>
        <w:t>не запреще</w:t>
      </w:r>
      <w:r w:rsidR="00D52169" w:rsidRPr="00FC4682">
        <w:rPr>
          <w:sz w:val="22"/>
          <w:szCs w:val="22"/>
        </w:rPr>
        <w:t>н</w:t>
      </w:r>
      <w:r w:rsidR="00D52169" w:rsidRPr="00FC4682">
        <w:rPr>
          <w:sz w:val="22"/>
          <w:szCs w:val="22"/>
        </w:rPr>
        <w:t xml:space="preserve">ы действующим законодательством РФ. </w:t>
      </w:r>
    </w:p>
    <w:p w:rsidR="00D52169" w:rsidRPr="00FC4682" w:rsidRDefault="00D52169" w:rsidP="00AF44E3">
      <w:pPr>
        <w:pStyle w:val="a4"/>
        <w:jc w:val="both"/>
        <w:rPr>
          <w:sz w:val="22"/>
          <w:szCs w:val="22"/>
        </w:rPr>
      </w:pPr>
      <w:r w:rsidRPr="00FC4682">
        <w:rPr>
          <w:sz w:val="22"/>
          <w:szCs w:val="22"/>
        </w:rPr>
        <w:t>Договор страхования считается заключенным на условиях, содержащихся в настоящих Прав</w:t>
      </w:r>
      <w:r w:rsidRPr="00FC4682">
        <w:rPr>
          <w:sz w:val="22"/>
          <w:szCs w:val="22"/>
        </w:rPr>
        <w:t>и</w:t>
      </w:r>
      <w:r w:rsidRPr="00FC4682">
        <w:rPr>
          <w:sz w:val="22"/>
          <w:szCs w:val="22"/>
        </w:rPr>
        <w:t>лах</w:t>
      </w:r>
      <w:r w:rsidR="00887715" w:rsidRPr="00FC4682">
        <w:rPr>
          <w:sz w:val="22"/>
          <w:szCs w:val="22"/>
        </w:rPr>
        <w:t xml:space="preserve"> страхования</w:t>
      </w:r>
      <w:r w:rsidRPr="00FC4682">
        <w:rPr>
          <w:sz w:val="22"/>
          <w:szCs w:val="22"/>
        </w:rPr>
        <w:t>, если в нем прямо указывается на их применение и сами Правила</w:t>
      </w:r>
      <w:r w:rsidR="0036590D" w:rsidRPr="00FC4682">
        <w:rPr>
          <w:sz w:val="22"/>
          <w:szCs w:val="22"/>
        </w:rPr>
        <w:t xml:space="preserve"> </w:t>
      </w:r>
      <w:r w:rsidR="00887715" w:rsidRPr="00FC4682">
        <w:rPr>
          <w:sz w:val="22"/>
          <w:szCs w:val="22"/>
        </w:rPr>
        <w:t xml:space="preserve">страхования </w:t>
      </w:r>
      <w:r w:rsidRPr="00FC4682">
        <w:rPr>
          <w:sz w:val="22"/>
          <w:szCs w:val="22"/>
        </w:rPr>
        <w:t>приложены к договору</w:t>
      </w:r>
      <w:r w:rsidR="00887715" w:rsidRPr="00FC4682">
        <w:rPr>
          <w:sz w:val="22"/>
          <w:szCs w:val="22"/>
        </w:rPr>
        <w:t xml:space="preserve"> страхования</w:t>
      </w:r>
      <w:r w:rsidRPr="00FC4682">
        <w:rPr>
          <w:sz w:val="22"/>
          <w:szCs w:val="22"/>
        </w:rPr>
        <w:t>. Вручение Страхователю Правил страхования при заключении договора страхования удостоверяется соответствующей записью в тексте дог</w:t>
      </w:r>
      <w:r w:rsidRPr="00FC4682">
        <w:rPr>
          <w:sz w:val="22"/>
          <w:szCs w:val="22"/>
        </w:rPr>
        <w:t>о</w:t>
      </w:r>
      <w:r w:rsidRPr="00FC4682">
        <w:rPr>
          <w:sz w:val="22"/>
          <w:szCs w:val="22"/>
        </w:rPr>
        <w:t>вора</w:t>
      </w:r>
      <w:r w:rsidR="004B2289" w:rsidRPr="00FC4682">
        <w:rPr>
          <w:sz w:val="22"/>
          <w:szCs w:val="22"/>
        </w:rPr>
        <w:t xml:space="preserve"> страхования</w:t>
      </w:r>
      <w:r w:rsidRPr="00FC4682">
        <w:rPr>
          <w:sz w:val="22"/>
          <w:szCs w:val="22"/>
        </w:rPr>
        <w:t>.</w:t>
      </w:r>
    </w:p>
    <w:p w:rsidR="00D52169" w:rsidRPr="00FC4682" w:rsidRDefault="007B50C0" w:rsidP="00AF44E3">
      <w:pPr>
        <w:pStyle w:val="a4"/>
        <w:jc w:val="both"/>
        <w:rPr>
          <w:sz w:val="22"/>
          <w:szCs w:val="22"/>
        </w:rPr>
      </w:pPr>
      <w:r>
        <w:rPr>
          <w:sz w:val="22"/>
          <w:szCs w:val="22"/>
          <w:lang w:val="ru-RU"/>
        </w:rPr>
        <w:t>2</w:t>
      </w:r>
      <w:r w:rsidR="00D52169" w:rsidRPr="00FC4682">
        <w:rPr>
          <w:sz w:val="22"/>
          <w:szCs w:val="22"/>
        </w:rPr>
        <w:t>.</w:t>
      </w:r>
      <w:r w:rsidR="00D65E01" w:rsidRPr="004B3C46">
        <w:rPr>
          <w:sz w:val="22"/>
          <w:szCs w:val="22"/>
          <w:lang w:val="ru-RU"/>
        </w:rPr>
        <w:t>5</w:t>
      </w:r>
      <w:r w:rsidR="00D52169" w:rsidRPr="00FC4682">
        <w:rPr>
          <w:sz w:val="22"/>
          <w:szCs w:val="22"/>
        </w:rPr>
        <w:t>. Страховщик вправе также присваивать маркетинговые названия отдельным группам един</w:t>
      </w:r>
      <w:r w:rsidR="00D52169" w:rsidRPr="00FC4682">
        <w:rPr>
          <w:sz w:val="22"/>
          <w:szCs w:val="22"/>
        </w:rPr>
        <w:t>о</w:t>
      </w:r>
      <w:r w:rsidR="00D52169" w:rsidRPr="00FC4682">
        <w:rPr>
          <w:sz w:val="22"/>
          <w:szCs w:val="22"/>
        </w:rPr>
        <w:t>образных договоров страхования, заключенным на основе настоящих Правил</w:t>
      </w:r>
      <w:r w:rsidR="004B2289" w:rsidRPr="00FC4682">
        <w:rPr>
          <w:sz w:val="22"/>
          <w:szCs w:val="22"/>
        </w:rPr>
        <w:t xml:space="preserve"> страхования</w:t>
      </w:r>
      <w:r w:rsidR="00D52169" w:rsidRPr="00FC4682">
        <w:rPr>
          <w:sz w:val="22"/>
          <w:szCs w:val="22"/>
        </w:rPr>
        <w:t>, в той мере, в какой как это не противоречит действующему законодательству РФ и в том порядке, как это пред</w:t>
      </w:r>
      <w:r w:rsidR="00D52169" w:rsidRPr="00FC4682">
        <w:rPr>
          <w:sz w:val="22"/>
          <w:szCs w:val="22"/>
        </w:rPr>
        <w:t>у</w:t>
      </w:r>
      <w:r w:rsidR="00D52169" w:rsidRPr="00FC4682">
        <w:rPr>
          <w:sz w:val="22"/>
          <w:szCs w:val="22"/>
        </w:rPr>
        <w:t>смотрено действующим законодательством РФ.</w:t>
      </w:r>
    </w:p>
    <w:p w:rsidR="00D52169" w:rsidRPr="00FC4682" w:rsidRDefault="007B50C0" w:rsidP="00AF44E3">
      <w:pPr>
        <w:pStyle w:val="a4"/>
        <w:jc w:val="both"/>
        <w:rPr>
          <w:sz w:val="22"/>
          <w:szCs w:val="22"/>
        </w:rPr>
      </w:pPr>
      <w:r>
        <w:rPr>
          <w:sz w:val="22"/>
          <w:szCs w:val="22"/>
          <w:lang w:val="ru-RU"/>
        </w:rPr>
        <w:t>2</w:t>
      </w:r>
      <w:r w:rsidR="00D52169" w:rsidRPr="00FC4682">
        <w:rPr>
          <w:sz w:val="22"/>
          <w:szCs w:val="22"/>
        </w:rPr>
        <w:t>.</w:t>
      </w:r>
      <w:r w:rsidR="00D65E01" w:rsidRPr="004B3C46">
        <w:rPr>
          <w:sz w:val="22"/>
          <w:szCs w:val="22"/>
          <w:lang w:val="ru-RU"/>
        </w:rPr>
        <w:t>6</w:t>
      </w:r>
      <w:r w:rsidR="00D52169" w:rsidRPr="00FC4682">
        <w:rPr>
          <w:sz w:val="22"/>
          <w:szCs w:val="22"/>
        </w:rPr>
        <w:t>. Договор страхования может быть заключен как в пользу Страхователя, так и в пользу держ</w:t>
      </w:r>
      <w:r w:rsidR="00D52169" w:rsidRPr="00FC4682">
        <w:rPr>
          <w:sz w:val="22"/>
          <w:szCs w:val="22"/>
        </w:rPr>
        <w:t>а</w:t>
      </w:r>
      <w:r w:rsidR="00D52169" w:rsidRPr="00FC4682">
        <w:rPr>
          <w:sz w:val="22"/>
          <w:szCs w:val="22"/>
        </w:rPr>
        <w:t xml:space="preserve">телей пластиковых карт (Застрахованных лиц). </w:t>
      </w:r>
    </w:p>
    <w:p w:rsidR="00D52169" w:rsidRPr="00FC4682" w:rsidRDefault="007B50C0" w:rsidP="00AF44E3">
      <w:pPr>
        <w:pStyle w:val="a4"/>
        <w:jc w:val="both"/>
        <w:rPr>
          <w:sz w:val="22"/>
          <w:szCs w:val="22"/>
        </w:rPr>
      </w:pPr>
      <w:r>
        <w:rPr>
          <w:sz w:val="22"/>
          <w:szCs w:val="22"/>
          <w:lang w:val="ru-RU"/>
        </w:rPr>
        <w:t>2</w:t>
      </w:r>
      <w:r w:rsidR="00D52169" w:rsidRPr="00FC4682">
        <w:rPr>
          <w:sz w:val="22"/>
          <w:szCs w:val="22"/>
        </w:rPr>
        <w:t>.</w:t>
      </w:r>
      <w:r w:rsidR="00D65E01" w:rsidRPr="004B3C46">
        <w:rPr>
          <w:sz w:val="22"/>
          <w:szCs w:val="22"/>
          <w:lang w:val="ru-RU"/>
        </w:rPr>
        <w:t>7</w:t>
      </w:r>
      <w:r w:rsidR="00D52169" w:rsidRPr="00FC4682">
        <w:rPr>
          <w:sz w:val="22"/>
          <w:szCs w:val="22"/>
        </w:rPr>
        <w:t xml:space="preserve">. Страхователь </w:t>
      </w:r>
      <w:r w:rsidR="00887715" w:rsidRPr="00FC4682">
        <w:rPr>
          <w:sz w:val="22"/>
          <w:szCs w:val="22"/>
        </w:rPr>
        <w:t xml:space="preserve">с письменного согласия застрахованного лица </w:t>
      </w:r>
      <w:r w:rsidR="00D52169" w:rsidRPr="00FC4682">
        <w:rPr>
          <w:sz w:val="22"/>
          <w:szCs w:val="22"/>
        </w:rPr>
        <w:t>вправе при заключении договора страхования назначить физических или юридических лиц (Выгодоприобретателей) для получения страховых в</w:t>
      </w:r>
      <w:r w:rsidR="00D52169" w:rsidRPr="00FC4682">
        <w:rPr>
          <w:sz w:val="22"/>
          <w:szCs w:val="22"/>
        </w:rPr>
        <w:t>ы</w:t>
      </w:r>
      <w:r w:rsidR="00D52169" w:rsidRPr="00FC4682">
        <w:rPr>
          <w:sz w:val="22"/>
          <w:szCs w:val="22"/>
        </w:rPr>
        <w:t>плат.</w:t>
      </w:r>
    </w:p>
    <w:p w:rsidR="00D52169" w:rsidRPr="00FC4682" w:rsidRDefault="00D52169" w:rsidP="00AF44E3">
      <w:pPr>
        <w:pStyle w:val="a4"/>
        <w:jc w:val="both"/>
        <w:rPr>
          <w:sz w:val="22"/>
          <w:szCs w:val="22"/>
        </w:rPr>
      </w:pPr>
      <w:r w:rsidRPr="00FC4682">
        <w:rPr>
          <w:sz w:val="22"/>
          <w:szCs w:val="22"/>
        </w:rPr>
        <w:t>Страхователь вправе заменить Выгодоприобретателя, названного в договоре страхования, др</w:t>
      </w:r>
      <w:r w:rsidRPr="00FC4682">
        <w:rPr>
          <w:sz w:val="22"/>
          <w:szCs w:val="22"/>
        </w:rPr>
        <w:t>у</w:t>
      </w:r>
      <w:r w:rsidRPr="00FC4682">
        <w:rPr>
          <w:sz w:val="22"/>
          <w:szCs w:val="22"/>
        </w:rPr>
        <w:t>гим лицом, письменно уведомив об этом Страховщика.</w:t>
      </w:r>
      <w:r w:rsidR="00887715" w:rsidRPr="00FC4682">
        <w:rPr>
          <w:sz w:val="22"/>
          <w:szCs w:val="22"/>
        </w:rPr>
        <w:t xml:space="preserve"> Замена Выгодоприобретателя допускается лишь с согласия Застрахованного лица</w:t>
      </w:r>
      <w:r w:rsidR="004B2289" w:rsidRPr="00FC4682">
        <w:rPr>
          <w:sz w:val="22"/>
          <w:szCs w:val="22"/>
        </w:rPr>
        <w:t>.</w:t>
      </w:r>
    </w:p>
    <w:p w:rsidR="00D52169" w:rsidRPr="00FC4682" w:rsidRDefault="00D52169" w:rsidP="00AF44E3">
      <w:pPr>
        <w:pStyle w:val="a4"/>
        <w:jc w:val="both"/>
        <w:rPr>
          <w:sz w:val="22"/>
          <w:szCs w:val="22"/>
        </w:rPr>
      </w:pPr>
      <w:r w:rsidRPr="00FC4682">
        <w:rPr>
          <w:sz w:val="22"/>
          <w:szCs w:val="22"/>
        </w:rPr>
        <w:t>Выгодоприобретатель не может быть заменен другим лицом после того, как он выполнил какую-либо из обязанностей по договору страхования или предъявил Страховщику требование о выплате страхового возмещ</w:t>
      </w:r>
      <w:r w:rsidRPr="00FC4682">
        <w:rPr>
          <w:sz w:val="22"/>
          <w:szCs w:val="22"/>
        </w:rPr>
        <w:t>е</w:t>
      </w:r>
      <w:r w:rsidRPr="00FC4682">
        <w:rPr>
          <w:sz w:val="22"/>
          <w:szCs w:val="22"/>
        </w:rPr>
        <w:t>ния.</w:t>
      </w:r>
    </w:p>
    <w:p w:rsidR="007B50C0" w:rsidRPr="007B50C0" w:rsidRDefault="007B50C0" w:rsidP="007B50C0">
      <w:pPr>
        <w:pStyle w:val="a4"/>
        <w:jc w:val="both"/>
        <w:rPr>
          <w:sz w:val="22"/>
          <w:szCs w:val="22"/>
          <w:lang w:val="ru-RU"/>
        </w:rPr>
      </w:pPr>
      <w:r>
        <w:rPr>
          <w:rFonts w:eastAsia="Arial Unicode MS"/>
          <w:bCs/>
          <w:sz w:val="22"/>
          <w:szCs w:val="22"/>
        </w:rPr>
        <w:t>2.</w:t>
      </w:r>
      <w:r w:rsidR="00FD2703">
        <w:rPr>
          <w:rFonts w:eastAsia="Arial Unicode MS"/>
          <w:bCs/>
          <w:sz w:val="22"/>
          <w:szCs w:val="22"/>
          <w:lang w:val="ru-RU"/>
        </w:rPr>
        <w:t>8</w:t>
      </w:r>
      <w:r>
        <w:rPr>
          <w:rFonts w:eastAsia="Arial Unicode MS"/>
          <w:bCs/>
          <w:sz w:val="22"/>
          <w:szCs w:val="22"/>
        </w:rPr>
        <w:t xml:space="preserve">. </w:t>
      </w:r>
      <w:r w:rsidRPr="00FC4682">
        <w:rPr>
          <w:rFonts w:eastAsia="Arial Unicode MS"/>
          <w:bCs/>
          <w:sz w:val="22"/>
          <w:szCs w:val="22"/>
        </w:rPr>
        <w:t xml:space="preserve">Общая сумма страховых выплат, выплаченных за один или несколько страховых случаев, произошедших в период действия Договора страхования, не может превышать страховой суммы, определённой </w:t>
      </w:r>
      <w:r w:rsidR="00FD2703">
        <w:rPr>
          <w:rFonts w:eastAsia="Arial Unicode MS"/>
          <w:bCs/>
          <w:sz w:val="22"/>
          <w:szCs w:val="22"/>
          <w:lang w:val="ru-RU"/>
        </w:rPr>
        <w:t xml:space="preserve"> </w:t>
      </w:r>
      <w:r w:rsidRPr="00FC4682">
        <w:rPr>
          <w:rFonts w:eastAsia="Arial Unicode MS"/>
          <w:bCs/>
          <w:sz w:val="22"/>
          <w:szCs w:val="22"/>
        </w:rPr>
        <w:t>договором</w:t>
      </w:r>
      <w:r w:rsidR="00FD2703">
        <w:rPr>
          <w:rFonts w:eastAsia="Arial Unicode MS"/>
          <w:bCs/>
          <w:sz w:val="22"/>
          <w:szCs w:val="22"/>
          <w:lang w:val="ru-RU"/>
        </w:rPr>
        <w:t xml:space="preserve"> страхования</w:t>
      </w:r>
      <w:r w:rsidRPr="00FC4682">
        <w:rPr>
          <w:rFonts w:eastAsia="Arial Unicode MS"/>
          <w:bCs/>
          <w:sz w:val="22"/>
          <w:szCs w:val="22"/>
        </w:rPr>
        <w:t>.</w:t>
      </w:r>
    </w:p>
    <w:p w:rsidR="007056C7" w:rsidRPr="00FC4682" w:rsidRDefault="007B50C0" w:rsidP="007056C7">
      <w:pPr>
        <w:pStyle w:val="a4"/>
        <w:jc w:val="both"/>
        <w:rPr>
          <w:sz w:val="22"/>
          <w:szCs w:val="22"/>
        </w:rPr>
      </w:pPr>
      <w:r>
        <w:rPr>
          <w:sz w:val="22"/>
          <w:szCs w:val="22"/>
          <w:lang w:val="ru-RU"/>
        </w:rPr>
        <w:t>2</w:t>
      </w:r>
      <w:r w:rsidR="00D52169" w:rsidRPr="00FC4682">
        <w:rPr>
          <w:sz w:val="22"/>
          <w:szCs w:val="22"/>
        </w:rPr>
        <w:t>.</w:t>
      </w:r>
      <w:r w:rsidR="00FD2703">
        <w:rPr>
          <w:sz w:val="22"/>
          <w:szCs w:val="22"/>
          <w:lang w:val="ru-RU"/>
        </w:rPr>
        <w:t>9</w:t>
      </w:r>
      <w:r w:rsidR="00D52169" w:rsidRPr="00FC4682">
        <w:rPr>
          <w:sz w:val="22"/>
          <w:szCs w:val="22"/>
        </w:rPr>
        <w:t xml:space="preserve">. </w:t>
      </w:r>
      <w:r w:rsidR="007056C7" w:rsidRPr="00FC4682">
        <w:rPr>
          <w:sz w:val="22"/>
          <w:szCs w:val="22"/>
        </w:rPr>
        <w:t>Страховщик не вправе разглашать полученные им в результате своей профессиональной деятельности сведения о Страхователе</w:t>
      </w:r>
      <w:r w:rsidR="007056C7">
        <w:rPr>
          <w:sz w:val="22"/>
          <w:szCs w:val="22"/>
          <w:lang w:val="ru-RU"/>
        </w:rPr>
        <w:t>, Застрахованных лицах (Выгодоприобретателях)</w:t>
      </w:r>
      <w:r w:rsidR="007056C7" w:rsidRPr="00FC4682">
        <w:rPr>
          <w:sz w:val="22"/>
          <w:szCs w:val="22"/>
        </w:rPr>
        <w:t xml:space="preserve"> и </w:t>
      </w:r>
      <w:r w:rsidR="007056C7">
        <w:rPr>
          <w:sz w:val="22"/>
          <w:szCs w:val="22"/>
          <w:lang w:val="ru-RU"/>
        </w:rPr>
        <w:t>их</w:t>
      </w:r>
      <w:r w:rsidR="007056C7" w:rsidRPr="00FC4682">
        <w:rPr>
          <w:sz w:val="22"/>
          <w:szCs w:val="22"/>
        </w:rPr>
        <w:t xml:space="preserve"> имущественном положении. За нарушение тайны страхования Страховщик в зависимости от рода нарушенных прав и характера нарушения несет о</w:t>
      </w:r>
      <w:r w:rsidR="007056C7" w:rsidRPr="00FC4682">
        <w:rPr>
          <w:sz w:val="22"/>
          <w:szCs w:val="22"/>
        </w:rPr>
        <w:t>т</w:t>
      </w:r>
      <w:r w:rsidR="007056C7" w:rsidRPr="00FC4682">
        <w:rPr>
          <w:sz w:val="22"/>
          <w:szCs w:val="22"/>
        </w:rPr>
        <w:t>ветственность в порядке, предусмотренном нормами гражданского законодательства Российской Федерации.</w:t>
      </w:r>
    </w:p>
    <w:p w:rsidR="00976911" w:rsidRPr="00FC4682" w:rsidRDefault="00976911" w:rsidP="007056C7">
      <w:pPr>
        <w:pStyle w:val="a4"/>
        <w:jc w:val="both"/>
        <w:rPr>
          <w:sz w:val="22"/>
          <w:szCs w:val="22"/>
        </w:rPr>
      </w:pPr>
    </w:p>
    <w:p w:rsidR="00976911" w:rsidRPr="00FC4682" w:rsidRDefault="007B50C0" w:rsidP="00AF44E3">
      <w:pPr>
        <w:spacing w:after="60"/>
        <w:jc w:val="both"/>
        <w:rPr>
          <w:b/>
          <w:sz w:val="22"/>
          <w:szCs w:val="22"/>
        </w:rPr>
      </w:pPr>
      <w:r>
        <w:rPr>
          <w:b/>
          <w:sz w:val="22"/>
          <w:szCs w:val="22"/>
        </w:rPr>
        <w:t>3</w:t>
      </w:r>
      <w:r w:rsidR="00976911" w:rsidRPr="00FC4682">
        <w:rPr>
          <w:b/>
          <w:sz w:val="22"/>
          <w:szCs w:val="22"/>
        </w:rPr>
        <w:t>. ОБЪЕКТ СТРАХОВАНИЯ</w:t>
      </w:r>
    </w:p>
    <w:p w:rsidR="00EC53B1" w:rsidRPr="00FC4682" w:rsidRDefault="007B50C0" w:rsidP="00AF44E3">
      <w:pPr>
        <w:pStyle w:val="a4"/>
        <w:spacing w:after="60"/>
        <w:jc w:val="both"/>
        <w:rPr>
          <w:sz w:val="22"/>
          <w:szCs w:val="22"/>
        </w:rPr>
      </w:pPr>
      <w:r>
        <w:rPr>
          <w:sz w:val="22"/>
          <w:szCs w:val="22"/>
          <w:lang w:val="ru-RU"/>
        </w:rPr>
        <w:t>3</w:t>
      </w:r>
      <w:r w:rsidR="00AF65EB" w:rsidRPr="00FC4682">
        <w:rPr>
          <w:sz w:val="22"/>
          <w:szCs w:val="22"/>
        </w:rPr>
        <w:t>.1.</w:t>
      </w:r>
      <w:r w:rsidR="006F5FE6" w:rsidRPr="00FC4682">
        <w:rPr>
          <w:sz w:val="22"/>
          <w:szCs w:val="22"/>
        </w:rPr>
        <w:t xml:space="preserve"> Объектом страхования</w:t>
      </w:r>
      <w:r w:rsidR="00C3575E" w:rsidRPr="00C3575E">
        <w:rPr>
          <w:sz w:val="22"/>
          <w:szCs w:val="22"/>
          <w:lang w:val="ru-RU"/>
        </w:rPr>
        <w:t xml:space="preserve"> </w:t>
      </w:r>
      <w:r w:rsidR="00C3575E" w:rsidRPr="00C34924">
        <w:rPr>
          <w:rFonts w:eastAsia="Arial Unicode MS"/>
          <w:bCs/>
          <w:sz w:val="22"/>
          <w:szCs w:val="22"/>
        </w:rPr>
        <w:t xml:space="preserve">являются не противоречащие законодательству РФ имущественные интересы Застрахованного во время его пребывания за пределами постоянного места жительства - в туристической поездке, командировке, по частным делам в течение срока действия договора, но не с целью смены места жительства или получения медицинской помощи в Клиниках страны временного пребывания, связанные с: </w:t>
      </w:r>
    </w:p>
    <w:p w:rsidR="00EC53B1" w:rsidRPr="00FC4682" w:rsidRDefault="00EC53B1" w:rsidP="00AF44E3">
      <w:pPr>
        <w:pStyle w:val="a4"/>
        <w:jc w:val="both"/>
        <w:rPr>
          <w:color w:val="000000"/>
          <w:sz w:val="22"/>
          <w:szCs w:val="22"/>
        </w:rPr>
      </w:pPr>
      <w:r w:rsidRPr="00FC4682">
        <w:rPr>
          <w:color w:val="000000"/>
          <w:sz w:val="22"/>
          <w:szCs w:val="22"/>
        </w:rPr>
        <w:t xml:space="preserve">а) </w:t>
      </w:r>
      <w:r w:rsidR="00C3575E">
        <w:rPr>
          <w:sz w:val="22"/>
          <w:szCs w:val="22"/>
        </w:rPr>
        <w:t>Оплатой организации и оказания медицинской и лекарственной помощи (медицинских услуг) и иных услуг, предусмотренных договором, в том числе транспортных, вследствие расстройства здоровья физического лица или состояния физического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физического лица угроз и (или) устраняющих их, а кроме того имущественные интересы связанные с оплатой организации репатриации Застрахованного или его трупа, в период пребывания Застрахованного на территории государства, указанного в договоре страхования, в период его действия, обозначенного в договоре страхования как начало и конец поездки</w:t>
      </w:r>
    </w:p>
    <w:p w:rsidR="00EC53B1" w:rsidRPr="00FC4682" w:rsidRDefault="00EC53B1" w:rsidP="00AF44E3">
      <w:pPr>
        <w:jc w:val="both"/>
        <w:rPr>
          <w:color w:val="000000"/>
          <w:sz w:val="22"/>
          <w:szCs w:val="22"/>
        </w:rPr>
      </w:pPr>
      <w:r w:rsidRPr="00FC4682">
        <w:rPr>
          <w:color w:val="000000"/>
          <w:sz w:val="22"/>
          <w:szCs w:val="22"/>
        </w:rPr>
        <w:t>б) причинением вреда жизни или здоровью З</w:t>
      </w:r>
      <w:r w:rsidRPr="00FC4682">
        <w:rPr>
          <w:color w:val="000000"/>
          <w:sz w:val="22"/>
          <w:szCs w:val="22"/>
        </w:rPr>
        <w:t>а</w:t>
      </w:r>
      <w:r w:rsidRPr="00FC4682">
        <w:rPr>
          <w:color w:val="000000"/>
          <w:sz w:val="22"/>
          <w:szCs w:val="22"/>
        </w:rPr>
        <w:t xml:space="preserve">страхованного в результате несчастного случая; </w:t>
      </w:r>
    </w:p>
    <w:p w:rsidR="001326D5" w:rsidRPr="00FC4682" w:rsidRDefault="00EC53B1" w:rsidP="00AF44E3">
      <w:pPr>
        <w:jc w:val="both"/>
        <w:rPr>
          <w:color w:val="000000"/>
          <w:sz w:val="22"/>
          <w:szCs w:val="22"/>
        </w:rPr>
      </w:pPr>
      <w:r w:rsidRPr="00FC4682">
        <w:rPr>
          <w:color w:val="000000"/>
          <w:sz w:val="22"/>
          <w:szCs w:val="22"/>
        </w:rPr>
        <w:t xml:space="preserve">в) гибелью, уничтожением, повреждением, кражей, исчезновением (пропажей) багажа, принадлежащего </w:t>
      </w:r>
      <w:proofErr w:type="gramStart"/>
      <w:r w:rsidRPr="00FC4682">
        <w:rPr>
          <w:color w:val="000000"/>
          <w:sz w:val="22"/>
          <w:szCs w:val="22"/>
        </w:rPr>
        <w:t>Застрахова</w:t>
      </w:r>
      <w:r w:rsidRPr="00FC4682">
        <w:rPr>
          <w:color w:val="000000"/>
          <w:sz w:val="22"/>
          <w:szCs w:val="22"/>
        </w:rPr>
        <w:t>н</w:t>
      </w:r>
      <w:r w:rsidRPr="00FC4682">
        <w:rPr>
          <w:color w:val="000000"/>
          <w:sz w:val="22"/>
          <w:szCs w:val="22"/>
        </w:rPr>
        <w:t>ному</w:t>
      </w:r>
      <w:proofErr w:type="gramEnd"/>
      <w:r w:rsidRPr="00FC4682">
        <w:rPr>
          <w:color w:val="000000"/>
          <w:sz w:val="22"/>
          <w:szCs w:val="22"/>
        </w:rPr>
        <w:t xml:space="preserve">; </w:t>
      </w:r>
    </w:p>
    <w:p w:rsidR="00EC53B1" w:rsidRPr="00FC4682" w:rsidRDefault="00EC53B1" w:rsidP="00AF44E3">
      <w:pPr>
        <w:jc w:val="both"/>
        <w:rPr>
          <w:color w:val="000000"/>
          <w:sz w:val="22"/>
          <w:szCs w:val="22"/>
        </w:rPr>
      </w:pPr>
      <w:r w:rsidRPr="00FC4682">
        <w:rPr>
          <w:color w:val="000000"/>
          <w:sz w:val="22"/>
          <w:szCs w:val="22"/>
        </w:rPr>
        <w:lastRenderedPageBreak/>
        <w:t>г) обязанностью возместить вред, причиненный жизни или здоровью, или ущерб, прич</w:t>
      </w:r>
      <w:r w:rsidRPr="00FC4682">
        <w:rPr>
          <w:color w:val="000000"/>
          <w:sz w:val="22"/>
          <w:szCs w:val="22"/>
        </w:rPr>
        <w:t>и</w:t>
      </w:r>
      <w:r w:rsidRPr="00FC4682">
        <w:rPr>
          <w:color w:val="000000"/>
          <w:sz w:val="22"/>
          <w:szCs w:val="22"/>
        </w:rPr>
        <w:t xml:space="preserve">ненный имуществу третьих лиц; </w:t>
      </w:r>
    </w:p>
    <w:p w:rsidR="00EC53B1" w:rsidRPr="00FC4682" w:rsidRDefault="00EC53B1" w:rsidP="00AF44E3">
      <w:pPr>
        <w:jc w:val="both"/>
        <w:rPr>
          <w:color w:val="000000"/>
          <w:sz w:val="22"/>
          <w:szCs w:val="22"/>
        </w:rPr>
      </w:pPr>
      <w:r w:rsidRPr="00FC4682">
        <w:rPr>
          <w:color w:val="000000"/>
          <w:sz w:val="22"/>
          <w:szCs w:val="22"/>
        </w:rPr>
        <w:t xml:space="preserve">д) расходами на получение </w:t>
      </w:r>
      <w:proofErr w:type="gramStart"/>
      <w:r w:rsidRPr="00FC4682">
        <w:rPr>
          <w:color w:val="000000"/>
          <w:sz w:val="22"/>
          <w:szCs w:val="22"/>
        </w:rPr>
        <w:t>З</w:t>
      </w:r>
      <w:r w:rsidRPr="00FC4682">
        <w:rPr>
          <w:color w:val="000000"/>
          <w:sz w:val="22"/>
          <w:szCs w:val="22"/>
        </w:rPr>
        <w:t>а</w:t>
      </w:r>
      <w:r w:rsidRPr="00FC4682">
        <w:rPr>
          <w:color w:val="000000"/>
          <w:sz w:val="22"/>
          <w:szCs w:val="22"/>
        </w:rPr>
        <w:t>страхованным</w:t>
      </w:r>
      <w:proofErr w:type="gramEnd"/>
      <w:r w:rsidRPr="00FC4682">
        <w:rPr>
          <w:color w:val="000000"/>
          <w:sz w:val="22"/>
          <w:szCs w:val="22"/>
        </w:rPr>
        <w:t xml:space="preserve"> юридической помощи и услуг переводчика; </w:t>
      </w:r>
    </w:p>
    <w:p w:rsidR="00EC53B1" w:rsidRPr="00FC4682" w:rsidRDefault="00EC53B1" w:rsidP="00AF44E3">
      <w:pPr>
        <w:jc w:val="both"/>
        <w:rPr>
          <w:color w:val="000000"/>
          <w:sz w:val="22"/>
          <w:szCs w:val="22"/>
        </w:rPr>
      </w:pPr>
      <w:r w:rsidRPr="00FC4682">
        <w:rPr>
          <w:color w:val="000000"/>
          <w:sz w:val="22"/>
          <w:szCs w:val="22"/>
        </w:rPr>
        <w:t xml:space="preserve">е) расходами, понесенными </w:t>
      </w:r>
      <w:proofErr w:type="gramStart"/>
      <w:r w:rsidRPr="00FC4682">
        <w:rPr>
          <w:color w:val="000000"/>
          <w:sz w:val="22"/>
          <w:szCs w:val="22"/>
        </w:rPr>
        <w:t>Застрахованным</w:t>
      </w:r>
      <w:proofErr w:type="gramEnd"/>
      <w:r w:rsidRPr="00FC4682">
        <w:rPr>
          <w:color w:val="000000"/>
          <w:sz w:val="22"/>
          <w:szCs w:val="22"/>
        </w:rPr>
        <w:t xml:space="preserve"> вследствие вынужденного отказа от Поездки или и</w:t>
      </w:r>
      <w:r w:rsidRPr="00FC4682">
        <w:rPr>
          <w:color w:val="000000"/>
          <w:sz w:val="22"/>
          <w:szCs w:val="22"/>
        </w:rPr>
        <w:t>з</w:t>
      </w:r>
      <w:r w:rsidRPr="00FC4682">
        <w:rPr>
          <w:color w:val="000000"/>
          <w:sz w:val="22"/>
          <w:szCs w:val="22"/>
        </w:rPr>
        <w:t>менения сроков его пребывания за пределами постоянного места жительства по причине наступления страхового сл</w:t>
      </w:r>
      <w:r w:rsidRPr="00FC4682">
        <w:rPr>
          <w:color w:val="000000"/>
          <w:sz w:val="22"/>
          <w:szCs w:val="22"/>
        </w:rPr>
        <w:t>у</w:t>
      </w:r>
      <w:r w:rsidRPr="00FC4682">
        <w:rPr>
          <w:color w:val="000000"/>
          <w:sz w:val="22"/>
          <w:szCs w:val="22"/>
        </w:rPr>
        <w:t xml:space="preserve">чая; </w:t>
      </w:r>
    </w:p>
    <w:p w:rsidR="00A12067" w:rsidRPr="00FC4682" w:rsidRDefault="00EC53B1" w:rsidP="00AF44E3">
      <w:pPr>
        <w:jc w:val="both"/>
        <w:rPr>
          <w:sz w:val="22"/>
          <w:szCs w:val="22"/>
        </w:rPr>
      </w:pPr>
      <w:r w:rsidRPr="00FC4682">
        <w:rPr>
          <w:color w:val="000000"/>
          <w:sz w:val="22"/>
          <w:szCs w:val="22"/>
        </w:rPr>
        <w:t xml:space="preserve">ж) </w:t>
      </w:r>
      <w:r w:rsidR="00C15BF6">
        <w:rPr>
          <w:color w:val="000000"/>
          <w:sz w:val="22"/>
          <w:szCs w:val="22"/>
        </w:rPr>
        <w:t xml:space="preserve">иными </w:t>
      </w:r>
      <w:r w:rsidRPr="00FC4682">
        <w:rPr>
          <w:sz w:val="22"/>
          <w:szCs w:val="22"/>
        </w:rPr>
        <w:t xml:space="preserve">убытками и (или) расходами, </w:t>
      </w:r>
      <w:proofErr w:type="gramStart"/>
      <w:r w:rsidR="00C15BF6">
        <w:rPr>
          <w:sz w:val="22"/>
          <w:szCs w:val="22"/>
        </w:rPr>
        <w:t>предусмотренных</w:t>
      </w:r>
      <w:proofErr w:type="gramEnd"/>
      <w:r w:rsidR="00C15BF6">
        <w:rPr>
          <w:sz w:val="22"/>
          <w:szCs w:val="22"/>
        </w:rPr>
        <w:t xml:space="preserve"> Договором страхования </w:t>
      </w:r>
      <w:r w:rsidR="00B31800" w:rsidRPr="00FC4682">
        <w:rPr>
          <w:sz w:val="22"/>
          <w:szCs w:val="22"/>
        </w:rPr>
        <w:t xml:space="preserve">во время пребывания </w:t>
      </w:r>
      <w:r w:rsidR="002A1A26" w:rsidRPr="00FC4682">
        <w:rPr>
          <w:sz w:val="22"/>
          <w:szCs w:val="22"/>
        </w:rPr>
        <w:t xml:space="preserve">Застрахованного </w:t>
      </w:r>
      <w:r w:rsidR="007056C7">
        <w:rPr>
          <w:sz w:val="22"/>
          <w:szCs w:val="22"/>
        </w:rPr>
        <w:t>в поездке</w:t>
      </w:r>
      <w:r w:rsidR="00B31800" w:rsidRPr="00FC4682">
        <w:rPr>
          <w:sz w:val="22"/>
          <w:szCs w:val="22"/>
        </w:rPr>
        <w:t>.</w:t>
      </w:r>
    </w:p>
    <w:p w:rsidR="00EC53B1" w:rsidRDefault="00FD2703" w:rsidP="00AF44E3">
      <w:pPr>
        <w:spacing w:after="60"/>
        <w:jc w:val="both"/>
        <w:rPr>
          <w:sz w:val="22"/>
          <w:szCs w:val="22"/>
        </w:rPr>
      </w:pPr>
      <w:r>
        <w:rPr>
          <w:sz w:val="22"/>
          <w:szCs w:val="22"/>
        </w:rPr>
        <w:t>3.2. Договор страхования может быть заключен с условиями предоставления страхового покрытия как от всех рисков, перечисленных в п.п. 6.1.-6.23 настоящих Правил, так и с условием предоставления покрытия от одного или нескольких рисков, перечисленных в п.п.6.1.-6.23. настоящих Правил.</w:t>
      </w:r>
    </w:p>
    <w:p w:rsidR="00FD2703" w:rsidRPr="00FC4682" w:rsidRDefault="00FD2703" w:rsidP="00AF44E3">
      <w:pPr>
        <w:spacing w:after="60"/>
        <w:jc w:val="both"/>
        <w:rPr>
          <w:sz w:val="22"/>
          <w:szCs w:val="22"/>
        </w:rPr>
      </w:pPr>
    </w:p>
    <w:p w:rsidR="00A12067" w:rsidRPr="00FC4682" w:rsidRDefault="007B50C0" w:rsidP="00AF44E3">
      <w:pPr>
        <w:spacing w:after="60"/>
        <w:jc w:val="both"/>
        <w:rPr>
          <w:b/>
          <w:sz w:val="22"/>
          <w:szCs w:val="22"/>
        </w:rPr>
      </w:pPr>
      <w:r>
        <w:rPr>
          <w:b/>
          <w:sz w:val="22"/>
          <w:szCs w:val="22"/>
        </w:rPr>
        <w:t>4</w:t>
      </w:r>
      <w:r w:rsidR="00A12067" w:rsidRPr="00FC4682">
        <w:rPr>
          <w:b/>
          <w:sz w:val="22"/>
          <w:szCs w:val="22"/>
        </w:rPr>
        <w:t>. ОБЩИЕ УСЛОВИЯ</w:t>
      </w:r>
    </w:p>
    <w:p w:rsidR="00A12067" w:rsidRPr="00FC4682" w:rsidRDefault="00223AA7" w:rsidP="00AF44E3">
      <w:pPr>
        <w:pStyle w:val="a4"/>
        <w:spacing w:after="60"/>
        <w:jc w:val="both"/>
        <w:rPr>
          <w:sz w:val="22"/>
          <w:szCs w:val="22"/>
        </w:rPr>
      </w:pPr>
      <w:r w:rsidRPr="00FC4682">
        <w:rPr>
          <w:sz w:val="22"/>
          <w:szCs w:val="22"/>
        </w:rPr>
        <w:t>Общие</w:t>
      </w:r>
      <w:r w:rsidR="00A12067" w:rsidRPr="00FC4682">
        <w:rPr>
          <w:sz w:val="22"/>
          <w:szCs w:val="22"/>
        </w:rPr>
        <w:t xml:space="preserve"> условия применяются </w:t>
      </w:r>
      <w:r w:rsidRPr="00FC4682">
        <w:rPr>
          <w:sz w:val="22"/>
          <w:szCs w:val="22"/>
        </w:rPr>
        <w:t xml:space="preserve">ко </w:t>
      </w:r>
      <w:r w:rsidR="00A12067" w:rsidRPr="00FC4682">
        <w:rPr>
          <w:sz w:val="22"/>
          <w:szCs w:val="22"/>
        </w:rPr>
        <w:t xml:space="preserve">всем разделами настоящих Правил страхования. </w:t>
      </w:r>
    </w:p>
    <w:p w:rsidR="00A12067" w:rsidRPr="00FC4682" w:rsidRDefault="007B50C0" w:rsidP="00AF44E3">
      <w:pPr>
        <w:pStyle w:val="a4"/>
        <w:jc w:val="both"/>
        <w:rPr>
          <w:sz w:val="22"/>
          <w:szCs w:val="22"/>
        </w:rPr>
      </w:pPr>
      <w:r>
        <w:rPr>
          <w:sz w:val="22"/>
          <w:szCs w:val="22"/>
          <w:lang w:val="ru-RU"/>
        </w:rPr>
        <w:t>4</w:t>
      </w:r>
      <w:r w:rsidR="00A12067" w:rsidRPr="00FC4682">
        <w:rPr>
          <w:sz w:val="22"/>
          <w:szCs w:val="22"/>
        </w:rPr>
        <w:t>.1. Страховое покрытие действует для поездок длительностью до 60 дней</w:t>
      </w:r>
      <w:r w:rsidR="006061AF">
        <w:rPr>
          <w:sz w:val="22"/>
          <w:szCs w:val="22"/>
          <w:lang w:val="ru-RU"/>
        </w:rPr>
        <w:t>, если иное не оговорено в Договоре страхования.</w:t>
      </w:r>
      <w:r w:rsidR="00A12067" w:rsidRPr="00FC4682">
        <w:rPr>
          <w:sz w:val="22"/>
          <w:szCs w:val="22"/>
        </w:rPr>
        <w:t xml:space="preserve"> Поездки должны начинаться и заканчиваться в стране проживания.</w:t>
      </w:r>
    </w:p>
    <w:p w:rsidR="00A12067" w:rsidRDefault="007B50C0" w:rsidP="00AF44E3">
      <w:pPr>
        <w:pStyle w:val="a4"/>
        <w:jc w:val="both"/>
        <w:rPr>
          <w:sz w:val="22"/>
          <w:szCs w:val="22"/>
          <w:lang w:val="ru-RU"/>
        </w:rPr>
      </w:pPr>
      <w:r>
        <w:rPr>
          <w:sz w:val="22"/>
          <w:szCs w:val="22"/>
          <w:lang w:val="ru-RU"/>
        </w:rPr>
        <w:t>4</w:t>
      </w:r>
      <w:r w:rsidR="00A12067" w:rsidRPr="00FC4682">
        <w:rPr>
          <w:sz w:val="22"/>
          <w:szCs w:val="22"/>
        </w:rPr>
        <w:t>.</w:t>
      </w:r>
      <w:r w:rsidR="00A903EC" w:rsidRPr="00FC4682">
        <w:rPr>
          <w:sz w:val="22"/>
          <w:szCs w:val="22"/>
        </w:rPr>
        <w:t>2</w:t>
      </w:r>
      <w:r w:rsidR="00A12067" w:rsidRPr="00FC4682">
        <w:rPr>
          <w:sz w:val="22"/>
          <w:szCs w:val="22"/>
        </w:rPr>
        <w:t xml:space="preserve">. В случае сокращения поездки в связи с необходимостью преждевременного возвращения домой Застрахованные лица должны незамедлительно связаться </w:t>
      </w:r>
      <w:r w:rsidR="002A1A26" w:rsidRPr="00FC4682">
        <w:rPr>
          <w:sz w:val="22"/>
          <w:szCs w:val="22"/>
          <w:lang w:val="ru-RU"/>
        </w:rPr>
        <w:t>с Сервисной компанией</w:t>
      </w:r>
      <w:r w:rsidR="00A12067" w:rsidRPr="00FC4682">
        <w:rPr>
          <w:sz w:val="22"/>
          <w:szCs w:val="22"/>
        </w:rPr>
        <w:t>. Консультации и содействие в возвращении домой предоставляются круглосуточно</w:t>
      </w:r>
      <w:r w:rsidR="00227BAC" w:rsidRPr="00FC4682">
        <w:rPr>
          <w:sz w:val="22"/>
          <w:szCs w:val="22"/>
        </w:rPr>
        <w:t xml:space="preserve"> семь дней в неделю</w:t>
      </w:r>
      <w:r w:rsidR="00A12067" w:rsidRPr="00FC4682">
        <w:rPr>
          <w:sz w:val="22"/>
          <w:szCs w:val="22"/>
        </w:rPr>
        <w:t xml:space="preserve">. </w:t>
      </w:r>
      <w:r w:rsidR="002A1A26" w:rsidRPr="00FC4682">
        <w:rPr>
          <w:sz w:val="22"/>
          <w:szCs w:val="22"/>
          <w:lang w:val="ru-RU"/>
        </w:rPr>
        <w:t xml:space="preserve">Сервисная </w:t>
      </w:r>
      <w:r w:rsidR="00CA4E91" w:rsidRPr="00FC4682">
        <w:rPr>
          <w:sz w:val="22"/>
          <w:szCs w:val="22"/>
          <w:lang w:val="ru-RU"/>
        </w:rPr>
        <w:t>компания</w:t>
      </w:r>
      <w:r w:rsidR="00A12067" w:rsidRPr="00FC4682">
        <w:rPr>
          <w:sz w:val="22"/>
          <w:szCs w:val="22"/>
        </w:rPr>
        <w:t xml:space="preserve"> организует возвращение домой </w:t>
      </w:r>
      <w:r w:rsidR="00227BAC" w:rsidRPr="00FC4682">
        <w:rPr>
          <w:sz w:val="22"/>
          <w:szCs w:val="22"/>
        </w:rPr>
        <w:t xml:space="preserve">Застрахованного </w:t>
      </w:r>
      <w:r w:rsidR="00A12067" w:rsidRPr="00FC4682">
        <w:rPr>
          <w:sz w:val="22"/>
          <w:szCs w:val="22"/>
        </w:rPr>
        <w:t xml:space="preserve">в случае, если </w:t>
      </w:r>
      <w:proofErr w:type="gramStart"/>
      <w:r w:rsidR="00227BAC" w:rsidRPr="00FC4682">
        <w:rPr>
          <w:sz w:val="22"/>
          <w:szCs w:val="22"/>
        </w:rPr>
        <w:t>Застрахованному</w:t>
      </w:r>
      <w:proofErr w:type="gramEnd"/>
      <w:r w:rsidR="00227BAC" w:rsidRPr="00FC4682">
        <w:rPr>
          <w:sz w:val="22"/>
          <w:szCs w:val="22"/>
        </w:rPr>
        <w:t xml:space="preserve"> </w:t>
      </w:r>
      <w:r w:rsidR="00A12067" w:rsidRPr="00FC4682">
        <w:rPr>
          <w:sz w:val="22"/>
          <w:szCs w:val="22"/>
        </w:rPr>
        <w:t>станет известно о серьезном заболевании, неизбежной или наступившей смерти близкого родственника в стране проживания.</w:t>
      </w:r>
    </w:p>
    <w:p w:rsidR="000D5226" w:rsidRPr="00492465" w:rsidRDefault="000D5226" w:rsidP="000D5226">
      <w:pPr>
        <w:widowControl/>
        <w:spacing w:line="60" w:lineRule="atLeast"/>
        <w:jc w:val="both"/>
        <w:rPr>
          <w:rFonts w:eastAsia="Arial Unicode MS"/>
          <w:bCs/>
          <w:sz w:val="22"/>
          <w:szCs w:val="22"/>
        </w:rPr>
      </w:pPr>
      <w:r>
        <w:rPr>
          <w:sz w:val="22"/>
          <w:szCs w:val="22"/>
        </w:rPr>
        <w:t xml:space="preserve">4.3. </w:t>
      </w:r>
      <w:r w:rsidRPr="00492465">
        <w:rPr>
          <w:rFonts w:eastAsia="Arial Unicode MS"/>
          <w:bCs/>
          <w:sz w:val="22"/>
          <w:szCs w:val="22"/>
        </w:rPr>
        <w:t xml:space="preserve">При наступлении случая, имеющего признаки страхового, </w:t>
      </w:r>
      <w:r w:rsidRPr="00492465">
        <w:rPr>
          <w:sz w:val="22"/>
          <w:szCs w:val="22"/>
        </w:rPr>
        <w:t xml:space="preserve">незамедлительно </w:t>
      </w:r>
      <w:r w:rsidRPr="00492465">
        <w:rPr>
          <w:rFonts w:eastAsia="Arial Unicode MS"/>
          <w:bCs/>
          <w:sz w:val="22"/>
          <w:szCs w:val="22"/>
        </w:rPr>
        <w:t>обратиться в Сервисн</w:t>
      </w:r>
      <w:r>
        <w:rPr>
          <w:rFonts w:eastAsia="Arial Unicode MS"/>
          <w:bCs/>
          <w:sz w:val="22"/>
          <w:szCs w:val="22"/>
        </w:rPr>
        <w:t>ую компанию</w:t>
      </w:r>
      <w:r w:rsidRPr="00492465">
        <w:rPr>
          <w:rFonts w:eastAsia="Arial Unicode MS"/>
          <w:bCs/>
          <w:sz w:val="22"/>
          <w:szCs w:val="22"/>
        </w:rPr>
        <w:t xml:space="preserve"> по телефону, указанному в Полисе</w:t>
      </w:r>
      <w:r>
        <w:rPr>
          <w:rFonts w:eastAsia="Arial Unicode MS"/>
          <w:bCs/>
          <w:sz w:val="22"/>
          <w:szCs w:val="22"/>
        </w:rPr>
        <w:t>/Сертификате</w:t>
      </w:r>
      <w:r w:rsidRPr="00492465">
        <w:rPr>
          <w:rFonts w:eastAsia="Arial Unicode MS"/>
          <w:bCs/>
          <w:sz w:val="22"/>
          <w:szCs w:val="22"/>
        </w:rPr>
        <w:t>, либо Приложениях к нему. Далее следовать указаниям и рекомендациям  Сервисно</w:t>
      </w:r>
      <w:r>
        <w:rPr>
          <w:rFonts w:eastAsia="Arial Unicode MS"/>
          <w:bCs/>
          <w:sz w:val="22"/>
          <w:szCs w:val="22"/>
        </w:rPr>
        <w:t>й компании</w:t>
      </w:r>
      <w:r w:rsidRPr="00492465">
        <w:rPr>
          <w:rFonts w:eastAsia="Arial Unicode MS"/>
          <w:bCs/>
          <w:sz w:val="22"/>
          <w:szCs w:val="22"/>
        </w:rPr>
        <w:t>.</w:t>
      </w:r>
    </w:p>
    <w:p w:rsidR="00A12067" w:rsidRPr="004B3C46" w:rsidRDefault="007B50C0" w:rsidP="00AF44E3">
      <w:pPr>
        <w:pStyle w:val="a4"/>
        <w:jc w:val="both"/>
        <w:rPr>
          <w:sz w:val="22"/>
          <w:szCs w:val="22"/>
        </w:rPr>
      </w:pPr>
      <w:r>
        <w:rPr>
          <w:sz w:val="22"/>
          <w:szCs w:val="22"/>
          <w:lang w:val="ru-RU"/>
        </w:rPr>
        <w:t>4</w:t>
      </w:r>
      <w:r w:rsidR="00A12067" w:rsidRPr="004B3C46">
        <w:rPr>
          <w:sz w:val="22"/>
          <w:szCs w:val="22"/>
        </w:rPr>
        <w:t>.</w:t>
      </w:r>
      <w:r w:rsidR="00227BAC" w:rsidRPr="004B3C46">
        <w:rPr>
          <w:sz w:val="22"/>
          <w:szCs w:val="22"/>
        </w:rPr>
        <w:t>4</w:t>
      </w:r>
      <w:r w:rsidR="00A12067" w:rsidRPr="004B3C46">
        <w:rPr>
          <w:sz w:val="22"/>
          <w:szCs w:val="22"/>
        </w:rPr>
        <w:t xml:space="preserve">. Необходимо сообщить Страховщику о любых происшествиях и потерях, </w:t>
      </w:r>
      <w:r w:rsidR="00B76F17" w:rsidRPr="004B3C46">
        <w:rPr>
          <w:sz w:val="22"/>
          <w:szCs w:val="22"/>
          <w:lang w:val="ru-RU"/>
        </w:rPr>
        <w:t xml:space="preserve">имеющих признаки страхового события </w:t>
      </w:r>
      <w:r w:rsidR="00A12067" w:rsidRPr="004B3C46">
        <w:rPr>
          <w:sz w:val="22"/>
          <w:szCs w:val="22"/>
        </w:rPr>
        <w:t xml:space="preserve">в течение </w:t>
      </w:r>
      <w:r w:rsidR="003A27A2" w:rsidRPr="004B3C46">
        <w:rPr>
          <w:sz w:val="22"/>
          <w:szCs w:val="22"/>
          <w:lang w:val="ru-RU"/>
        </w:rPr>
        <w:t>30</w:t>
      </w:r>
      <w:r w:rsidR="00A12067" w:rsidRPr="004B3C46">
        <w:rPr>
          <w:sz w:val="22"/>
          <w:szCs w:val="22"/>
        </w:rPr>
        <w:t xml:space="preserve"> дней с того момента, как станет о них известно, а также </w:t>
      </w:r>
      <w:r w:rsidR="00E2420A" w:rsidRPr="004B3C46">
        <w:rPr>
          <w:sz w:val="22"/>
          <w:szCs w:val="22"/>
        </w:rPr>
        <w:t>направ</w:t>
      </w:r>
      <w:r w:rsidR="00E2420A" w:rsidRPr="004B3C46">
        <w:rPr>
          <w:sz w:val="22"/>
          <w:szCs w:val="22"/>
          <w:lang w:val="ru-RU"/>
        </w:rPr>
        <w:t>ить</w:t>
      </w:r>
      <w:r w:rsidR="00E2420A" w:rsidRPr="004B3C46">
        <w:rPr>
          <w:sz w:val="22"/>
          <w:szCs w:val="22"/>
        </w:rPr>
        <w:t xml:space="preserve"> </w:t>
      </w:r>
      <w:r w:rsidR="00A12067" w:rsidRPr="004B3C46">
        <w:rPr>
          <w:sz w:val="22"/>
          <w:szCs w:val="22"/>
        </w:rPr>
        <w:t xml:space="preserve">Страховщику бланк </w:t>
      </w:r>
      <w:r w:rsidR="00227BAC" w:rsidRPr="004B3C46">
        <w:rPr>
          <w:sz w:val="22"/>
          <w:szCs w:val="22"/>
        </w:rPr>
        <w:t>Заявления</w:t>
      </w:r>
      <w:r w:rsidR="003A27A2" w:rsidRPr="004B3C46">
        <w:rPr>
          <w:sz w:val="22"/>
          <w:szCs w:val="22"/>
          <w:lang w:val="ru-RU"/>
        </w:rPr>
        <w:t xml:space="preserve"> по установленной страховщиком форме</w:t>
      </w:r>
      <w:r w:rsidR="00227BAC" w:rsidRPr="004B3C46">
        <w:rPr>
          <w:sz w:val="22"/>
          <w:szCs w:val="22"/>
        </w:rPr>
        <w:t xml:space="preserve"> о</w:t>
      </w:r>
      <w:r w:rsidR="007E6ADE" w:rsidRPr="004B3C46">
        <w:rPr>
          <w:sz w:val="22"/>
          <w:szCs w:val="22"/>
          <w:lang w:val="ru-RU"/>
        </w:rPr>
        <w:t xml:space="preserve"> событии, имеющим признаки страхового случая</w:t>
      </w:r>
      <w:r w:rsidR="00A12067" w:rsidRPr="004B3C46">
        <w:rPr>
          <w:sz w:val="22"/>
          <w:szCs w:val="22"/>
        </w:rPr>
        <w:t xml:space="preserve"> и </w:t>
      </w:r>
      <w:r w:rsidR="00E2420A" w:rsidRPr="004B3C46">
        <w:rPr>
          <w:sz w:val="22"/>
          <w:szCs w:val="22"/>
        </w:rPr>
        <w:t>предостав</w:t>
      </w:r>
      <w:r w:rsidR="00E2420A" w:rsidRPr="004B3C46">
        <w:rPr>
          <w:sz w:val="22"/>
          <w:szCs w:val="22"/>
          <w:lang w:val="ru-RU"/>
        </w:rPr>
        <w:t>ить</w:t>
      </w:r>
      <w:r w:rsidR="00E2420A" w:rsidRPr="004B3C46">
        <w:rPr>
          <w:sz w:val="22"/>
          <w:szCs w:val="22"/>
        </w:rPr>
        <w:t xml:space="preserve"> </w:t>
      </w:r>
      <w:r w:rsidR="00A17019" w:rsidRPr="004B3C46">
        <w:rPr>
          <w:sz w:val="22"/>
          <w:szCs w:val="22"/>
          <w:lang w:val="ru-RU"/>
        </w:rPr>
        <w:t>необходимые документы</w:t>
      </w:r>
      <w:r w:rsidR="00A12067" w:rsidRPr="004B3C46">
        <w:rPr>
          <w:sz w:val="22"/>
          <w:szCs w:val="22"/>
        </w:rPr>
        <w:t>.</w:t>
      </w:r>
    </w:p>
    <w:p w:rsidR="00A12067" w:rsidRPr="00FC4682" w:rsidRDefault="007B50C0" w:rsidP="00AF44E3">
      <w:pPr>
        <w:pStyle w:val="a4"/>
        <w:jc w:val="both"/>
        <w:rPr>
          <w:sz w:val="22"/>
          <w:szCs w:val="22"/>
        </w:rPr>
      </w:pPr>
      <w:r w:rsidRPr="004B3C46">
        <w:rPr>
          <w:sz w:val="22"/>
          <w:szCs w:val="22"/>
          <w:lang w:val="ru-RU"/>
        </w:rPr>
        <w:t>4</w:t>
      </w:r>
      <w:r w:rsidR="00A12067" w:rsidRPr="004B3C46">
        <w:rPr>
          <w:sz w:val="22"/>
          <w:szCs w:val="22"/>
        </w:rPr>
        <w:t>.</w:t>
      </w:r>
      <w:r w:rsidR="00227BAC" w:rsidRPr="004B3C46">
        <w:rPr>
          <w:sz w:val="22"/>
          <w:szCs w:val="22"/>
        </w:rPr>
        <w:t>5</w:t>
      </w:r>
      <w:r w:rsidR="00A12067" w:rsidRPr="004B3C46">
        <w:rPr>
          <w:sz w:val="22"/>
          <w:szCs w:val="22"/>
        </w:rPr>
        <w:t>. Обо всех</w:t>
      </w:r>
      <w:r w:rsidR="00A12067" w:rsidRPr="00FC4682">
        <w:rPr>
          <w:sz w:val="22"/>
          <w:szCs w:val="22"/>
        </w:rPr>
        <w:t xml:space="preserve"> происшествиях необходимо сообщить в местн</w:t>
      </w:r>
      <w:r w:rsidR="00D73030" w:rsidRPr="00FC4682">
        <w:rPr>
          <w:sz w:val="22"/>
          <w:szCs w:val="22"/>
          <w:lang w:val="ru-RU"/>
        </w:rPr>
        <w:t xml:space="preserve">ое отделение </w:t>
      </w:r>
      <w:r w:rsidR="00A12067" w:rsidRPr="00FC4682">
        <w:rPr>
          <w:sz w:val="22"/>
          <w:szCs w:val="22"/>
        </w:rPr>
        <w:t xml:space="preserve"> </w:t>
      </w:r>
      <w:r w:rsidR="00D73030" w:rsidRPr="00FC4682">
        <w:rPr>
          <w:sz w:val="22"/>
          <w:szCs w:val="22"/>
        </w:rPr>
        <w:t>полици</w:t>
      </w:r>
      <w:r w:rsidR="00D73030" w:rsidRPr="00FC4682">
        <w:rPr>
          <w:sz w:val="22"/>
          <w:szCs w:val="22"/>
          <w:lang w:val="ru-RU"/>
        </w:rPr>
        <w:t>и</w:t>
      </w:r>
      <w:r w:rsidR="00D73030" w:rsidRPr="00FC4682">
        <w:rPr>
          <w:sz w:val="22"/>
          <w:szCs w:val="22"/>
        </w:rPr>
        <w:t xml:space="preserve"> </w:t>
      </w:r>
      <w:r w:rsidR="00A12067" w:rsidRPr="00FC4682">
        <w:rPr>
          <w:sz w:val="22"/>
          <w:szCs w:val="22"/>
        </w:rPr>
        <w:t>страны</w:t>
      </w:r>
      <w:r w:rsidR="007E6ADE">
        <w:rPr>
          <w:sz w:val="22"/>
          <w:szCs w:val="22"/>
          <w:lang w:val="ru-RU"/>
        </w:rPr>
        <w:t>, в которой произошло событие</w:t>
      </w:r>
      <w:r w:rsidR="00A12067" w:rsidRPr="00FC4682">
        <w:rPr>
          <w:sz w:val="22"/>
          <w:szCs w:val="22"/>
        </w:rPr>
        <w:t xml:space="preserve"> и получ</w:t>
      </w:r>
      <w:r w:rsidR="00AD72CA">
        <w:rPr>
          <w:sz w:val="22"/>
          <w:szCs w:val="22"/>
          <w:lang w:val="ru-RU"/>
        </w:rPr>
        <w:t>и</w:t>
      </w:r>
      <w:proofErr w:type="spellStart"/>
      <w:r w:rsidR="00A12067" w:rsidRPr="00FC4682">
        <w:rPr>
          <w:sz w:val="22"/>
          <w:szCs w:val="22"/>
        </w:rPr>
        <w:t>ть</w:t>
      </w:r>
      <w:proofErr w:type="spellEnd"/>
      <w:r w:rsidR="00A12067" w:rsidRPr="00FC4682">
        <w:rPr>
          <w:sz w:val="22"/>
          <w:szCs w:val="22"/>
        </w:rPr>
        <w:t xml:space="preserve"> протокол  </w:t>
      </w:r>
      <w:r w:rsidR="00D73030" w:rsidRPr="00FC4682">
        <w:rPr>
          <w:sz w:val="22"/>
          <w:szCs w:val="22"/>
          <w:lang w:val="ru-RU"/>
        </w:rPr>
        <w:t>с указанием даты, времени, места и обстоятельств происшествия</w:t>
      </w:r>
      <w:r w:rsidR="00A17019" w:rsidRPr="00FC4682">
        <w:rPr>
          <w:sz w:val="22"/>
          <w:szCs w:val="22"/>
          <w:lang w:val="ru-RU"/>
        </w:rPr>
        <w:t>, удост</w:t>
      </w:r>
      <w:r w:rsidR="00E10F0C" w:rsidRPr="00FC4682">
        <w:rPr>
          <w:sz w:val="22"/>
          <w:szCs w:val="22"/>
          <w:lang w:val="ru-RU"/>
        </w:rPr>
        <w:t>о</w:t>
      </w:r>
      <w:r w:rsidR="00A17019" w:rsidRPr="00FC4682">
        <w:rPr>
          <w:sz w:val="22"/>
          <w:szCs w:val="22"/>
          <w:lang w:val="ru-RU"/>
        </w:rPr>
        <w:t>веренный печатью и подписью уполномоченного лица.</w:t>
      </w:r>
      <w:r w:rsidR="00A12067" w:rsidRPr="00FC4682">
        <w:rPr>
          <w:sz w:val="22"/>
          <w:szCs w:val="22"/>
        </w:rPr>
        <w:t>.</w:t>
      </w:r>
    </w:p>
    <w:p w:rsidR="00227BAC" w:rsidRPr="00FC4682" w:rsidRDefault="007B50C0" w:rsidP="00AF44E3">
      <w:pPr>
        <w:pStyle w:val="a4"/>
        <w:jc w:val="both"/>
        <w:rPr>
          <w:sz w:val="22"/>
          <w:szCs w:val="22"/>
        </w:rPr>
      </w:pPr>
      <w:r>
        <w:rPr>
          <w:sz w:val="22"/>
          <w:szCs w:val="22"/>
          <w:lang w:val="ru-RU"/>
        </w:rPr>
        <w:t>4</w:t>
      </w:r>
      <w:r w:rsidR="00A12067" w:rsidRPr="00FC4682">
        <w:rPr>
          <w:sz w:val="22"/>
          <w:szCs w:val="22"/>
        </w:rPr>
        <w:t>.</w:t>
      </w:r>
      <w:r w:rsidR="00227BAC" w:rsidRPr="00FC4682">
        <w:rPr>
          <w:sz w:val="22"/>
          <w:szCs w:val="22"/>
        </w:rPr>
        <w:t>6</w:t>
      </w:r>
      <w:r w:rsidR="00A12067" w:rsidRPr="00FC4682">
        <w:rPr>
          <w:sz w:val="22"/>
          <w:szCs w:val="22"/>
        </w:rPr>
        <w:t xml:space="preserve">. Застрахованные лица </w:t>
      </w:r>
      <w:r w:rsidR="00227BAC" w:rsidRPr="00FC4682">
        <w:rPr>
          <w:sz w:val="22"/>
          <w:szCs w:val="22"/>
        </w:rPr>
        <w:t>не должны оставлять без присмотра свое имущество, а в случае его повреждения должны предоставить поврежденное имущество Страховщику.</w:t>
      </w:r>
    </w:p>
    <w:p w:rsidR="00A12067" w:rsidRPr="00FC4682" w:rsidRDefault="007B50C0" w:rsidP="00AF44E3">
      <w:pPr>
        <w:pStyle w:val="a4"/>
        <w:jc w:val="both"/>
        <w:rPr>
          <w:sz w:val="22"/>
          <w:szCs w:val="22"/>
        </w:rPr>
      </w:pPr>
      <w:r>
        <w:rPr>
          <w:sz w:val="22"/>
          <w:szCs w:val="22"/>
          <w:lang w:val="ru-RU"/>
        </w:rPr>
        <w:t>4</w:t>
      </w:r>
      <w:r w:rsidR="00A12067" w:rsidRPr="00FC4682">
        <w:rPr>
          <w:sz w:val="22"/>
          <w:szCs w:val="22"/>
        </w:rPr>
        <w:t>.</w:t>
      </w:r>
      <w:r w:rsidR="00227BAC" w:rsidRPr="00FC4682">
        <w:rPr>
          <w:sz w:val="22"/>
          <w:szCs w:val="22"/>
        </w:rPr>
        <w:t>7</w:t>
      </w:r>
      <w:r w:rsidR="00A12067" w:rsidRPr="00FC4682">
        <w:rPr>
          <w:sz w:val="22"/>
          <w:szCs w:val="22"/>
        </w:rPr>
        <w:t xml:space="preserve">. Застрахованные лица или их законные представители должны оказывать помощь Страховщику и предоставлять за свой счет необходимую информацию, доказательства, медицинские свидетельства, оригиналы счетов, чеков и протоколов, включая подробные сведения о других </w:t>
      </w:r>
      <w:r w:rsidR="00227BAC" w:rsidRPr="00FC4682">
        <w:rPr>
          <w:sz w:val="22"/>
          <w:szCs w:val="22"/>
        </w:rPr>
        <w:t>договорах страхования</w:t>
      </w:r>
      <w:r w:rsidR="00A12067" w:rsidRPr="00FC4682">
        <w:rPr>
          <w:sz w:val="22"/>
          <w:szCs w:val="22"/>
        </w:rPr>
        <w:t>, которые могут покрывать ущерб</w:t>
      </w:r>
      <w:r w:rsidR="00227BAC" w:rsidRPr="00FC4682">
        <w:rPr>
          <w:sz w:val="22"/>
          <w:szCs w:val="22"/>
        </w:rPr>
        <w:t xml:space="preserve"> (за исключением договоров личного страхования)</w:t>
      </w:r>
      <w:r w:rsidR="00A12067" w:rsidRPr="00FC4682">
        <w:rPr>
          <w:sz w:val="22"/>
          <w:szCs w:val="22"/>
        </w:rPr>
        <w:t xml:space="preserve">. Страховщик в праве отказать в возмещении расходов, которые не подтверждены чеками или счетами. </w:t>
      </w:r>
      <w:r w:rsidR="00227BAC" w:rsidRPr="00FC4682">
        <w:rPr>
          <w:sz w:val="22"/>
          <w:szCs w:val="22"/>
        </w:rPr>
        <w:t xml:space="preserve">Застрахованное лицо должно </w:t>
      </w:r>
      <w:r w:rsidR="00A12067" w:rsidRPr="00FC4682">
        <w:rPr>
          <w:sz w:val="22"/>
          <w:szCs w:val="22"/>
        </w:rPr>
        <w:t>сохранять копии всех отправляемых Страховщику документов.</w:t>
      </w:r>
    </w:p>
    <w:p w:rsidR="00A12067" w:rsidRPr="00FC4682" w:rsidRDefault="007B50C0" w:rsidP="00AF44E3">
      <w:pPr>
        <w:pStyle w:val="a4"/>
        <w:jc w:val="both"/>
        <w:rPr>
          <w:sz w:val="22"/>
          <w:szCs w:val="22"/>
        </w:rPr>
      </w:pPr>
      <w:r>
        <w:rPr>
          <w:sz w:val="22"/>
          <w:szCs w:val="22"/>
          <w:lang w:val="ru-RU"/>
        </w:rPr>
        <w:t>4</w:t>
      </w:r>
      <w:r w:rsidR="00A12067" w:rsidRPr="00FC4682">
        <w:rPr>
          <w:sz w:val="22"/>
          <w:szCs w:val="22"/>
        </w:rPr>
        <w:t>.</w:t>
      </w:r>
      <w:r w:rsidR="00227BAC" w:rsidRPr="00FC4682">
        <w:rPr>
          <w:sz w:val="22"/>
          <w:szCs w:val="22"/>
        </w:rPr>
        <w:t>8</w:t>
      </w:r>
      <w:r w:rsidR="00A12067" w:rsidRPr="00FC4682">
        <w:rPr>
          <w:sz w:val="22"/>
          <w:szCs w:val="22"/>
        </w:rPr>
        <w:t>. Если кто-либо обвинит Застрахованное лицо в причинении ущерба его (ее) собственности или нанесении ему (ей) телесных повреждений, необходимо немедленно сообщит</w:t>
      </w:r>
      <w:r w:rsidR="00227BAC" w:rsidRPr="00FC4682">
        <w:rPr>
          <w:sz w:val="22"/>
          <w:szCs w:val="22"/>
        </w:rPr>
        <w:t>ь</w:t>
      </w:r>
      <w:r w:rsidR="00A12067" w:rsidRPr="00FC4682">
        <w:rPr>
          <w:sz w:val="22"/>
          <w:szCs w:val="22"/>
        </w:rPr>
        <w:t xml:space="preserve"> об этом Страховщику и предостав</w:t>
      </w:r>
      <w:r w:rsidR="00227BAC" w:rsidRPr="00FC4682">
        <w:rPr>
          <w:sz w:val="22"/>
          <w:szCs w:val="22"/>
        </w:rPr>
        <w:t>ить</w:t>
      </w:r>
      <w:r w:rsidR="00A12067" w:rsidRPr="00FC4682">
        <w:rPr>
          <w:sz w:val="22"/>
          <w:szCs w:val="22"/>
        </w:rPr>
        <w:t xml:space="preserve"> подробное описание случая в письменном виде. Кроме того, Застрахованное лицо должно незамедлительно направлять Страховщику любые </w:t>
      </w:r>
      <w:r w:rsidR="00AD72CA">
        <w:rPr>
          <w:sz w:val="22"/>
          <w:szCs w:val="22"/>
          <w:lang w:val="ru-RU"/>
        </w:rPr>
        <w:t>судебные</w:t>
      </w:r>
      <w:r w:rsidR="00A12067" w:rsidRPr="00FC4682">
        <w:rPr>
          <w:sz w:val="22"/>
          <w:szCs w:val="22"/>
        </w:rPr>
        <w:t xml:space="preserve"> повестки, претензии</w:t>
      </w:r>
      <w:r w:rsidR="009E5E61">
        <w:rPr>
          <w:sz w:val="22"/>
          <w:szCs w:val="22"/>
          <w:lang w:val="ru-RU"/>
        </w:rPr>
        <w:t>, решение суда</w:t>
      </w:r>
      <w:r w:rsidR="00A12067" w:rsidRPr="00FC4682">
        <w:rPr>
          <w:sz w:val="22"/>
          <w:szCs w:val="22"/>
        </w:rPr>
        <w:t xml:space="preserve"> и другие подобные документы.</w:t>
      </w:r>
    </w:p>
    <w:p w:rsidR="001A0652" w:rsidRPr="00FC4682" w:rsidRDefault="007B50C0" w:rsidP="00AF44E3">
      <w:pPr>
        <w:pStyle w:val="a4"/>
        <w:jc w:val="both"/>
        <w:rPr>
          <w:sz w:val="22"/>
          <w:szCs w:val="22"/>
          <w:lang w:val="ru-RU"/>
        </w:rPr>
      </w:pPr>
      <w:r>
        <w:rPr>
          <w:sz w:val="22"/>
          <w:szCs w:val="22"/>
          <w:lang w:val="ru-RU"/>
        </w:rPr>
        <w:t>4</w:t>
      </w:r>
      <w:r w:rsidR="00A12067" w:rsidRPr="00FC4682">
        <w:rPr>
          <w:sz w:val="22"/>
          <w:szCs w:val="22"/>
        </w:rPr>
        <w:t>.</w:t>
      </w:r>
      <w:r w:rsidR="00227BAC" w:rsidRPr="00FC4682">
        <w:rPr>
          <w:sz w:val="22"/>
          <w:szCs w:val="22"/>
        </w:rPr>
        <w:t>9</w:t>
      </w:r>
      <w:r w:rsidR="00A12067" w:rsidRPr="00FC4682">
        <w:rPr>
          <w:sz w:val="22"/>
          <w:szCs w:val="22"/>
        </w:rPr>
        <w:t xml:space="preserve">. В случае </w:t>
      </w:r>
      <w:r w:rsidR="00227BAC" w:rsidRPr="00FC4682">
        <w:rPr>
          <w:sz w:val="22"/>
          <w:szCs w:val="22"/>
        </w:rPr>
        <w:t xml:space="preserve">подачи Застрахованным (Выгодоприобретателем) </w:t>
      </w:r>
      <w:r w:rsidR="00A12067" w:rsidRPr="00FC4682">
        <w:rPr>
          <w:sz w:val="22"/>
          <w:szCs w:val="22"/>
        </w:rPr>
        <w:t xml:space="preserve">требования </w:t>
      </w:r>
      <w:r w:rsidR="00227BAC" w:rsidRPr="00FC4682">
        <w:rPr>
          <w:sz w:val="22"/>
          <w:szCs w:val="22"/>
        </w:rPr>
        <w:t xml:space="preserve">о </w:t>
      </w:r>
      <w:r w:rsidR="00A12067" w:rsidRPr="00FC4682">
        <w:rPr>
          <w:sz w:val="22"/>
          <w:szCs w:val="22"/>
        </w:rPr>
        <w:t>выплат</w:t>
      </w:r>
      <w:r w:rsidR="00227BAC" w:rsidRPr="00FC4682">
        <w:rPr>
          <w:sz w:val="22"/>
          <w:szCs w:val="22"/>
        </w:rPr>
        <w:t xml:space="preserve">е страхового возмещение или страховой суммы </w:t>
      </w:r>
      <w:r w:rsidR="00A12067" w:rsidRPr="00FC4682">
        <w:rPr>
          <w:sz w:val="22"/>
          <w:szCs w:val="22"/>
        </w:rPr>
        <w:t xml:space="preserve">по </w:t>
      </w:r>
      <w:r w:rsidR="00227BAC" w:rsidRPr="00FC4682">
        <w:rPr>
          <w:sz w:val="22"/>
          <w:szCs w:val="22"/>
        </w:rPr>
        <w:t xml:space="preserve">договору страхования </w:t>
      </w:r>
      <w:r w:rsidR="00A12067" w:rsidRPr="00FC4682">
        <w:rPr>
          <w:sz w:val="22"/>
          <w:szCs w:val="22"/>
        </w:rPr>
        <w:t xml:space="preserve">Страховщик вправе потребовать от Застрахованного лица пройти </w:t>
      </w:r>
      <w:r w:rsidR="006A4AB5">
        <w:rPr>
          <w:sz w:val="22"/>
          <w:szCs w:val="22"/>
          <w:lang w:val="ru-RU"/>
        </w:rPr>
        <w:t xml:space="preserve">медицинскую экспертизу. Медицинская экспертиза проводится в указанном Страховщиком лечебном </w:t>
      </w:r>
      <w:proofErr w:type="gramStart"/>
      <w:r w:rsidR="006A4AB5">
        <w:rPr>
          <w:sz w:val="22"/>
          <w:szCs w:val="22"/>
          <w:lang w:val="ru-RU"/>
        </w:rPr>
        <w:t>учреждении</w:t>
      </w:r>
      <w:proofErr w:type="gramEnd"/>
      <w:r w:rsidR="00A12067" w:rsidRPr="00FC4682">
        <w:rPr>
          <w:sz w:val="22"/>
          <w:szCs w:val="22"/>
        </w:rPr>
        <w:t xml:space="preserve">. </w:t>
      </w:r>
    </w:p>
    <w:p w:rsidR="00A12067" w:rsidRPr="00FC4682" w:rsidRDefault="007B50C0" w:rsidP="00AF44E3">
      <w:pPr>
        <w:pStyle w:val="a4"/>
        <w:jc w:val="both"/>
        <w:rPr>
          <w:sz w:val="22"/>
          <w:szCs w:val="22"/>
        </w:rPr>
      </w:pPr>
      <w:r>
        <w:rPr>
          <w:sz w:val="22"/>
          <w:szCs w:val="22"/>
          <w:lang w:val="ru-RU"/>
        </w:rPr>
        <w:t>4</w:t>
      </w:r>
      <w:r w:rsidR="00A12067" w:rsidRPr="00FC4682">
        <w:rPr>
          <w:sz w:val="22"/>
          <w:szCs w:val="22"/>
        </w:rPr>
        <w:t>.1</w:t>
      </w:r>
      <w:r w:rsidR="00227BAC" w:rsidRPr="00FC4682">
        <w:rPr>
          <w:sz w:val="22"/>
          <w:szCs w:val="22"/>
        </w:rPr>
        <w:t>0</w:t>
      </w:r>
      <w:r w:rsidR="00A12067" w:rsidRPr="00FC4682">
        <w:rPr>
          <w:sz w:val="22"/>
          <w:szCs w:val="22"/>
        </w:rPr>
        <w:t xml:space="preserve">. Если Страховщик организует проезд Застрахованных лиц или удовлетворяет другие требования Застрахованных лиц и в результате у Застрахованных лиц остаются неиспользованные проездные билеты, то </w:t>
      </w:r>
      <w:r w:rsidR="00227BAC" w:rsidRPr="00FC4682">
        <w:rPr>
          <w:sz w:val="22"/>
          <w:szCs w:val="22"/>
        </w:rPr>
        <w:t>З</w:t>
      </w:r>
      <w:r w:rsidR="00A12067" w:rsidRPr="00FC4682">
        <w:rPr>
          <w:sz w:val="22"/>
          <w:szCs w:val="22"/>
        </w:rPr>
        <w:t xml:space="preserve">астрахованные лица должны </w:t>
      </w:r>
      <w:r w:rsidR="00A90C41" w:rsidRPr="00FC4682">
        <w:rPr>
          <w:sz w:val="22"/>
          <w:szCs w:val="22"/>
          <w:lang w:val="ru-RU"/>
        </w:rPr>
        <w:t xml:space="preserve">заблаговременно </w:t>
      </w:r>
      <w:r w:rsidR="00A12067" w:rsidRPr="00FC4682">
        <w:rPr>
          <w:sz w:val="22"/>
          <w:szCs w:val="22"/>
        </w:rPr>
        <w:t xml:space="preserve">передать эти билеты Страховщику. В противном случае Страховщик </w:t>
      </w:r>
      <w:r w:rsidR="00A17019" w:rsidRPr="00FC4682">
        <w:rPr>
          <w:sz w:val="22"/>
          <w:szCs w:val="22"/>
        </w:rPr>
        <w:t>выч</w:t>
      </w:r>
      <w:r w:rsidR="00A17019" w:rsidRPr="00FC4682">
        <w:rPr>
          <w:sz w:val="22"/>
          <w:szCs w:val="22"/>
          <w:lang w:val="ru-RU"/>
        </w:rPr>
        <w:t>итает</w:t>
      </w:r>
      <w:r w:rsidR="00A17019" w:rsidRPr="00FC4682">
        <w:rPr>
          <w:sz w:val="22"/>
          <w:szCs w:val="22"/>
        </w:rPr>
        <w:t xml:space="preserve"> </w:t>
      </w:r>
      <w:r w:rsidR="00A12067" w:rsidRPr="00FC4682">
        <w:rPr>
          <w:sz w:val="22"/>
          <w:szCs w:val="22"/>
        </w:rPr>
        <w:t>стоимость этих билетов из причитающихся страховых выплат.</w:t>
      </w:r>
    </w:p>
    <w:p w:rsidR="00A12067" w:rsidRPr="00FC4682" w:rsidRDefault="007B50C0" w:rsidP="00AF44E3">
      <w:pPr>
        <w:pStyle w:val="a4"/>
        <w:jc w:val="both"/>
        <w:rPr>
          <w:sz w:val="22"/>
          <w:szCs w:val="22"/>
        </w:rPr>
      </w:pPr>
      <w:r>
        <w:rPr>
          <w:sz w:val="22"/>
          <w:szCs w:val="22"/>
          <w:lang w:val="ru-RU"/>
        </w:rPr>
        <w:t>4</w:t>
      </w:r>
      <w:r w:rsidR="00A12067" w:rsidRPr="00FC4682">
        <w:rPr>
          <w:sz w:val="22"/>
          <w:szCs w:val="22"/>
        </w:rPr>
        <w:t>.1</w:t>
      </w:r>
      <w:r w:rsidR="00EC43A3">
        <w:rPr>
          <w:sz w:val="22"/>
          <w:szCs w:val="22"/>
          <w:lang w:val="ru-RU"/>
        </w:rPr>
        <w:t>1</w:t>
      </w:r>
      <w:r w:rsidR="00A12067" w:rsidRPr="00FC4682">
        <w:rPr>
          <w:sz w:val="22"/>
          <w:szCs w:val="22"/>
        </w:rPr>
        <w:t xml:space="preserve">. Если </w:t>
      </w:r>
      <w:r w:rsidR="00C53E86" w:rsidRPr="00FC4682">
        <w:rPr>
          <w:sz w:val="22"/>
          <w:szCs w:val="22"/>
        </w:rPr>
        <w:t>Страховщик</w:t>
      </w:r>
      <w:r w:rsidR="00A12067" w:rsidRPr="00FC4682">
        <w:rPr>
          <w:sz w:val="22"/>
          <w:szCs w:val="22"/>
        </w:rPr>
        <w:t xml:space="preserve"> оплати</w:t>
      </w:r>
      <w:r w:rsidR="00C53E86" w:rsidRPr="00FC4682">
        <w:rPr>
          <w:sz w:val="22"/>
          <w:szCs w:val="22"/>
        </w:rPr>
        <w:t>л</w:t>
      </w:r>
      <w:r w:rsidR="00A12067" w:rsidRPr="00FC4682">
        <w:rPr>
          <w:sz w:val="22"/>
          <w:szCs w:val="22"/>
        </w:rPr>
        <w:t xml:space="preserve"> расходы</w:t>
      </w:r>
      <w:r w:rsidR="00C53E86" w:rsidRPr="00FC4682">
        <w:rPr>
          <w:sz w:val="22"/>
          <w:szCs w:val="22"/>
        </w:rPr>
        <w:t xml:space="preserve"> Застрахованного лица</w:t>
      </w:r>
      <w:r w:rsidR="00A12067" w:rsidRPr="00FC4682">
        <w:rPr>
          <w:sz w:val="22"/>
          <w:szCs w:val="22"/>
        </w:rPr>
        <w:t xml:space="preserve">, которые не покрываются настоящим полисом, </w:t>
      </w:r>
      <w:r w:rsidR="00C53E86" w:rsidRPr="00FC4682">
        <w:rPr>
          <w:sz w:val="22"/>
          <w:szCs w:val="22"/>
        </w:rPr>
        <w:t>Застрахованное лицо</w:t>
      </w:r>
      <w:r w:rsidR="00A12067" w:rsidRPr="00FC4682">
        <w:rPr>
          <w:sz w:val="22"/>
          <w:szCs w:val="22"/>
        </w:rPr>
        <w:t xml:space="preserve"> </w:t>
      </w:r>
      <w:r w:rsidR="00F87C37" w:rsidRPr="00FC4682">
        <w:rPr>
          <w:sz w:val="22"/>
          <w:szCs w:val="22"/>
        </w:rPr>
        <w:t xml:space="preserve">обязано </w:t>
      </w:r>
      <w:r w:rsidR="00A12067" w:rsidRPr="00FC4682">
        <w:rPr>
          <w:sz w:val="22"/>
          <w:szCs w:val="22"/>
        </w:rPr>
        <w:t>вернуть соответствующую сумму в течение одного месяца с момента получения запроса</w:t>
      </w:r>
      <w:r w:rsidR="00C53E86" w:rsidRPr="00FC4682">
        <w:rPr>
          <w:sz w:val="22"/>
          <w:szCs w:val="22"/>
        </w:rPr>
        <w:t xml:space="preserve"> от Страховщика</w:t>
      </w:r>
      <w:r w:rsidR="00A12067" w:rsidRPr="00FC4682">
        <w:rPr>
          <w:sz w:val="22"/>
          <w:szCs w:val="22"/>
        </w:rPr>
        <w:t>.</w:t>
      </w:r>
    </w:p>
    <w:p w:rsidR="00A12067" w:rsidRPr="00FC4682" w:rsidRDefault="007B50C0" w:rsidP="00AF44E3">
      <w:pPr>
        <w:pStyle w:val="a4"/>
        <w:jc w:val="both"/>
        <w:rPr>
          <w:sz w:val="22"/>
          <w:szCs w:val="22"/>
        </w:rPr>
      </w:pPr>
      <w:r>
        <w:rPr>
          <w:sz w:val="22"/>
          <w:szCs w:val="22"/>
          <w:lang w:val="ru-RU"/>
        </w:rPr>
        <w:lastRenderedPageBreak/>
        <w:t>4.1</w:t>
      </w:r>
      <w:r w:rsidR="00EC43A3">
        <w:rPr>
          <w:sz w:val="22"/>
          <w:szCs w:val="22"/>
          <w:lang w:val="ru-RU"/>
        </w:rPr>
        <w:t>2</w:t>
      </w:r>
      <w:r>
        <w:rPr>
          <w:sz w:val="22"/>
          <w:szCs w:val="22"/>
          <w:lang w:val="ru-RU"/>
        </w:rPr>
        <w:t xml:space="preserve">. </w:t>
      </w:r>
      <w:r w:rsidR="004B2289" w:rsidRPr="00FC4682">
        <w:rPr>
          <w:sz w:val="22"/>
          <w:szCs w:val="22"/>
        </w:rPr>
        <w:t xml:space="preserve">Если </w:t>
      </w:r>
      <w:r w:rsidR="00C53E86" w:rsidRPr="00FC4682">
        <w:rPr>
          <w:sz w:val="22"/>
          <w:szCs w:val="22"/>
        </w:rPr>
        <w:t>Страховщик</w:t>
      </w:r>
      <w:r w:rsidR="00A12067" w:rsidRPr="00FC4682">
        <w:rPr>
          <w:sz w:val="22"/>
          <w:szCs w:val="22"/>
        </w:rPr>
        <w:t xml:space="preserve"> выплатит </w:t>
      </w:r>
      <w:r w:rsidR="00C53E86" w:rsidRPr="00FC4682">
        <w:rPr>
          <w:sz w:val="22"/>
          <w:szCs w:val="22"/>
        </w:rPr>
        <w:t>Застрахованному лицу</w:t>
      </w:r>
      <w:r w:rsidR="00A12067" w:rsidRPr="00FC4682">
        <w:rPr>
          <w:sz w:val="22"/>
          <w:szCs w:val="22"/>
        </w:rPr>
        <w:t xml:space="preserve"> полную страховую сумму по </w:t>
      </w:r>
      <w:r w:rsidR="004B2289" w:rsidRPr="00FC4682">
        <w:rPr>
          <w:sz w:val="22"/>
          <w:szCs w:val="22"/>
        </w:rPr>
        <w:t>договору страхования</w:t>
      </w:r>
      <w:r w:rsidR="00A12067" w:rsidRPr="00FC4682">
        <w:rPr>
          <w:sz w:val="22"/>
          <w:szCs w:val="22"/>
        </w:rPr>
        <w:t xml:space="preserve">, </w:t>
      </w:r>
      <w:r w:rsidR="004B2289" w:rsidRPr="00FC4682">
        <w:rPr>
          <w:sz w:val="22"/>
          <w:szCs w:val="22"/>
        </w:rPr>
        <w:t xml:space="preserve">то </w:t>
      </w:r>
      <w:r w:rsidR="00A12067" w:rsidRPr="00FC4682">
        <w:rPr>
          <w:sz w:val="22"/>
          <w:szCs w:val="22"/>
        </w:rPr>
        <w:t xml:space="preserve">после </w:t>
      </w:r>
      <w:r w:rsidR="004B2289" w:rsidRPr="00FC4682">
        <w:rPr>
          <w:sz w:val="22"/>
          <w:szCs w:val="22"/>
        </w:rPr>
        <w:t>этого</w:t>
      </w:r>
      <w:r w:rsidR="00A12067" w:rsidRPr="00FC4682">
        <w:rPr>
          <w:sz w:val="22"/>
          <w:szCs w:val="22"/>
        </w:rPr>
        <w:t xml:space="preserve"> никакие выплаты ни по каким требованиям производиться не будут.</w:t>
      </w:r>
    </w:p>
    <w:p w:rsidR="00976911" w:rsidRPr="00FC4682" w:rsidRDefault="00976911" w:rsidP="00AF44E3">
      <w:pPr>
        <w:pStyle w:val="a4"/>
        <w:jc w:val="both"/>
        <w:rPr>
          <w:sz w:val="22"/>
          <w:szCs w:val="22"/>
        </w:rPr>
      </w:pPr>
    </w:p>
    <w:p w:rsidR="00E31ECC" w:rsidRPr="00FC4682" w:rsidRDefault="007B50C0" w:rsidP="00AF44E3">
      <w:pPr>
        <w:jc w:val="both"/>
        <w:rPr>
          <w:b/>
          <w:sz w:val="22"/>
          <w:szCs w:val="22"/>
        </w:rPr>
      </w:pPr>
      <w:bookmarkStart w:id="0" w:name="_DV_M1317"/>
      <w:bookmarkStart w:id="1" w:name="_DV_M1319"/>
      <w:bookmarkStart w:id="2" w:name="_DV_M1323"/>
      <w:bookmarkStart w:id="3" w:name="_DV_M1325"/>
      <w:bookmarkStart w:id="4" w:name="_DV_M1332"/>
      <w:bookmarkEnd w:id="0"/>
      <w:bookmarkEnd w:id="1"/>
      <w:bookmarkEnd w:id="2"/>
      <w:bookmarkEnd w:id="3"/>
      <w:bookmarkEnd w:id="4"/>
      <w:r>
        <w:rPr>
          <w:b/>
          <w:sz w:val="22"/>
          <w:szCs w:val="22"/>
        </w:rPr>
        <w:t>5</w:t>
      </w:r>
      <w:r w:rsidR="00AD00AF" w:rsidRPr="00FC4682">
        <w:rPr>
          <w:b/>
          <w:sz w:val="22"/>
          <w:szCs w:val="22"/>
        </w:rPr>
        <w:t xml:space="preserve">. </w:t>
      </w:r>
      <w:r w:rsidR="00507CF3" w:rsidRPr="00FC4682">
        <w:rPr>
          <w:b/>
          <w:sz w:val="22"/>
          <w:szCs w:val="22"/>
        </w:rPr>
        <w:t xml:space="preserve">ОБЩИЕ </w:t>
      </w:r>
      <w:r w:rsidR="00E31ECC" w:rsidRPr="00FC4682">
        <w:rPr>
          <w:b/>
          <w:sz w:val="22"/>
          <w:szCs w:val="22"/>
        </w:rPr>
        <w:t>ИСКЛЮЧЕНИЯ. ОСНОВАНИЯ ОСВОБОЖДЕНИЯ СТРАХОВЩИКА ОТ СТРАХОВОЙ ВЫПЛАТЫ</w:t>
      </w:r>
    </w:p>
    <w:p w:rsidR="00AD00AF" w:rsidRPr="00FC4682" w:rsidRDefault="007B50C0" w:rsidP="00F87C37">
      <w:pPr>
        <w:jc w:val="both"/>
        <w:rPr>
          <w:sz w:val="22"/>
          <w:szCs w:val="22"/>
        </w:rPr>
      </w:pPr>
      <w:r>
        <w:rPr>
          <w:sz w:val="22"/>
          <w:szCs w:val="22"/>
        </w:rPr>
        <w:t>5</w:t>
      </w:r>
      <w:r w:rsidR="004A7B36" w:rsidRPr="00FC4682">
        <w:rPr>
          <w:sz w:val="22"/>
          <w:szCs w:val="22"/>
        </w:rPr>
        <w:t xml:space="preserve">.1. </w:t>
      </w:r>
      <w:r w:rsidR="00F87C37" w:rsidRPr="00FC4682">
        <w:rPr>
          <w:sz w:val="22"/>
          <w:szCs w:val="22"/>
        </w:rPr>
        <w:t>По настоящим Правилам страхования не признаются</w:t>
      </w:r>
      <w:r w:rsidR="00214080">
        <w:rPr>
          <w:sz w:val="22"/>
          <w:szCs w:val="22"/>
        </w:rPr>
        <w:t xml:space="preserve"> страховыми рисками, </w:t>
      </w:r>
      <w:r w:rsidR="00F87C37" w:rsidRPr="00FC4682">
        <w:rPr>
          <w:sz w:val="22"/>
          <w:szCs w:val="22"/>
        </w:rPr>
        <w:t xml:space="preserve"> страховыми случаями </w:t>
      </w:r>
      <w:r w:rsidR="00166D38" w:rsidRPr="00FC4682">
        <w:rPr>
          <w:sz w:val="22"/>
          <w:szCs w:val="22"/>
        </w:rPr>
        <w:t>события</w:t>
      </w:r>
      <w:r w:rsidR="00F87C37" w:rsidRPr="00FC4682">
        <w:rPr>
          <w:sz w:val="22"/>
          <w:szCs w:val="22"/>
        </w:rPr>
        <w:t>, возникшие в</w:t>
      </w:r>
      <w:r w:rsidR="00166D38" w:rsidRPr="00FC4682">
        <w:rPr>
          <w:sz w:val="22"/>
          <w:szCs w:val="22"/>
        </w:rPr>
        <w:t xml:space="preserve"> </w:t>
      </w:r>
      <w:proofErr w:type="gramStart"/>
      <w:r w:rsidR="00166D38" w:rsidRPr="00FC4682">
        <w:rPr>
          <w:sz w:val="22"/>
          <w:szCs w:val="22"/>
        </w:rPr>
        <w:t>результате</w:t>
      </w:r>
      <w:proofErr w:type="gramEnd"/>
      <w:r w:rsidR="00A17019" w:rsidRPr="00FC4682">
        <w:rPr>
          <w:sz w:val="22"/>
          <w:szCs w:val="22"/>
        </w:rPr>
        <w:t>:</w:t>
      </w:r>
      <w:r w:rsidR="00F87C37" w:rsidRPr="00FC4682">
        <w:rPr>
          <w:sz w:val="22"/>
          <w:szCs w:val="22"/>
        </w:rPr>
        <w:t xml:space="preserve"> </w:t>
      </w:r>
    </w:p>
    <w:p w:rsidR="00E31ECC" w:rsidRPr="00FC4682" w:rsidRDefault="007B50C0" w:rsidP="00AF44E3">
      <w:pPr>
        <w:autoSpaceDE w:val="0"/>
        <w:autoSpaceDN w:val="0"/>
        <w:adjustRightInd w:val="0"/>
        <w:jc w:val="both"/>
        <w:rPr>
          <w:sz w:val="22"/>
          <w:szCs w:val="22"/>
        </w:rPr>
      </w:pPr>
      <w:r>
        <w:rPr>
          <w:sz w:val="22"/>
          <w:szCs w:val="22"/>
        </w:rPr>
        <w:t>5</w:t>
      </w:r>
      <w:r w:rsidR="00E31ECC" w:rsidRPr="00FC4682">
        <w:rPr>
          <w:sz w:val="22"/>
          <w:szCs w:val="22"/>
        </w:rPr>
        <w:t>.</w:t>
      </w:r>
      <w:r w:rsidR="004A7B36" w:rsidRPr="00FC4682">
        <w:rPr>
          <w:sz w:val="22"/>
          <w:szCs w:val="22"/>
        </w:rPr>
        <w:t>1.</w:t>
      </w:r>
      <w:r w:rsidR="00E31ECC" w:rsidRPr="00FC4682">
        <w:rPr>
          <w:sz w:val="22"/>
          <w:szCs w:val="22"/>
        </w:rPr>
        <w:t>1. Люб</w:t>
      </w:r>
      <w:r w:rsidR="00507CF3" w:rsidRPr="00FC4682">
        <w:rPr>
          <w:sz w:val="22"/>
          <w:szCs w:val="22"/>
        </w:rPr>
        <w:t>о</w:t>
      </w:r>
      <w:r w:rsidR="00F87C37" w:rsidRPr="00FC4682">
        <w:rPr>
          <w:sz w:val="22"/>
          <w:szCs w:val="22"/>
        </w:rPr>
        <w:t>го</w:t>
      </w:r>
      <w:r w:rsidR="00E31ECC" w:rsidRPr="00FC4682">
        <w:rPr>
          <w:sz w:val="22"/>
          <w:szCs w:val="22"/>
        </w:rPr>
        <w:t xml:space="preserve"> </w:t>
      </w:r>
      <w:r w:rsidR="00507CF3" w:rsidRPr="00FC4682">
        <w:rPr>
          <w:sz w:val="22"/>
          <w:szCs w:val="22"/>
        </w:rPr>
        <w:t>имевше</w:t>
      </w:r>
      <w:r w:rsidR="00166D38" w:rsidRPr="00FC4682">
        <w:rPr>
          <w:sz w:val="22"/>
          <w:szCs w:val="22"/>
        </w:rPr>
        <w:t>гося</w:t>
      </w:r>
      <w:r w:rsidR="00507CF3" w:rsidRPr="00FC4682">
        <w:rPr>
          <w:sz w:val="22"/>
          <w:szCs w:val="22"/>
        </w:rPr>
        <w:t xml:space="preserve"> ранее </w:t>
      </w:r>
      <w:r w:rsidR="00E31ECC" w:rsidRPr="00FC4682">
        <w:rPr>
          <w:sz w:val="22"/>
          <w:szCs w:val="22"/>
        </w:rPr>
        <w:t>заболевани</w:t>
      </w:r>
      <w:r w:rsidR="00166D38" w:rsidRPr="00FC4682">
        <w:rPr>
          <w:sz w:val="22"/>
          <w:szCs w:val="22"/>
        </w:rPr>
        <w:t>я</w:t>
      </w:r>
      <w:r w:rsidR="00425A0C" w:rsidRPr="00FC4682">
        <w:rPr>
          <w:sz w:val="22"/>
          <w:szCs w:val="22"/>
        </w:rPr>
        <w:t>;</w:t>
      </w:r>
    </w:p>
    <w:p w:rsidR="00E31ECC" w:rsidRPr="00FC4682" w:rsidRDefault="007B50C0" w:rsidP="00AF44E3">
      <w:pPr>
        <w:widowControl/>
        <w:jc w:val="both"/>
        <w:rPr>
          <w:sz w:val="22"/>
          <w:szCs w:val="22"/>
        </w:rPr>
      </w:pPr>
      <w:r>
        <w:rPr>
          <w:sz w:val="22"/>
          <w:szCs w:val="22"/>
        </w:rPr>
        <w:t>5</w:t>
      </w:r>
      <w:r w:rsidR="002613F7" w:rsidRPr="00FC4682">
        <w:rPr>
          <w:sz w:val="22"/>
          <w:szCs w:val="22"/>
        </w:rPr>
        <w:t>.</w:t>
      </w:r>
      <w:r w:rsidR="004A7B36" w:rsidRPr="00FC4682">
        <w:rPr>
          <w:sz w:val="22"/>
          <w:szCs w:val="22"/>
        </w:rPr>
        <w:t>1.</w:t>
      </w:r>
      <w:r w:rsidR="00924D00" w:rsidRPr="00FC4682">
        <w:rPr>
          <w:sz w:val="22"/>
          <w:szCs w:val="22"/>
        </w:rPr>
        <w:t>2.</w:t>
      </w:r>
      <w:r w:rsidR="002613F7" w:rsidRPr="00FC4682">
        <w:rPr>
          <w:sz w:val="22"/>
          <w:szCs w:val="22"/>
        </w:rPr>
        <w:t xml:space="preserve"> У</w:t>
      </w:r>
      <w:r w:rsidR="00E31ECC" w:rsidRPr="00FC4682">
        <w:rPr>
          <w:sz w:val="22"/>
          <w:szCs w:val="22"/>
        </w:rPr>
        <w:t>части</w:t>
      </w:r>
      <w:r w:rsidR="00166D38" w:rsidRPr="00FC4682">
        <w:rPr>
          <w:sz w:val="22"/>
          <w:szCs w:val="22"/>
        </w:rPr>
        <w:t>я</w:t>
      </w:r>
      <w:r w:rsidR="002613F7" w:rsidRPr="00FC4682">
        <w:rPr>
          <w:sz w:val="22"/>
          <w:szCs w:val="22"/>
        </w:rPr>
        <w:t xml:space="preserve"> Страхователя</w:t>
      </w:r>
      <w:r w:rsidR="00E31ECC" w:rsidRPr="00FC4682">
        <w:rPr>
          <w:sz w:val="22"/>
          <w:szCs w:val="22"/>
        </w:rPr>
        <w:t xml:space="preserve"> в спортивных </w:t>
      </w:r>
      <w:proofErr w:type="gramStart"/>
      <w:r w:rsidR="00E31ECC" w:rsidRPr="00FC4682">
        <w:rPr>
          <w:sz w:val="22"/>
          <w:szCs w:val="22"/>
        </w:rPr>
        <w:t>играх</w:t>
      </w:r>
      <w:proofErr w:type="gramEnd"/>
      <w:r w:rsidR="00E31ECC" w:rsidRPr="00FC4682">
        <w:rPr>
          <w:sz w:val="22"/>
          <w:szCs w:val="22"/>
        </w:rPr>
        <w:t xml:space="preserve"> или заняти</w:t>
      </w:r>
      <w:r w:rsidR="00166D38" w:rsidRPr="00FC4682">
        <w:rPr>
          <w:sz w:val="22"/>
          <w:szCs w:val="22"/>
        </w:rPr>
        <w:t>я</w:t>
      </w:r>
      <w:r w:rsidR="00E31ECC" w:rsidRPr="00FC4682">
        <w:rPr>
          <w:sz w:val="22"/>
          <w:szCs w:val="22"/>
        </w:rPr>
        <w:t xml:space="preserve"> видами спорта, которые отсутствуют в </w:t>
      </w:r>
      <w:r w:rsidR="000B41C0" w:rsidRPr="00FC4682">
        <w:rPr>
          <w:sz w:val="22"/>
          <w:szCs w:val="22"/>
        </w:rPr>
        <w:t>П</w:t>
      </w:r>
      <w:r w:rsidR="00E31ECC" w:rsidRPr="00FC4682">
        <w:rPr>
          <w:sz w:val="22"/>
          <w:szCs w:val="22"/>
        </w:rPr>
        <w:t>еречне видов спорта и спортивных игр</w:t>
      </w:r>
      <w:r w:rsidR="002613F7" w:rsidRPr="00FC4682">
        <w:rPr>
          <w:sz w:val="22"/>
          <w:szCs w:val="22"/>
        </w:rPr>
        <w:t xml:space="preserve"> (</w:t>
      </w:r>
      <w:r w:rsidR="00924D00" w:rsidRPr="00FC4682">
        <w:rPr>
          <w:sz w:val="22"/>
          <w:szCs w:val="22"/>
        </w:rPr>
        <w:t xml:space="preserve">представленном в </w:t>
      </w:r>
      <w:r w:rsidR="000B41C0" w:rsidRPr="00FC4682">
        <w:rPr>
          <w:sz w:val="22"/>
          <w:szCs w:val="22"/>
        </w:rPr>
        <w:t>П</w:t>
      </w:r>
      <w:r w:rsidR="002613F7" w:rsidRPr="00FC4682">
        <w:rPr>
          <w:sz w:val="22"/>
          <w:szCs w:val="22"/>
        </w:rPr>
        <w:t>риложени</w:t>
      </w:r>
      <w:r w:rsidR="00924D00" w:rsidRPr="00FC4682">
        <w:rPr>
          <w:sz w:val="22"/>
          <w:szCs w:val="22"/>
        </w:rPr>
        <w:t>и</w:t>
      </w:r>
      <w:r w:rsidR="002613F7" w:rsidRPr="00FC4682">
        <w:rPr>
          <w:sz w:val="22"/>
          <w:szCs w:val="22"/>
        </w:rPr>
        <w:t xml:space="preserve"> №</w:t>
      </w:r>
      <w:r w:rsidR="00924D00" w:rsidRPr="00FC4682">
        <w:rPr>
          <w:sz w:val="22"/>
          <w:szCs w:val="22"/>
        </w:rPr>
        <w:t> </w:t>
      </w:r>
      <w:r w:rsidR="00E10F0C" w:rsidRPr="00FC4682">
        <w:rPr>
          <w:sz w:val="22"/>
          <w:szCs w:val="22"/>
        </w:rPr>
        <w:t>1</w:t>
      </w:r>
      <w:r w:rsidR="00924D00" w:rsidRPr="00FC4682">
        <w:rPr>
          <w:sz w:val="22"/>
          <w:szCs w:val="22"/>
        </w:rPr>
        <w:t xml:space="preserve"> к настоящим Правилам страхования</w:t>
      </w:r>
      <w:r w:rsidR="002613F7" w:rsidRPr="00FC4682">
        <w:rPr>
          <w:sz w:val="22"/>
          <w:szCs w:val="22"/>
        </w:rPr>
        <w:t>)</w:t>
      </w:r>
      <w:r w:rsidR="00E31ECC" w:rsidRPr="00FC4682">
        <w:rPr>
          <w:sz w:val="22"/>
          <w:szCs w:val="22"/>
        </w:rPr>
        <w:t>.</w:t>
      </w:r>
    </w:p>
    <w:p w:rsidR="00E31ECC" w:rsidRPr="00FC4682" w:rsidRDefault="007B50C0" w:rsidP="00AF44E3">
      <w:pPr>
        <w:widowControl/>
        <w:jc w:val="both"/>
        <w:rPr>
          <w:sz w:val="22"/>
          <w:szCs w:val="22"/>
        </w:rPr>
      </w:pPr>
      <w:r>
        <w:rPr>
          <w:sz w:val="22"/>
          <w:szCs w:val="22"/>
        </w:rPr>
        <w:t>5</w:t>
      </w:r>
      <w:r w:rsidR="002613F7" w:rsidRPr="00FC4682">
        <w:rPr>
          <w:sz w:val="22"/>
          <w:szCs w:val="22"/>
        </w:rPr>
        <w:t>.</w:t>
      </w:r>
      <w:r w:rsidR="004A7B36" w:rsidRPr="00FC4682">
        <w:rPr>
          <w:sz w:val="22"/>
          <w:szCs w:val="22"/>
        </w:rPr>
        <w:t>1.</w:t>
      </w:r>
      <w:r w:rsidR="00924D00" w:rsidRPr="00FC4682">
        <w:rPr>
          <w:sz w:val="22"/>
          <w:szCs w:val="22"/>
        </w:rPr>
        <w:t>3.</w:t>
      </w:r>
      <w:r w:rsidR="002613F7" w:rsidRPr="00FC4682">
        <w:rPr>
          <w:sz w:val="22"/>
          <w:szCs w:val="22"/>
        </w:rPr>
        <w:t xml:space="preserve"> </w:t>
      </w:r>
      <w:proofErr w:type="gramStart"/>
      <w:r w:rsidR="002613F7" w:rsidRPr="00FC4682">
        <w:rPr>
          <w:sz w:val="22"/>
          <w:szCs w:val="22"/>
        </w:rPr>
        <w:t>У</w:t>
      </w:r>
      <w:r w:rsidR="00E31ECC" w:rsidRPr="00FC4682">
        <w:rPr>
          <w:sz w:val="22"/>
          <w:szCs w:val="22"/>
        </w:rPr>
        <w:t>части</w:t>
      </w:r>
      <w:r w:rsidR="00166D38" w:rsidRPr="00FC4682">
        <w:rPr>
          <w:sz w:val="22"/>
          <w:szCs w:val="22"/>
        </w:rPr>
        <w:t>я</w:t>
      </w:r>
      <w:r w:rsidR="002613F7" w:rsidRPr="00FC4682">
        <w:rPr>
          <w:sz w:val="22"/>
          <w:szCs w:val="22"/>
        </w:rPr>
        <w:t xml:space="preserve"> </w:t>
      </w:r>
      <w:r w:rsidR="00924D00" w:rsidRPr="00FC4682">
        <w:rPr>
          <w:sz w:val="22"/>
          <w:szCs w:val="22"/>
        </w:rPr>
        <w:t>Застрахованного лица</w:t>
      </w:r>
      <w:r w:rsidR="00E31ECC" w:rsidRPr="00FC4682">
        <w:rPr>
          <w:sz w:val="22"/>
          <w:szCs w:val="22"/>
        </w:rPr>
        <w:t xml:space="preserve"> в ручном труде, предполагающем использование опасного оборудования в связи с выполнением профессиональных обязанностей, полетах (за исключением полетов в качестве коммерческого пассажира пассажирского воздушного судна, эксплуатируемого в соответствии с лицензией), управлени</w:t>
      </w:r>
      <w:r w:rsidR="00166D38" w:rsidRPr="00FC4682">
        <w:rPr>
          <w:sz w:val="22"/>
          <w:szCs w:val="22"/>
        </w:rPr>
        <w:t>я</w:t>
      </w:r>
      <w:r w:rsidR="00E31ECC" w:rsidRPr="00FC4682">
        <w:rPr>
          <w:sz w:val="22"/>
          <w:szCs w:val="22"/>
        </w:rPr>
        <w:t xml:space="preserve"> моторизованными двух- или трехколесными транспортными средствами при отсутствии соответствующих водительских прав, выданных в стране проживания, профессиональной организации развлекательных мероприятий, профессиональном спорте, состязаниях на скорость (кроме бега), автогонках</w:t>
      </w:r>
      <w:proofErr w:type="gramEnd"/>
      <w:r w:rsidR="00E31ECC" w:rsidRPr="00FC4682">
        <w:rPr>
          <w:sz w:val="22"/>
          <w:szCs w:val="22"/>
        </w:rPr>
        <w:t xml:space="preserve">, моторных </w:t>
      </w:r>
      <w:proofErr w:type="gramStart"/>
      <w:r w:rsidR="00E31ECC" w:rsidRPr="00FC4682">
        <w:rPr>
          <w:sz w:val="22"/>
          <w:szCs w:val="22"/>
        </w:rPr>
        <w:t>соревнованиях</w:t>
      </w:r>
      <w:proofErr w:type="gramEnd"/>
      <w:r w:rsidR="00E31ECC" w:rsidRPr="00FC4682">
        <w:rPr>
          <w:sz w:val="22"/>
          <w:szCs w:val="22"/>
        </w:rPr>
        <w:t xml:space="preserve"> или любой провер</w:t>
      </w:r>
      <w:r w:rsidR="00425A0C" w:rsidRPr="00FC4682">
        <w:rPr>
          <w:sz w:val="22"/>
          <w:szCs w:val="22"/>
        </w:rPr>
        <w:t>ке на скорость или выносливость;</w:t>
      </w:r>
    </w:p>
    <w:p w:rsidR="00E31ECC" w:rsidRPr="00FC4682" w:rsidRDefault="007B50C0" w:rsidP="00AF44E3">
      <w:pPr>
        <w:widowControl/>
        <w:jc w:val="both"/>
        <w:rPr>
          <w:sz w:val="22"/>
          <w:szCs w:val="22"/>
        </w:rPr>
      </w:pPr>
      <w:r>
        <w:rPr>
          <w:sz w:val="22"/>
          <w:szCs w:val="22"/>
        </w:rPr>
        <w:t>5</w:t>
      </w:r>
      <w:r w:rsidR="002613F7" w:rsidRPr="00FC4682">
        <w:rPr>
          <w:sz w:val="22"/>
          <w:szCs w:val="22"/>
        </w:rPr>
        <w:t>.</w:t>
      </w:r>
      <w:r w:rsidR="004A7B36" w:rsidRPr="00FC4682">
        <w:rPr>
          <w:sz w:val="22"/>
          <w:szCs w:val="22"/>
        </w:rPr>
        <w:t>1.</w:t>
      </w:r>
      <w:r w:rsidR="00995F8D" w:rsidRPr="00FC4682">
        <w:rPr>
          <w:sz w:val="22"/>
          <w:szCs w:val="22"/>
        </w:rPr>
        <w:t>4</w:t>
      </w:r>
      <w:r w:rsidR="002613F7" w:rsidRPr="00FC4682">
        <w:rPr>
          <w:sz w:val="22"/>
          <w:szCs w:val="22"/>
        </w:rPr>
        <w:t>.</w:t>
      </w:r>
      <w:r w:rsidR="00995F8D" w:rsidRPr="00FC4682">
        <w:rPr>
          <w:sz w:val="22"/>
          <w:szCs w:val="22"/>
        </w:rPr>
        <w:t xml:space="preserve"> </w:t>
      </w:r>
      <w:r w:rsidR="00166D38" w:rsidRPr="00FC4682">
        <w:rPr>
          <w:sz w:val="22"/>
          <w:szCs w:val="22"/>
        </w:rPr>
        <w:t>Употребления</w:t>
      </w:r>
      <w:r w:rsidR="00E31ECC" w:rsidRPr="00FC4682">
        <w:rPr>
          <w:sz w:val="22"/>
          <w:szCs w:val="22"/>
        </w:rPr>
        <w:t xml:space="preserve"> препаратов, которые не были назначены врачом, действующим на основании лицензии, зависимост</w:t>
      </w:r>
      <w:r w:rsidR="00166D38" w:rsidRPr="00FC4682">
        <w:rPr>
          <w:sz w:val="22"/>
          <w:szCs w:val="22"/>
        </w:rPr>
        <w:t>и</w:t>
      </w:r>
      <w:r w:rsidR="00E31ECC" w:rsidRPr="00FC4682">
        <w:rPr>
          <w:sz w:val="22"/>
          <w:szCs w:val="22"/>
        </w:rPr>
        <w:t xml:space="preserve"> от каких-либо препаратов, злоупотреблени</w:t>
      </w:r>
      <w:r w:rsidR="00166D38" w:rsidRPr="00FC4682">
        <w:rPr>
          <w:sz w:val="22"/>
          <w:szCs w:val="22"/>
        </w:rPr>
        <w:t>я</w:t>
      </w:r>
      <w:r w:rsidR="00E31ECC" w:rsidRPr="00FC4682">
        <w:rPr>
          <w:sz w:val="22"/>
          <w:szCs w:val="22"/>
        </w:rPr>
        <w:t xml:space="preserve"> наркотическими средствами или алкоголем, а также нахождени</w:t>
      </w:r>
      <w:r w:rsidR="00166D38" w:rsidRPr="00FC4682">
        <w:rPr>
          <w:sz w:val="22"/>
          <w:szCs w:val="22"/>
        </w:rPr>
        <w:t>я</w:t>
      </w:r>
      <w:r w:rsidR="00E31ECC" w:rsidRPr="00FC4682">
        <w:rPr>
          <w:sz w:val="22"/>
          <w:szCs w:val="22"/>
        </w:rPr>
        <w:t xml:space="preserve"> под влиянием наркотических средств или алкоголя.</w:t>
      </w:r>
    </w:p>
    <w:p w:rsidR="00E31ECC" w:rsidRPr="00FC4682" w:rsidRDefault="007B50C0" w:rsidP="00AF44E3">
      <w:pPr>
        <w:widowControl/>
        <w:jc w:val="both"/>
        <w:rPr>
          <w:sz w:val="22"/>
          <w:szCs w:val="22"/>
        </w:rPr>
      </w:pPr>
      <w:r>
        <w:rPr>
          <w:sz w:val="22"/>
          <w:szCs w:val="22"/>
        </w:rPr>
        <w:t>5</w:t>
      </w:r>
      <w:r w:rsidR="002613F7" w:rsidRPr="00FC4682">
        <w:rPr>
          <w:sz w:val="22"/>
          <w:szCs w:val="22"/>
        </w:rPr>
        <w:t>.</w:t>
      </w:r>
      <w:r w:rsidR="004A7B36" w:rsidRPr="00FC4682">
        <w:rPr>
          <w:sz w:val="22"/>
          <w:szCs w:val="22"/>
        </w:rPr>
        <w:t>1.</w:t>
      </w:r>
      <w:r w:rsidR="0053183C" w:rsidRPr="00FC4682">
        <w:rPr>
          <w:sz w:val="22"/>
          <w:szCs w:val="22"/>
        </w:rPr>
        <w:t>5</w:t>
      </w:r>
      <w:r w:rsidR="00995F8D" w:rsidRPr="00FC4682">
        <w:rPr>
          <w:sz w:val="22"/>
          <w:szCs w:val="22"/>
        </w:rPr>
        <w:t>.</w:t>
      </w:r>
      <w:r w:rsidR="00166D38" w:rsidRPr="00FC4682">
        <w:rPr>
          <w:sz w:val="22"/>
          <w:szCs w:val="22"/>
        </w:rPr>
        <w:t xml:space="preserve"> У</w:t>
      </w:r>
      <w:r w:rsidR="00E31ECC" w:rsidRPr="00FC4682">
        <w:rPr>
          <w:sz w:val="22"/>
          <w:szCs w:val="22"/>
        </w:rPr>
        <w:t>части</w:t>
      </w:r>
      <w:r w:rsidR="00166D38" w:rsidRPr="00FC4682">
        <w:rPr>
          <w:sz w:val="22"/>
          <w:szCs w:val="22"/>
        </w:rPr>
        <w:t>я</w:t>
      </w:r>
      <w:r w:rsidR="002613F7" w:rsidRPr="00FC4682">
        <w:rPr>
          <w:sz w:val="22"/>
          <w:szCs w:val="22"/>
        </w:rPr>
        <w:t xml:space="preserve"> </w:t>
      </w:r>
      <w:r w:rsidR="00995F8D" w:rsidRPr="00FC4682">
        <w:rPr>
          <w:sz w:val="22"/>
          <w:szCs w:val="22"/>
        </w:rPr>
        <w:t>Застрахованного лица</w:t>
      </w:r>
      <w:r w:rsidR="00E31ECC" w:rsidRPr="00FC4682">
        <w:rPr>
          <w:sz w:val="22"/>
          <w:szCs w:val="22"/>
        </w:rPr>
        <w:t xml:space="preserve"> в </w:t>
      </w:r>
      <w:r w:rsidR="00425A0C" w:rsidRPr="00FC4682">
        <w:rPr>
          <w:sz w:val="22"/>
          <w:szCs w:val="22"/>
        </w:rPr>
        <w:t>драке, кроме случаев самозащиты;</w:t>
      </w:r>
    </w:p>
    <w:p w:rsidR="00E31ECC" w:rsidRPr="00FC4682" w:rsidRDefault="007B50C0" w:rsidP="00AF44E3">
      <w:pPr>
        <w:widowControl/>
        <w:jc w:val="both"/>
        <w:rPr>
          <w:sz w:val="22"/>
          <w:szCs w:val="22"/>
        </w:rPr>
      </w:pPr>
      <w:r>
        <w:rPr>
          <w:sz w:val="22"/>
          <w:szCs w:val="22"/>
        </w:rPr>
        <w:t>5</w:t>
      </w:r>
      <w:r w:rsidR="002613F7" w:rsidRPr="00FC4682">
        <w:rPr>
          <w:sz w:val="22"/>
          <w:szCs w:val="22"/>
        </w:rPr>
        <w:t>.</w:t>
      </w:r>
      <w:r w:rsidR="004A7B36" w:rsidRPr="00FC4682">
        <w:rPr>
          <w:sz w:val="22"/>
          <w:szCs w:val="22"/>
        </w:rPr>
        <w:t>1.</w:t>
      </w:r>
      <w:r w:rsidR="0053183C" w:rsidRPr="00FC4682">
        <w:rPr>
          <w:sz w:val="22"/>
          <w:szCs w:val="22"/>
        </w:rPr>
        <w:t>6</w:t>
      </w:r>
      <w:r w:rsidR="00995F8D" w:rsidRPr="00FC4682">
        <w:rPr>
          <w:sz w:val="22"/>
          <w:szCs w:val="22"/>
        </w:rPr>
        <w:t>.</w:t>
      </w:r>
      <w:r w:rsidR="002613F7" w:rsidRPr="00FC4682">
        <w:rPr>
          <w:sz w:val="22"/>
          <w:szCs w:val="22"/>
        </w:rPr>
        <w:t xml:space="preserve"> Р</w:t>
      </w:r>
      <w:r w:rsidR="00E31ECC" w:rsidRPr="00FC4682">
        <w:rPr>
          <w:sz w:val="22"/>
          <w:szCs w:val="22"/>
        </w:rPr>
        <w:t>ешени</w:t>
      </w:r>
      <w:r w:rsidR="00166D38" w:rsidRPr="00FC4682">
        <w:rPr>
          <w:sz w:val="22"/>
          <w:szCs w:val="22"/>
        </w:rPr>
        <w:t>я</w:t>
      </w:r>
      <w:r w:rsidR="002613F7" w:rsidRPr="00FC4682">
        <w:rPr>
          <w:sz w:val="22"/>
          <w:szCs w:val="22"/>
        </w:rPr>
        <w:t xml:space="preserve"> </w:t>
      </w:r>
      <w:r w:rsidR="00995F8D" w:rsidRPr="00FC4682">
        <w:rPr>
          <w:sz w:val="22"/>
          <w:szCs w:val="22"/>
        </w:rPr>
        <w:t>Застрахованного лица</w:t>
      </w:r>
      <w:r w:rsidR="00E31ECC" w:rsidRPr="00FC4682">
        <w:rPr>
          <w:sz w:val="22"/>
          <w:szCs w:val="22"/>
        </w:rPr>
        <w:t xml:space="preserve"> воспользоваться каким-либо транспортом вопреки требованиям к состоянию здоровья пассажиров, предъявляемым перевозчиком, его агентами по обслуживанию или другими поставщиками</w:t>
      </w:r>
      <w:r w:rsidR="00425A0C" w:rsidRPr="00FC4682">
        <w:rPr>
          <w:sz w:val="22"/>
          <w:szCs w:val="22"/>
        </w:rPr>
        <w:t xml:space="preserve"> услуг общественного транспорта;</w:t>
      </w:r>
    </w:p>
    <w:p w:rsidR="00E31ECC" w:rsidRPr="00FC4682" w:rsidRDefault="007B50C0" w:rsidP="00AF44E3">
      <w:pPr>
        <w:widowControl/>
        <w:jc w:val="both"/>
        <w:rPr>
          <w:sz w:val="22"/>
          <w:szCs w:val="22"/>
        </w:rPr>
      </w:pPr>
      <w:r>
        <w:rPr>
          <w:sz w:val="22"/>
          <w:szCs w:val="22"/>
        </w:rPr>
        <w:t>5</w:t>
      </w:r>
      <w:r w:rsidR="002613F7" w:rsidRPr="00FC4682">
        <w:rPr>
          <w:sz w:val="22"/>
          <w:szCs w:val="22"/>
        </w:rPr>
        <w:t>.</w:t>
      </w:r>
      <w:r w:rsidR="004A7B36" w:rsidRPr="00FC4682">
        <w:rPr>
          <w:sz w:val="22"/>
          <w:szCs w:val="22"/>
        </w:rPr>
        <w:t>1.</w:t>
      </w:r>
      <w:r w:rsidR="0053183C" w:rsidRPr="00FC4682">
        <w:rPr>
          <w:sz w:val="22"/>
          <w:szCs w:val="22"/>
        </w:rPr>
        <w:t>7</w:t>
      </w:r>
      <w:r w:rsidR="00995F8D" w:rsidRPr="00FC4682">
        <w:rPr>
          <w:sz w:val="22"/>
          <w:szCs w:val="22"/>
        </w:rPr>
        <w:t>.</w:t>
      </w:r>
      <w:r w:rsidR="002613F7" w:rsidRPr="00FC4682">
        <w:rPr>
          <w:sz w:val="22"/>
          <w:szCs w:val="22"/>
        </w:rPr>
        <w:t xml:space="preserve"> </w:t>
      </w:r>
      <w:r w:rsidR="00C76610" w:rsidRPr="00FC4682">
        <w:rPr>
          <w:sz w:val="22"/>
          <w:szCs w:val="22"/>
        </w:rPr>
        <w:t xml:space="preserve">Противоправных </w:t>
      </w:r>
      <w:r w:rsidR="00E31ECC" w:rsidRPr="00FC4682">
        <w:rPr>
          <w:sz w:val="22"/>
          <w:szCs w:val="22"/>
        </w:rPr>
        <w:t>действи</w:t>
      </w:r>
      <w:r w:rsidR="00166D38" w:rsidRPr="00FC4682">
        <w:rPr>
          <w:sz w:val="22"/>
          <w:szCs w:val="22"/>
        </w:rPr>
        <w:t>й</w:t>
      </w:r>
      <w:r w:rsidR="002613F7" w:rsidRPr="00FC4682">
        <w:rPr>
          <w:sz w:val="22"/>
          <w:szCs w:val="22"/>
        </w:rPr>
        <w:t xml:space="preserve"> </w:t>
      </w:r>
      <w:r w:rsidR="00995F8D" w:rsidRPr="00FC4682">
        <w:rPr>
          <w:sz w:val="22"/>
          <w:szCs w:val="22"/>
        </w:rPr>
        <w:t>Застрахованного лица</w:t>
      </w:r>
      <w:r w:rsidR="00E31ECC" w:rsidRPr="00FC4682">
        <w:rPr>
          <w:sz w:val="22"/>
          <w:szCs w:val="22"/>
        </w:rPr>
        <w:t xml:space="preserve"> или уголовно</w:t>
      </w:r>
      <w:r w:rsidR="00166D38" w:rsidRPr="00FC4682">
        <w:rPr>
          <w:sz w:val="22"/>
          <w:szCs w:val="22"/>
        </w:rPr>
        <w:t>го</w:t>
      </w:r>
      <w:r w:rsidR="00E31ECC" w:rsidRPr="00FC4682">
        <w:rPr>
          <w:sz w:val="22"/>
          <w:szCs w:val="22"/>
        </w:rPr>
        <w:t xml:space="preserve"> преследовани</w:t>
      </w:r>
      <w:r w:rsidR="00166D38" w:rsidRPr="00FC4682">
        <w:rPr>
          <w:sz w:val="22"/>
          <w:szCs w:val="22"/>
        </w:rPr>
        <w:t>я</w:t>
      </w:r>
      <w:r w:rsidR="002613F7" w:rsidRPr="00FC4682">
        <w:rPr>
          <w:sz w:val="22"/>
          <w:szCs w:val="22"/>
        </w:rPr>
        <w:t xml:space="preserve"> </w:t>
      </w:r>
      <w:r w:rsidR="00995F8D" w:rsidRPr="00FC4682">
        <w:rPr>
          <w:sz w:val="22"/>
          <w:szCs w:val="22"/>
        </w:rPr>
        <w:t>Застрахованного лица</w:t>
      </w:r>
      <w:r w:rsidR="00425A0C" w:rsidRPr="00FC4682">
        <w:rPr>
          <w:sz w:val="22"/>
          <w:szCs w:val="22"/>
        </w:rPr>
        <w:t>;</w:t>
      </w:r>
    </w:p>
    <w:p w:rsidR="00E31ECC" w:rsidRPr="00FC4682" w:rsidRDefault="007B50C0" w:rsidP="00AF44E3">
      <w:pPr>
        <w:widowControl/>
        <w:jc w:val="both"/>
        <w:rPr>
          <w:sz w:val="22"/>
          <w:szCs w:val="22"/>
        </w:rPr>
      </w:pPr>
      <w:r>
        <w:rPr>
          <w:sz w:val="22"/>
          <w:szCs w:val="22"/>
        </w:rPr>
        <w:t>5</w:t>
      </w:r>
      <w:r w:rsidR="002613F7" w:rsidRPr="00FC4682">
        <w:rPr>
          <w:sz w:val="22"/>
          <w:szCs w:val="22"/>
        </w:rPr>
        <w:t>.</w:t>
      </w:r>
      <w:r w:rsidR="004A7B36" w:rsidRPr="00FC4682">
        <w:rPr>
          <w:sz w:val="22"/>
          <w:szCs w:val="22"/>
        </w:rPr>
        <w:t>1.</w:t>
      </w:r>
      <w:r w:rsidR="0053183C" w:rsidRPr="00FC4682">
        <w:rPr>
          <w:sz w:val="22"/>
          <w:szCs w:val="22"/>
        </w:rPr>
        <w:t>8</w:t>
      </w:r>
      <w:r w:rsidR="004B2289" w:rsidRPr="00FC4682">
        <w:rPr>
          <w:sz w:val="22"/>
          <w:szCs w:val="22"/>
        </w:rPr>
        <w:t>.</w:t>
      </w:r>
      <w:r w:rsidR="002613F7" w:rsidRPr="00FC4682">
        <w:rPr>
          <w:sz w:val="22"/>
          <w:szCs w:val="22"/>
        </w:rPr>
        <w:t xml:space="preserve"> </w:t>
      </w:r>
      <w:r w:rsidR="00E31ECC" w:rsidRPr="00FC4682">
        <w:rPr>
          <w:sz w:val="22"/>
          <w:szCs w:val="22"/>
        </w:rPr>
        <w:t>Выполнени</w:t>
      </w:r>
      <w:r w:rsidR="0053183C" w:rsidRPr="00FC4682">
        <w:rPr>
          <w:sz w:val="22"/>
          <w:szCs w:val="22"/>
        </w:rPr>
        <w:t>я</w:t>
      </w:r>
      <w:r w:rsidR="00E31ECC" w:rsidRPr="00FC4682">
        <w:rPr>
          <w:sz w:val="22"/>
          <w:szCs w:val="22"/>
        </w:rPr>
        <w:t xml:space="preserve"> обязанн</w:t>
      </w:r>
      <w:r w:rsidR="00425A0C" w:rsidRPr="00FC4682">
        <w:rPr>
          <w:sz w:val="22"/>
          <w:szCs w:val="22"/>
        </w:rPr>
        <w:t>остей служащего вооруженных сил;</w:t>
      </w:r>
    </w:p>
    <w:p w:rsidR="00E5726C" w:rsidRPr="00492465" w:rsidRDefault="007B50C0" w:rsidP="00E5726C">
      <w:pPr>
        <w:widowControl/>
        <w:tabs>
          <w:tab w:val="num" w:pos="2160"/>
        </w:tabs>
        <w:spacing w:line="60" w:lineRule="atLeast"/>
        <w:jc w:val="both"/>
        <w:rPr>
          <w:rFonts w:eastAsia="Arial Unicode MS"/>
          <w:bCs/>
          <w:sz w:val="22"/>
          <w:szCs w:val="22"/>
        </w:rPr>
      </w:pPr>
      <w:r>
        <w:rPr>
          <w:sz w:val="22"/>
          <w:szCs w:val="22"/>
        </w:rPr>
        <w:t>5</w:t>
      </w:r>
      <w:r w:rsidR="002613F7" w:rsidRPr="00FC4682">
        <w:rPr>
          <w:sz w:val="22"/>
          <w:szCs w:val="22"/>
        </w:rPr>
        <w:t>.</w:t>
      </w:r>
      <w:r w:rsidR="004A7B36" w:rsidRPr="00FC4682">
        <w:rPr>
          <w:sz w:val="22"/>
          <w:szCs w:val="22"/>
        </w:rPr>
        <w:t>1.</w:t>
      </w:r>
      <w:r w:rsidR="0053183C" w:rsidRPr="00FC4682">
        <w:rPr>
          <w:sz w:val="22"/>
          <w:szCs w:val="22"/>
        </w:rPr>
        <w:t>9.</w:t>
      </w:r>
      <w:r w:rsidR="002613F7" w:rsidRPr="00FC4682">
        <w:rPr>
          <w:sz w:val="22"/>
          <w:szCs w:val="22"/>
        </w:rPr>
        <w:t xml:space="preserve"> П</w:t>
      </w:r>
      <w:r w:rsidR="00E31ECC" w:rsidRPr="00FC4682">
        <w:rPr>
          <w:sz w:val="22"/>
          <w:szCs w:val="22"/>
        </w:rPr>
        <w:t>оездк</w:t>
      </w:r>
      <w:r w:rsidR="0053183C" w:rsidRPr="00FC4682">
        <w:rPr>
          <w:sz w:val="22"/>
          <w:szCs w:val="22"/>
        </w:rPr>
        <w:t>и</w:t>
      </w:r>
      <w:r w:rsidR="002613F7" w:rsidRPr="00FC4682">
        <w:rPr>
          <w:sz w:val="22"/>
          <w:szCs w:val="22"/>
        </w:rPr>
        <w:t xml:space="preserve"> </w:t>
      </w:r>
      <w:r w:rsidR="00995F8D" w:rsidRPr="00FC4682">
        <w:rPr>
          <w:sz w:val="22"/>
          <w:szCs w:val="22"/>
        </w:rPr>
        <w:t>Застрахованного лица</w:t>
      </w:r>
      <w:r w:rsidR="00E31ECC" w:rsidRPr="00FC4682">
        <w:rPr>
          <w:sz w:val="22"/>
          <w:szCs w:val="22"/>
        </w:rPr>
        <w:t xml:space="preserve"> в определенную страну, регион  </w:t>
      </w:r>
      <w:r w:rsidR="00E5726C" w:rsidRPr="00492465">
        <w:rPr>
          <w:rFonts w:eastAsia="Arial Unicode MS"/>
          <w:bCs/>
          <w:sz w:val="22"/>
          <w:szCs w:val="22"/>
        </w:rPr>
        <w:t>на территории которых ведутся военные действия и/или объявлено военное положение, введено чрезвычайное положение, ведутся гражданские войны.</w:t>
      </w:r>
    </w:p>
    <w:p w:rsidR="00E5726C" w:rsidRPr="00492465" w:rsidRDefault="00E5726C" w:rsidP="00E5726C">
      <w:pPr>
        <w:widowControl/>
        <w:numPr>
          <w:ilvl w:val="2"/>
          <w:numId w:val="7"/>
        </w:numPr>
        <w:tabs>
          <w:tab w:val="clear" w:pos="1620"/>
          <w:tab w:val="num" w:pos="709"/>
        </w:tabs>
        <w:spacing w:line="60" w:lineRule="atLeast"/>
        <w:ind w:left="0" w:firstLine="0"/>
        <w:jc w:val="both"/>
        <w:rPr>
          <w:rFonts w:eastAsia="Arial Unicode MS"/>
          <w:bCs/>
          <w:sz w:val="22"/>
          <w:szCs w:val="22"/>
        </w:rPr>
      </w:pPr>
      <w:r w:rsidRPr="00492465">
        <w:rPr>
          <w:rFonts w:eastAsia="Arial Unicode MS"/>
          <w:bCs/>
          <w:sz w:val="22"/>
          <w:szCs w:val="22"/>
        </w:rPr>
        <w:t xml:space="preserve">Государства, в </w:t>
      </w:r>
      <w:proofErr w:type="gramStart"/>
      <w:r w:rsidRPr="00492465">
        <w:rPr>
          <w:rFonts w:eastAsia="Arial Unicode MS"/>
          <w:bCs/>
          <w:sz w:val="22"/>
          <w:szCs w:val="22"/>
        </w:rPr>
        <w:t>отношении</w:t>
      </w:r>
      <w:proofErr w:type="gramEnd"/>
      <w:r w:rsidRPr="00492465">
        <w:rPr>
          <w:rFonts w:eastAsia="Arial Unicode MS"/>
          <w:bCs/>
          <w:sz w:val="22"/>
          <w:szCs w:val="22"/>
        </w:rPr>
        <w:t xml:space="preserve"> которых применены экономические и/или военные санкции   ООН,</w:t>
      </w:r>
    </w:p>
    <w:p w:rsidR="00E5726C" w:rsidRPr="00492465" w:rsidRDefault="00E5726C" w:rsidP="00E5726C">
      <w:pPr>
        <w:widowControl/>
        <w:numPr>
          <w:ilvl w:val="2"/>
          <w:numId w:val="7"/>
        </w:numPr>
        <w:tabs>
          <w:tab w:val="clear" w:pos="1620"/>
          <w:tab w:val="num" w:pos="709"/>
        </w:tabs>
        <w:spacing w:line="60" w:lineRule="atLeast"/>
        <w:ind w:left="0" w:firstLine="0"/>
        <w:jc w:val="both"/>
        <w:rPr>
          <w:rFonts w:eastAsia="Arial Unicode MS"/>
          <w:bCs/>
          <w:sz w:val="22"/>
          <w:szCs w:val="22"/>
        </w:rPr>
      </w:pPr>
      <w:r w:rsidRPr="00492465">
        <w:rPr>
          <w:rFonts w:eastAsia="Arial Unicode MS"/>
          <w:bCs/>
          <w:sz w:val="22"/>
          <w:szCs w:val="22"/>
        </w:rPr>
        <w:t xml:space="preserve">Территории, на которых </w:t>
      </w:r>
      <w:proofErr w:type="gramStart"/>
      <w:r w:rsidRPr="00492465">
        <w:rPr>
          <w:rFonts w:eastAsia="Arial Unicode MS"/>
          <w:bCs/>
          <w:sz w:val="22"/>
          <w:szCs w:val="22"/>
        </w:rPr>
        <w:t>обнаружены и признаны</w:t>
      </w:r>
      <w:proofErr w:type="gramEnd"/>
      <w:r w:rsidRPr="00492465">
        <w:rPr>
          <w:rFonts w:eastAsia="Arial Unicode MS"/>
          <w:bCs/>
          <w:sz w:val="22"/>
          <w:szCs w:val="22"/>
        </w:rPr>
        <w:t xml:space="preserve"> очаги эпидемий.</w:t>
      </w:r>
    </w:p>
    <w:p w:rsidR="00E5726C" w:rsidRPr="00492465" w:rsidRDefault="00E5726C" w:rsidP="00E5726C">
      <w:pPr>
        <w:widowControl/>
        <w:numPr>
          <w:ilvl w:val="2"/>
          <w:numId w:val="7"/>
        </w:numPr>
        <w:tabs>
          <w:tab w:val="clear" w:pos="1620"/>
          <w:tab w:val="num" w:pos="709"/>
        </w:tabs>
        <w:spacing w:line="60" w:lineRule="atLeast"/>
        <w:ind w:left="0" w:firstLine="0"/>
        <w:jc w:val="both"/>
        <w:rPr>
          <w:rFonts w:eastAsia="Arial Unicode MS"/>
          <w:bCs/>
          <w:sz w:val="22"/>
          <w:szCs w:val="22"/>
        </w:rPr>
      </w:pPr>
      <w:r w:rsidRPr="00492465">
        <w:rPr>
          <w:rFonts w:eastAsia="Arial Unicode MS"/>
          <w:bCs/>
          <w:sz w:val="22"/>
          <w:szCs w:val="22"/>
        </w:rPr>
        <w:t>Государство, гражданином которого является Застрахованный (в том числе имеет второе гражданство) или в котором имеет вид на жительство.</w:t>
      </w:r>
    </w:p>
    <w:p w:rsidR="00E31ECC" w:rsidRPr="00FC4682" w:rsidRDefault="007B50C0" w:rsidP="00AF44E3">
      <w:pPr>
        <w:widowControl/>
        <w:jc w:val="both"/>
        <w:rPr>
          <w:sz w:val="22"/>
          <w:szCs w:val="22"/>
        </w:rPr>
      </w:pPr>
      <w:r>
        <w:rPr>
          <w:sz w:val="22"/>
          <w:szCs w:val="22"/>
        </w:rPr>
        <w:t>5</w:t>
      </w:r>
      <w:r w:rsidR="002613F7" w:rsidRPr="00FC4682">
        <w:rPr>
          <w:sz w:val="22"/>
          <w:szCs w:val="22"/>
        </w:rPr>
        <w:t>.</w:t>
      </w:r>
      <w:r w:rsidR="004A7B36" w:rsidRPr="00FC4682">
        <w:rPr>
          <w:sz w:val="22"/>
          <w:szCs w:val="22"/>
        </w:rPr>
        <w:t>1.</w:t>
      </w:r>
      <w:r w:rsidR="002613F7" w:rsidRPr="00FC4682">
        <w:rPr>
          <w:sz w:val="22"/>
          <w:szCs w:val="22"/>
        </w:rPr>
        <w:t>1</w:t>
      </w:r>
      <w:r w:rsidR="0053183C" w:rsidRPr="00FC4682">
        <w:rPr>
          <w:sz w:val="22"/>
          <w:szCs w:val="22"/>
        </w:rPr>
        <w:t>0</w:t>
      </w:r>
      <w:r w:rsidR="002613F7" w:rsidRPr="00FC4682">
        <w:rPr>
          <w:sz w:val="22"/>
          <w:szCs w:val="22"/>
        </w:rPr>
        <w:t xml:space="preserve">. </w:t>
      </w:r>
      <w:r w:rsidR="00044899">
        <w:rPr>
          <w:sz w:val="22"/>
          <w:szCs w:val="22"/>
        </w:rPr>
        <w:t>П</w:t>
      </w:r>
      <w:r w:rsidR="00E31ECC" w:rsidRPr="00FC4682">
        <w:rPr>
          <w:sz w:val="22"/>
          <w:szCs w:val="22"/>
        </w:rPr>
        <w:t>опытк</w:t>
      </w:r>
      <w:r w:rsidR="00044899">
        <w:rPr>
          <w:sz w:val="22"/>
          <w:szCs w:val="22"/>
        </w:rPr>
        <w:t>и</w:t>
      </w:r>
      <w:r w:rsidR="002613F7" w:rsidRPr="00FC4682">
        <w:rPr>
          <w:sz w:val="22"/>
          <w:szCs w:val="22"/>
        </w:rPr>
        <w:t xml:space="preserve"> </w:t>
      </w:r>
      <w:r w:rsidR="00995F8D" w:rsidRPr="00FC4682">
        <w:rPr>
          <w:sz w:val="22"/>
          <w:szCs w:val="22"/>
        </w:rPr>
        <w:t>Застрахованного лица</w:t>
      </w:r>
      <w:r w:rsidR="00E31ECC" w:rsidRPr="00FC4682">
        <w:rPr>
          <w:sz w:val="22"/>
          <w:szCs w:val="22"/>
        </w:rPr>
        <w:t xml:space="preserve"> залезть на</w:t>
      </w:r>
      <w:r w:rsidR="00A90C41" w:rsidRPr="00FC4682">
        <w:rPr>
          <w:sz w:val="22"/>
          <w:szCs w:val="22"/>
        </w:rPr>
        <w:t xml:space="preserve"> крышу, </w:t>
      </w:r>
      <w:r w:rsidR="00E31ECC" w:rsidRPr="00FC4682">
        <w:rPr>
          <w:sz w:val="22"/>
          <w:szCs w:val="22"/>
        </w:rPr>
        <w:t xml:space="preserve"> балкон, спрыгнуть с балкона</w:t>
      </w:r>
      <w:r w:rsidR="00A90C41" w:rsidRPr="00FC4682">
        <w:rPr>
          <w:sz w:val="22"/>
          <w:szCs w:val="22"/>
        </w:rPr>
        <w:t>, крыши, окна</w:t>
      </w:r>
      <w:r w:rsidR="00E31ECC" w:rsidRPr="00FC4682">
        <w:rPr>
          <w:sz w:val="22"/>
          <w:szCs w:val="22"/>
        </w:rPr>
        <w:t xml:space="preserve"> или перелезть с одного балкона на другой вне завис</w:t>
      </w:r>
      <w:r w:rsidR="00425A0C" w:rsidRPr="00FC4682">
        <w:rPr>
          <w:sz w:val="22"/>
          <w:szCs w:val="22"/>
        </w:rPr>
        <w:t>имости от высоты балкона</w:t>
      </w:r>
      <w:r w:rsidR="00044899">
        <w:rPr>
          <w:sz w:val="22"/>
          <w:szCs w:val="22"/>
        </w:rPr>
        <w:t>,</w:t>
      </w:r>
      <w:r w:rsidR="00A90C41" w:rsidRPr="00FC4682">
        <w:rPr>
          <w:sz w:val="22"/>
          <w:szCs w:val="22"/>
        </w:rPr>
        <w:t xml:space="preserve"> перелезть с крыши на балкон или в окно. </w:t>
      </w:r>
    </w:p>
    <w:p w:rsidR="0053183C" w:rsidRPr="00356678" w:rsidRDefault="007B50C0" w:rsidP="0053183C">
      <w:pPr>
        <w:widowControl/>
        <w:jc w:val="both"/>
        <w:rPr>
          <w:i/>
          <w:sz w:val="22"/>
          <w:szCs w:val="22"/>
        </w:rPr>
      </w:pPr>
      <w:r w:rsidRPr="00356678">
        <w:rPr>
          <w:i/>
          <w:sz w:val="22"/>
          <w:szCs w:val="22"/>
        </w:rPr>
        <w:t>5</w:t>
      </w:r>
      <w:r w:rsidR="0053183C" w:rsidRPr="00356678">
        <w:rPr>
          <w:i/>
          <w:sz w:val="22"/>
          <w:szCs w:val="22"/>
        </w:rPr>
        <w:t xml:space="preserve">.2. </w:t>
      </w:r>
      <w:r w:rsidRPr="00356678">
        <w:rPr>
          <w:i/>
          <w:sz w:val="22"/>
          <w:szCs w:val="22"/>
        </w:rPr>
        <w:t>Н</w:t>
      </w:r>
      <w:r w:rsidR="0053183C" w:rsidRPr="00356678">
        <w:rPr>
          <w:i/>
          <w:sz w:val="22"/>
          <w:szCs w:val="22"/>
        </w:rPr>
        <w:t>е покрываются настоящим страхованием</w:t>
      </w:r>
      <w:r w:rsidR="00214080">
        <w:rPr>
          <w:i/>
          <w:sz w:val="22"/>
          <w:szCs w:val="22"/>
        </w:rPr>
        <w:t>, не являются страховым случаем и страховым риском</w:t>
      </w:r>
      <w:r w:rsidR="0053183C" w:rsidRPr="00356678">
        <w:rPr>
          <w:i/>
          <w:sz w:val="22"/>
          <w:szCs w:val="22"/>
        </w:rPr>
        <w:t>:</w:t>
      </w:r>
    </w:p>
    <w:p w:rsidR="0053183C" w:rsidRPr="00FC4682" w:rsidRDefault="007B50C0" w:rsidP="0053183C">
      <w:pPr>
        <w:widowControl/>
        <w:jc w:val="both"/>
        <w:rPr>
          <w:sz w:val="22"/>
          <w:szCs w:val="22"/>
        </w:rPr>
      </w:pPr>
      <w:r>
        <w:rPr>
          <w:sz w:val="22"/>
          <w:szCs w:val="22"/>
        </w:rPr>
        <w:t>5</w:t>
      </w:r>
      <w:r w:rsidR="0053183C" w:rsidRPr="00FC4682">
        <w:rPr>
          <w:sz w:val="22"/>
          <w:szCs w:val="22"/>
        </w:rPr>
        <w:t xml:space="preserve">.2.1. Любые убытки, ущерб и дополнительные расходы, последовавшие в </w:t>
      </w:r>
      <w:proofErr w:type="gramStart"/>
      <w:r w:rsidR="0053183C" w:rsidRPr="00FC4682">
        <w:rPr>
          <w:sz w:val="22"/>
          <w:szCs w:val="22"/>
        </w:rPr>
        <w:t>результате</w:t>
      </w:r>
      <w:proofErr w:type="gramEnd"/>
      <w:r w:rsidR="0053183C" w:rsidRPr="00FC4682">
        <w:rPr>
          <w:sz w:val="22"/>
          <w:szCs w:val="22"/>
        </w:rPr>
        <w:t xml:space="preserve"> события, на основании которого подается страховое требование. К таким убыткам, ущербу и дополнительным расходам относятся, например, затраты, понесенные при подготовке требования, потеря заработка, убытки или расходы, понесенные в результате приостановки работы, моральный ущерб;</w:t>
      </w:r>
    </w:p>
    <w:p w:rsidR="0053183C" w:rsidRPr="00FC4682" w:rsidRDefault="007B50C0" w:rsidP="0053183C">
      <w:pPr>
        <w:widowControl/>
        <w:jc w:val="both"/>
        <w:rPr>
          <w:sz w:val="22"/>
          <w:szCs w:val="22"/>
        </w:rPr>
      </w:pPr>
      <w:r>
        <w:rPr>
          <w:sz w:val="22"/>
          <w:szCs w:val="22"/>
        </w:rPr>
        <w:t>5</w:t>
      </w:r>
      <w:r w:rsidR="0053183C" w:rsidRPr="00FC4682">
        <w:rPr>
          <w:sz w:val="22"/>
          <w:szCs w:val="22"/>
        </w:rPr>
        <w:t>.2.</w:t>
      </w:r>
      <w:r w:rsidR="002F0FDF" w:rsidRPr="00FC4682">
        <w:rPr>
          <w:sz w:val="22"/>
          <w:szCs w:val="22"/>
        </w:rPr>
        <w:t>2</w:t>
      </w:r>
      <w:r w:rsidR="0053183C" w:rsidRPr="00FC4682">
        <w:rPr>
          <w:sz w:val="22"/>
          <w:szCs w:val="22"/>
        </w:rPr>
        <w:t>. Расходы на телефонные звонки, передачу факсов, питание, такси (за исключением расходов, понесенных в результате первоначальной поездки в больницу за границей ввиду возникновения у Застрахованного лица заболевания или травмы).</w:t>
      </w:r>
    </w:p>
    <w:p w:rsidR="00E31ECC" w:rsidRPr="00FC4682" w:rsidRDefault="007B50C0" w:rsidP="00AF44E3">
      <w:pPr>
        <w:widowControl/>
        <w:jc w:val="both"/>
        <w:rPr>
          <w:sz w:val="22"/>
          <w:szCs w:val="22"/>
        </w:rPr>
      </w:pPr>
      <w:r>
        <w:rPr>
          <w:sz w:val="22"/>
          <w:szCs w:val="22"/>
        </w:rPr>
        <w:t>5</w:t>
      </w:r>
      <w:r w:rsidR="002613F7" w:rsidRPr="00FC4682">
        <w:rPr>
          <w:sz w:val="22"/>
          <w:szCs w:val="22"/>
        </w:rPr>
        <w:t>.</w:t>
      </w:r>
      <w:r w:rsidR="002F0FDF" w:rsidRPr="00FC4682">
        <w:rPr>
          <w:sz w:val="22"/>
          <w:szCs w:val="22"/>
        </w:rPr>
        <w:t>3</w:t>
      </w:r>
      <w:r w:rsidR="004A7B36" w:rsidRPr="00FC4682">
        <w:rPr>
          <w:sz w:val="22"/>
          <w:szCs w:val="22"/>
        </w:rPr>
        <w:t>.</w:t>
      </w:r>
      <w:r w:rsidR="002613F7" w:rsidRPr="00FC4682">
        <w:rPr>
          <w:sz w:val="22"/>
          <w:szCs w:val="22"/>
        </w:rPr>
        <w:t xml:space="preserve"> </w:t>
      </w:r>
      <w:r w:rsidR="002F0FDF" w:rsidRPr="00FC4682">
        <w:rPr>
          <w:sz w:val="22"/>
          <w:szCs w:val="22"/>
        </w:rPr>
        <w:t>Не предусмотрено с</w:t>
      </w:r>
      <w:r w:rsidR="00E31ECC" w:rsidRPr="00FC4682">
        <w:rPr>
          <w:sz w:val="22"/>
          <w:szCs w:val="22"/>
        </w:rPr>
        <w:t xml:space="preserve">траховое покрытие медицинских расходов </w:t>
      </w:r>
      <w:r w:rsidR="002F0FDF" w:rsidRPr="00FC4682">
        <w:rPr>
          <w:sz w:val="22"/>
          <w:szCs w:val="22"/>
        </w:rPr>
        <w:t xml:space="preserve">в стране проживания </w:t>
      </w:r>
      <w:r w:rsidR="00E31ECC" w:rsidRPr="00FC4682">
        <w:rPr>
          <w:sz w:val="22"/>
          <w:szCs w:val="22"/>
        </w:rPr>
        <w:t>согласно раздел</w:t>
      </w:r>
      <w:r w:rsidR="002F0FDF" w:rsidRPr="00FC4682">
        <w:rPr>
          <w:sz w:val="22"/>
          <w:szCs w:val="22"/>
        </w:rPr>
        <w:t xml:space="preserve">ам </w:t>
      </w:r>
      <w:r w:rsidR="00E31ECC" w:rsidRPr="00FC4682">
        <w:rPr>
          <w:sz w:val="22"/>
          <w:szCs w:val="22"/>
        </w:rPr>
        <w:t xml:space="preserve">«Непредвиденные медицинские и другие расходы за границей», «Госпитализация» </w:t>
      </w:r>
      <w:r w:rsidR="00C15BF6">
        <w:rPr>
          <w:sz w:val="22"/>
          <w:szCs w:val="22"/>
        </w:rPr>
        <w:t>и других, если это предусмотрено Договором страхования</w:t>
      </w:r>
      <w:r w:rsidR="00044899">
        <w:rPr>
          <w:sz w:val="22"/>
          <w:szCs w:val="22"/>
        </w:rPr>
        <w:t>»</w:t>
      </w:r>
      <w:r w:rsidR="00A12067" w:rsidRPr="00FC4682">
        <w:rPr>
          <w:sz w:val="22"/>
          <w:szCs w:val="22"/>
        </w:rPr>
        <w:t>.</w:t>
      </w:r>
    </w:p>
    <w:p w:rsidR="0032586C" w:rsidRPr="00FC4682" w:rsidRDefault="007B50C0" w:rsidP="00AF44E3">
      <w:pPr>
        <w:pStyle w:val="a4"/>
        <w:jc w:val="both"/>
        <w:rPr>
          <w:sz w:val="22"/>
          <w:szCs w:val="22"/>
        </w:rPr>
      </w:pPr>
      <w:r>
        <w:rPr>
          <w:sz w:val="22"/>
          <w:szCs w:val="22"/>
          <w:lang w:val="ru-RU"/>
        </w:rPr>
        <w:t>5</w:t>
      </w:r>
      <w:r w:rsidR="007738CF" w:rsidRPr="00FC4682">
        <w:rPr>
          <w:sz w:val="22"/>
          <w:szCs w:val="22"/>
        </w:rPr>
        <w:t>.4</w:t>
      </w:r>
      <w:r w:rsidR="00463BB1" w:rsidRPr="00FC4682">
        <w:rPr>
          <w:sz w:val="22"/>
          <w:szCs w:val="22"/>
        </w:rPr>
        <w:t>.</w:t>
      </w:r>
      <w:r w:rsidR="007738CF" w:rsidRPr="00FC4682">
        <w:rPr>
          <w:sz w:val="22"/>
          <w:szCs w:val="22"/>
        </w:rPr>
        <w:t xml:space="preserve"> Любое </w:t>
      </w:r>
      <w:r w:rsidR="002F0FDF" w:rsidRPr="00FC4682">
        <w:rPr>
          <w:sz w:val="22"/>
          <w:szCs w:val="22"/>
        </w:rPr>
        <w:t>изменение</w:t>
      </w:r>
      <w:r w:rsidR="007738CF" w:rsidRPr="00FC4682">
        <w:rPr>
          <w:sz w:val="22"/>
          <w:szCs w:val="22"/>
        </w:rPr>
        <w:t xml:space="preserve"> объема исключений из страхового покрытия и иные условия договора страхования прямо или косвенно влияющие на применение </w:t>
      </w:r>
      <w:r w:rsidR="0077312F">
        <w:rPr>
          <w:sz w:val="22"/>
          <w:szCs w:val="22"/>
          <w:lang w:val="ru-RU"/>
        </w:rPr>
        <w:t>п.</w:t>
      </w:r>
      <w:r w:rsidR="007738CF" w:rsidRPr="00FC4682">
        <w:rPr>
          <w:sz w:val="22"/>
          <w:szCs w:val="22"/>
        </w:rPr>
        <w:t xml:space="preserve"> </w:t>
      </w:r>
      <w:r>
        <w:rPr>
          <w:sz w:val="22"/>
          <w:szCs w:val="22"/>
          <w:lang w:val="ru-RU"/>
        </w:rPr>
        <w:t>5</w:t>
      </w:r>
      <w:r w:rsidR="007738CF" w:rsidRPr="00FC4682">
        <w:rPr>
          <w:sz w:val="22"/>
          <w:szCs w:val="22"/>
        </w:rPr>
        <w:t xml:space="preserve"> «</w:t>
      </w:r>
      <w:r w:rsidR="0077312F">
        <w:rPr>
          <w:sz w:val="22"/>
          <w:szCs w:val="22"/>
          <w:lang w:val="ru-RU"/>
        </w:rPr>
        <w:t>Общие исключения, основания освобождения Страховщика от страховой выплаты</w:t>
      </w:r>
      <w:r w:rsidR="007738CF" w:rsidRPr="00FC4682">
        <w:rPr>
          <w:sz w:val="22"/>
          <w:szCs w:val="22"/>
        </w:rPr>
        <w:t xml:space="preserve">» настоящих Правил страхования, допускаются по соглашению сторон в </w:t>
      </w:r>
      <w:proofErr w:type="gramStart"/>
      <w:r w:rsidR="007738CF" w:rsidRPr="00FC4682">
        <w:rPr>
          <w:sz w:val="22"/>
          <w:szCs w:val="22"/>
        </w:rPr>
        <w:t>случае</w:t>
      </w:r>
      <w:proofErr w:type="gramEnd"/>
      <w:r w:rsidR="007738CF" w:rsidRPr="00FC4682">
        <w:rPr>
          <w:sz w:val="22"/>
          <w:szCs w:val="22"/>
        </w:rPr>
        <w:t>, если такие изменения не противоречат законодательству РФ и настоящим Правилам</w:t>
      </w:r>
      <w:r w:rsidR="004B2289" w:rsidRPr="00FC4682">
        <w:rPr>
          <w:sz w:val="22"/>
          <w:szCs w:val="22"/>
        </w:rPr>
        <w:t xml:space="preserve"> страхования.</w:t>
      </w:r>
    </w:p>
    <w:p w:rsidR="00A12067" w:rsidRPr="00FC4682" w:rsidRDefault="007B50C0" w:rsidP="00AF44E3">
      <w:pPr>
        <w:widowControl/>
        <w:jc w:val="both"/>
        <w:rPr>
          <w:sz w:val="22"/>
          <w:szCs w:val="22"/>
        </w:rPr>
      </w:pPr>
      <w:r>
        <w:rPr>
          <w:sz w:val="22"/>
          <w:szCs w:val="22"/>
        </w:rPr>
        <w:t>5</w:t>
      </w:r>
      <w:r w:rsidR="00A12067" w:rsidRPr="00FC4682">
        <w:rPr>
          <w:sz w:val="22"/>
          <w:szCs w:val="22"/>
        </w:rPr>
        <w:t xml:space="preserve">.5. Если договором страхования </w:t>
      </w:r>
      <w:r w:rsidR="00CE76AF" w:rsidRPr="00FC4682">
        <w:rPr>
          <w:sz w:val="22"/>
          <w:szCs w:val="22"/>
        </w:rPr>
        <w:t xml:space="preserve">или </w:t>
      </w:r>
      <w:r w:rsidR="0077312F">
        <w:rPr>
          <w:sz w:val="22"/>
          <w:szCs w:val="22"/>
        </w:rPr>
        <w:t>настоящими</w:t>
      </w:r>
      <w:r w:rsidR="00CE76AF" w:rsidRPr="00FC4682">
        <w:rPr>
          <w:sz w:val="22"/>
          <w:szCs w:val="22"/>
        </w:rPr>
        <w:t xml:space="preserve"> правил</w:t>
      </w:r>
      <w:r w:rsidR="0077312F">
        <w:rPr>
          <w:sz w:val="22"/>
          <w:szCs w:val="22"/>
        </w:rPr>
        <w:t>ами</w:t>
      </w:r>
      <w:r w:rsidR="00CE76AF" w:rsidRPr="00FC4682">
        <w:rPr>
          <w:sz w:val="22"/>
          <w:szCs w:val="22"/>
        </w:rPr>
        <w:t xml:space="preserve"> страхования </w:t>
      </w:r>
      <w:r w:rsidR="00A12067" w:rsidRPr="00FC4682">
        <w:rPr>
          <w:sz w:val="22"/>
          <w:szCs w:val="22"/>
        </w:rPr>
        <w:t xml:space="preserve">не предусмотрено иное, Страховщик освобождается от страховой выплаты, </w:t>
      </w:r>
      <w:r w:rsidR="004B2289" w:rsidRPr="00FC4682">
        <w:rPr>
          <w:sz w:val="22"/>
          <w:szCs w:val="22"/>
        </w:rPr>
        <w:t>когда</w:t>
      </w:r>
      <w:r w:rsidR="00A12067" w:rsidRPr="00FC4682">
        <w:rPr>
          <w:sz w:val="22"/>
          <w:szCs w:val="22"/>
        </w:rPr>
        <w:t xml:space="preserve"> стр</w:t>
      </w:r>
      <w:r w:rsidR="00A12067" w:rsidRPr="00FC4682">
        <w:rPr>
          <w:sz w:val="22"/>
          <w:szCs w:val="22"/>
        </w:rPr>
        <w:t>а</w:t>
      </w:r>
      <w:r w:rsidR="00A12067" w:rsidRPr="00FC4682">
        <w:rPr>
          <w:sz w:val="22"/>
          <w:szCs w:val="22"/>
        </w:rPr>
        <w:t xml:space="preserve">ховой случай наступил </w:t>
      </w:r>
      <w:proofErr w:type="gramStart"/>
      <w:r w:rsidR="00A12067" w:rsidRPr="00FC4682">
        <w:rPr>
          <w:sz w:val="22"/>
          <w:szCs w:val="22"/>
        </w:rPr>
        <w:t>вследствие</w:t>
      </w:r>
      <w:proofErr w:type="gramEnd"/>
      <w:r w:rsidR="00A12067" w:rsidRPr="00FC4682">
        <w:rPr>
          <w:sz w:val="22"/>
          <w:szCs w:val="22"/>
        </w:rPr>
        <w:t>:</w:t>
      </w:r>
    </w:p>
    <w:p w:rsidR="002F0FDF" w:rsidRPr="00FC4682" w:rsidRDefault="007B50C0" w:rsidP="00AF44E3">
      <w:pPr>
        <w:widowControl/>
        <w:spacing w:after="60"/>
        <w:jc w:val="both"/>
        <w:rPr>
          <w:sz w:val="22"/>
          <w:szCs w:val="22"/>
        </w:rPr>
      </w:pPr>
      <w:r>
        <w:rPr>
          <w:sz w:val="22"/>
          <w:szCs w:val="22"/>
        </w:rPr>
        <w:lastRenderedPageBreak/>
        <w:t>5</w:t>
      </w:r>
      <w:r w:rsidR="00A12067" w:rsidRPr="00FC4682">
        <w:rPr>
          <w:sz w:val="22"/>
          <w:szCs w:val="22"/>
        </w:rPr>
        <w:t xml:space="preserve">.5.1. </w:t>
      </w:r>
      <w:r w:rsidR="004B2289" w:rsidRPr="00FC4682">
        <w:rPr>
          <w:sz w:val="22"/>
          <w:szCs w:val="22"/>
        </w:rPr>
        <w:t>в</w:t>
      </w:r>
      <w:r w:rsidR="00A12067" w:rsidRPr="00FC4682">
        <w:rPr>
          <w:sz w:val="22"/>
          <w:szCs w:val="22"/>
        </w:rPr>
        <w:t>о</w:t>
      </w:r>
      <w:r w:rsidR="004B2289" w:rsidRPr="00FC4682">
        <w:rPr>
          <w:sz w:val="22"/>
          <w:szCs w:val="22"/>
        </w:rPr>
        <w:t>енных действий</w:t>
      </w:r>
      <w:r w:rsidR="00A12067" w:rsidRPr="00FC4682">
        <w:rPr>
          <w:sz w:val="22"/>
          <w:szCs w:val="22"/>
        </w:rPr>
        <w:t xml:space="preserve">, </w:t>
      </w:r>
      <w:r w:rsidR="004B2289" w:rsidRPr="00FC4682">
        <w:rPr>
          <w:sz w:val="22"/>
          <w:szCs w:val="22"/>
        </w:rPr>
        <w:t>а также маневров или иных военных мероприятий</w:t>
      </w:r>
      <w:r w:rsidR="00A12067" w:rsidRPr="00FC4682">
        <w:rPr>
          <w:sz w:val="22"/>
          <w:szCs w:val="22"/>
        </w:rPr>
        <w:t>, гражданск</w:t>
      </w:r>
      <w:r w:rsidR="004B2289" w:rsidRPr="00FC4682">
        <w:rPr>
          <w:sz w:val="22"/>
          <w:szCs w:val="22"/>
        </w:rPr>
        <w:t>ой</w:t>
      </w:r>
      <w:r w:rsidR="00A12067" w:rsidRPr="00FC4682">
        <w:rPr>
          <w:sz w:val="22"/>
          <w:szCs w:val="22"/>
        </w:rPr>
        <w:t xml:space="preserve"> войн</w:t>
      </w:r>
      <w:r w:rsidR="004B2289" w:rsidRPr="00FC4682">
        <w:rPr>
          <w:sz w:val="22"/>
          <w:szCs w:val="22"/>
        </w:rPr>
        <w:t>ы</w:t>
      </w:r>
      <w:r w:rsidR="00A12067" w:rsidRPr="00FC4682">
        <w:rPr>
          <w:sz w:val="22"/>
          <w:szCs w:val="22"/>
        </w:rPr>
        <w:t xml:space="preserve">, </w:t>
      </w:r>
      <w:r w:rsidR="004B2289" w:rsidRPr="00FC4682">
        <w:rPr>
          <w:sz w:val="22"/>
          <w:szCs w:val="22"/>
        </w:rPr>
        <w:t>народных волнения всякого рода или забастовок</w:t>
      </w:r>
      <w:r w:rsidR="00A12067" w:rsidRPr="00FC4682">
        <w:rPr>
          <w:sz w:val="22"/>
          <w:szCs w:val="22"/>
        </w:rPr>
        <w:t>.</w:t>
      </w:r>
    </w:p>
    <w:p w:rsidR="00A12067" w:rsidRPr="00FC4682" w:rsidRDefault="002F0FDF" w:rsidP="00AF44E3">
      <w:pPr>
        <w:widowControl/>
        <w:spacing w:after="60"/>
        <w:jc w:val="both"/>
        <w:rPr>
          <w:sz w:val="22"/>
          <w:szCs w:val="22"/>
        </w:rPr>
      </w:pPr>
      <w:r w:rsidRPr="00FC4682">
        <w:rPr>
          <w:i/>
          <w:sz w:val="22"/>
          <w:szCs w:val="22"/>
        </w:rPr>
        <w:t>Примечание:</w:t>
      </w:r>
      <w:r w:rsidRPr="00FC4682">
        <w:rPr>
          <w:sz w:val="22"/>
          <w:szCs w:val="22"/>
        </w:rPr>
        <w:t xml:space="preserve"> Д</w:t>
      </w:r>
      <w:r w:rsidR="00A12067" w:rsidRPr="00FC4682">
        <w:rPr>
          <w:sz w:val="22"/>
          <w:szCs w:val="22"/>
        </w:rPr>
        <w:t xml:space="preserve">анное </w:t>
      </w:r>
      <w:r w:rsidRPr="00FC4682">
        <w:rPr>
          <w:sz w:val="22"/>
          <w:szCs w:val="22"/>
        </w:rPr>
        <w:t xml:space="preserve">основание </w:t>
      </w:r>
      <w:r w:rsidR="00A12067" w:rsidRPr="00FC4682">
        <w:rPr>
          <w:sz w:val="22"/>
          <w:szCs w:val="22"/>
        </w:rPr>
        <w:t xml:space="preserve">не применяется в </w:t>
      </w:r>
      <w:proofErr w:type="gramStart"/>
      <w:r w:rsidR="00A12067" w:rsidRPr="00FC4682">
        <w:rPr>
          <w:sz w:val="22"/>
          <w:szCs w:val="22"/>
        </w:rPr>
        <w:t>отношении</w:t>
      </w:r>
      <w:proofErr w:type="gramEnd"/>
      <w:r w:rsidR="00A12067" w:rsidRPr="00FC4682">
        <w:rPr>
          <w:sz w:val="22"/>
          <w:szCs w:val="22"/>
        </w:rPr>
        <w:t xml:space="preserve"> убытков по </w:t>
      </w:r>
      <w:r w:rsidR="0077312F">
        <w:rPr>
          <w:sz w:val="22"/>
          <w:szCs w:val="22"/>
        </w:rPr>
        <w:t>п.6.7.</w:t>
      </w:r>
      <w:r w:rsidR="00A12067" w:rsidRPr="00FC4682">
        <w:rPr>
          <w:sz w:val="22"/>
          <w:szCs w:val="22"/>
        </w:rPr>
        <w:t xml:space="preserve"> «Непредвиденные медицинские и другие расходы за границей», </w:t>
      </w:r>
      <w:r w:rsidR="00DC492A">
        <w:rPr>
          <w:sz w:val="22"/>
          <w:szCs w:val="22"/>
        </w:rPr>
        <w:t>п.6.8.</w:t>
      </w:r>
      <w:r w:rsidR="00A12067" w:rsidRPr="00FC4682">
        <w:rPr>
          <w:sz w:val="22"/>
          <w:szCs w:val="22"/>
        </w:rPr>
        <w:t xml:space="preserve"> «Госпитализация» </w:t>
      </w:r>
      <w:r w:rsidR="00DC492A">
        <w:rPr>
          <w:sz w:val="22"/>
          <w:szCs w:val="22"/>
        </w:rPr>
        <w:t>и п.6.10.</w:t>
      </w:r>
      <w:r w:rsidR="00A12067" w:rsidRPr="00FC4682">
        <w:rPr>
          <w:sz w:val="22"/>
          <w:szCs w:val="22"/>
        </w:rPr>
        <w:t xml:space="preserve"> «Несчастный случай во время путешествия», если только такие убытки не понесены </w:t>
      </w:r>
      <w:r w:rsidR="00B80204" w:rsidRPr="00FC4682">
        <w:rPr>
          <w:sz w:val="22"/>
          <w:szCs w:val="22"/>
        </w:rPr>
        <w:t xml:space="preserve">в </w:t>
      </w:r>
      <w:proofErr w:type="gramStart"/>
      <w:r w:rsidR="00B80204" w:rsidRPr="00FC4682">
        <w:rPr>
          <w:sz w:val="22"/>
          <w:szCs w:val="22"/>
        </w:rPr>
        <w:t>результате</w:t>
      </w:r>
      <w:proofErr w:type="gramEnd"/>
      <w:r w:rsidR="00B80204" w:rsidRPr="00FC4682">
        <w:rPr>
          <w:sz w:val="22"/>
          <w:szCs w:val="22"/>
        </w:rPr>
        <w:t xml:space="preserve"> </w:t>
      </w:r>
      <w:r w:rsidR="00A12067" w:rsidRPr="00FC4682">
        <w:rPr>
          <w:sz w:val="22"/>
          <w:szCs w:val="22"/>
        </w:rPr>
        <w:t>беспорядк</w:t>
      </w:r>
      <w:r w:rsidR="00B80204" w:rsidRPr="00FC4682">
        <w:rPr>
          <w:sz w:val="22"/>
          <w:szCs w:val="22"/>
        </w:rPr>
        <w:t>ов, которые</w:t>
      </w:r>
      <w:r w:rsidR="00A12067" w:rsidRPr="00FC4682">
        <w:rPr>
          <w:sz w:val="22"/>
          <w:szCs w:val="22"/>
        </w:rPr>
        <w:t xml:space="preserve"> уже имели место на момент начала поездки;</w:t>
      </w:r>
    </w:p>
    <w:p w:rsidR="00A12067" w:rsidRPr="00FC4682" w:rsidRDefault="007B50C0" w:rsidP="00AF44E3">
      <w:pPr>
        <w:widowControl/>
        <w:jc w:val="both"/>
        <w:rPr>
          <w:sz w:val="22"/>
          <w:szCs w:val="22"/>
        </w:rPr>
      </w:pPr>
      <w:r>
        <w:rPr>
          <w:sz w:val="22"/>
          <w:szCs w:val="22"/>
        </w:rPr>
        <w:t>5</w:t>
      </w:r>
      <w:r w:rsidR="00A12067" w:rsidRPr="00FC4682">
        <w:rPr>
          <w:sz w:val="22"/>
          <w:szCs w:val="22"/>
        </w:rPr>
        <w:t xml:space="preserve">.5.2. </w:t>
      </w:r>
      <w:r w:rsidR="00C75B01" w:rsidRPr="00FC4682">
        <w:rPr>
          <w:sz w:val="22"/>
          <w:szCs w:val="22"/>
        </w:rPr>
        <w:t>воздействия ядерного взрыва, радиации или радиоактивного заражения</w:t>
      </w:r>
      <w:r w:rsidR="00A12067" w:rsidRPr="00FC4682">
        <w:rPr>
          <w:sz w:val="22"/>
          <w:szCs w:val="22"/>
        </w:rPr>
        <w:t>;</w:t>
      </w:r>
    </w:p>
    <w:p w:rsidR="00B80204" w:rsidRPr="00FC4682" w:rsidRDefault="00AB5401" w:rsidP="00AF44E3">
      <w:pPr>
        <w:widowControl/>
        <w:jc w:val="both"/>
        <w:rPr>
          <w:sz w:val="22"/>
          <w:szCs w:val="22"/>
        </w:rPr>
      </w:pPr>
      <w:r>
        <w:rPr>
          <w:sz w:val="22"/>
          <w:szCs w:val="22"/>
        </w:rPr>
        <w:t>5</w:t>
      </w:r>
      <w:r w:rsidR="00B80204" w:rsidRPr="00FC4682">
        <w:rPr>
          <w:sz w:val="22"/>
          <w:szCs w:val="22"/>
        </w:rPr>
        <w:t xml:space="preserve">.5.3. Гражданской войны, народных волнений всякого рода или забастовок, </w:t>
      </w:r>
      <w:r w:rsidR="00B80204" w:rsidRPr="00FC4682">
        <w:rPr>
          <w:snapToGrid w:val="0"/>
          <w:sz w:val="22"/>
          <w:szCs w:val="22"/>
        </w:rPr>
        <w:t xml:space="preserve">если иное не </w:t>
      </w:r>
      <w:r w:rsidR="00B80204" w:rsidRPr="00FC4682">
        <w:rPr>
          <w:sz w:val="22"/>
          <w:szCs w:val="22"/>
        </w:rPr>
        <w:t>предусмотрено Договором страхования;</w:t>
      </w:r>
    </w:p>
    <w:p w:rsidR="00B80204" w:rsidRPr="00FC4682" w:rsidRDefault="00AB5401" w:rsidP="00B80204">
      <w:pPr>
        <w:widowControl/>
        <w:jc w:val="both"/>
        <w:rPr>
          <w:sz w:val="22"/>
          <w:szCs w:val="22"/>
        </w:rPr>
      </w:pPr>
      <w:r>
        <w:rPr>
          <w:sz w:val="22"/>
          <w:szCs w:val="22"/>
        </w:rPr>
        <w:t>5</w:t>
      </w:r>
      <w:r w:rsidR="00A12067" w:rsidRPr="00FC4682">
        <w:rPr>
          <w:sz w:val="22"/>
          <w:szCs w:val="22"/>
        </w:rPr>
        <w:t>.5.</w:t>
      </w:r>
      <w:r w:rsidR="00B80204" w:rsidRPr="00FC4682">
        <w:rPr>
          <w:sz w:val="22"/>
          <w:szCs w:val="22"/>
        </w:rPr>
        <w:t>4</w:t>
      </w:r>
      <w:r w:rsidR="00A12067" w:rsidRPr="00FC4682">
        <w:rPr>
          <w:sz w:val="22"/>
          <w:szCs w:val="22"/>
        </w:rPr>
        <w:t xml:space="preserve">. </w:t>
      </w:r>
      <w:r w:rsidR="00B80204" w:rsidRPr="00FC4682">
        <w:rPr>
          <w:sz w:val="22"/>
          <w:szCs w:val="22"/>
        </w:rPr>
        <w:t>Умышленных действий (бездействия) Страхователя, Выгодоприобретателя, Застрахованного, направленных на наступление страхового случая.</w:t>
      </w:r>
    </w:p>
    <w:p w:rsidR="00A12067" w:rsidRPr="00FC4682" w:rsidRDefault="00B80204" w:rsidP="00B80204">
      <w:pPr>
        <w:widowControl/>
        <w:jc w:val="both"/>
        <w:rPr>
          <w:sz w:val="22"/>
          <w:szCs w:val="22"/>
        </w:rPr>
      </w:pPr>
      <w:r w:rsidRPr="00FC4682">
        <w:rPr>
          <w:sz w:val="22"/>
          <w:szCs w:val="22"/>
        </w:rPr>
        <w:t xml:space="preserve">Страховщик не освобождается от выплаты страховой суммы, если смерть Застрахованного </w:t>
      </w:r>
      <w:proofErr w:type="gramStart"/>
      <w:r w:rsidRPr="00FC4682">
        <w:rPr>
          <w:sz w:val="22"/>
          <w:szCs w:val="22"/>
        </w:rPr>
        <w:t>наступила вследствие самоубийства и к этому времени Договор страхования действовал</w:t>
      </w:r>
      <w:proofErr w:type="gramEnd"/>
      <w:r w:rsidRPr="00FC4682">
        <w:rPr>
          <w:sz w:val="22"/>
          <w:szCs w:val="22"/>
        </w:rPr>
        <w:t xml:space="preserve"> уже не менее двух лет.</w:t>
      </w:r>
    </w:p>
    <w:p w:rsidR="00507CF3" w:rsidRPr="00FC4682" w:rsidRDefault="00AB5401" w:rsidP="00B80204">
      <w:pPr>
        <w:widowControl/>
        <w:jc w:val="both"/>
        <w:rPr>
          <w:sz w:val="22"/>
          <w:szCs w:val="22"/>
        </w:rPr>
      </w:pPr>
      <w:r>
        <w:rPr>
          <w:sz w:val="22"/>
          <w:szCs w:val="22"/>
        </w:rPr>
        <w:t>5</w:t>
      </w:r>
      <w:r w:rsidR="00B80204" w:rsidRPr="00FC4682">
        <w:rPr>
          <w:sz w:val="22"/>
          <w:szCs w:val="22"/>
        </w:rPr>
        <w:t>.5.5. В иных случаях, предусмотренных действующим законодательством Российской Федерации.</w:t>
      </w:r>
    </w:p>
    <w:p w:rsidR="00C75B01" w:rsidRPr="00FC4682" w:rsidRDefault="00C75B01" w:rsidP="00AF44E3">
      <w:pPr>
        <w:pStyle w:val="a4"/>
        <w:spacing w:after="60"/>
        <w:jc w:val="both"/>
        <w:rPr>
          <w:sz w:val="22"/>
          <w:szCs w:val="22"/>
        </w:rPr>
      </w:pPr>
    </w:p>
    <w:p w:rsidR="00A12067" w:rsidRPr="00FC4682" w:rsidRDefault="00AB5401" w:rsidP="00AF44E3">
      <w:pPr>
        <w:keepNext/>
        <w:spacing w:after="60"/>
        <w:jc w:val="both"/>
        <w:rPr>
          <w:b/>
          <w:sz w:val="22"/>
          <w:szCs w:val="22"/>
        </w:rPr>
      </w:pPr>
      <w:r>
        <w:rPr>
          <w:b/>
          <w:sz w:val="22"/>
          <w:szCs w:val="22"/>
        </w:rPr>
        <w:t>6</w:t>
      </w:r>
      <w:r w:rsidR="00507CF3" w:rsidRPr="00FC4682">
        <w:rPr>
          <w:b/>
          <w:sz w:val="22"/>
          <w:szCs w:val="22"/>
        </w:rPr>
        <w:t xml:space="preserve">. </w:t>
      </w:r>
      <w:r w:rsidR="00A12067" w:rsidRPr="00FC4682">
        <w:rPr>
          <w:b/>
          <w:sz w:val="22"/>
          <w:szCs w:val="22"/>
        </w:rPr>
        <w:t>СТРАХОВ</w:t>
      </w:r>
      <w:r w:rsidR="00210DCB">
        <w:rPr>
          <w:b/>
          <w:sz w:val="22"/>
          <w:szCs w:val="22"/>
        </w:rPr>
        <w:t>ЫЕ РИСКИ</w:t>
      </w:r>
    </w:p>
    <w:p w:rsidR="00D514F2" w:rsidRPr="00FC4682" w:rsidRDefault="00D514F2" w:rsidP="00AF44E3">
      <w:pPr>
        <w:pStyle w:val="a4"/>
        <w:keepNext/>
        <w:spacing w:after="60"/>
        <w:jc w:val="both"/>
        <w:rPr>
          <w:b/>
          <w:sz w:val="22"/>
          <w:szCs w:val="22"/>
        </w:rPr>
      </w:pPr>
    </w:p>
    <w:p w:rsidR="00D514F2" w:rsidRPr="00FC4682" w:rsidRDefault="00AB5401" w:rsidP="00AF44E3">
      <w:pPr>
        <w:keepNext/>
        <w:spacing w:after="60"/>
        <w:jc w:val="both"/>
        <w:rPr>
          <w:b/>
          <w:sz w:val="22"/>
          <w:szCs w:val="22"/>
        </w:rPr>
      </w:pPr>
      <w:bookmarkStart w:id="5" w:name="_Toc302742823"/>
      <w:r>
        <w:rPr>
          <w:b/>
          <w:sz w:val="22"/>
          <w:szCs w:val="22"/>
        </w:rPr>
        <w:t xml:space="preserve">6.1. </w:t>
      </w:r>
      <w:r w:rsidR="00D514F2" w:rsidRPr="00FC4682">
        <w:rPr>
          <w:b/>
          <w:sz w:val="22"/>
          <w:szCs w:val="22"/>
        </w:rPr>
        <w:t xml:space="preserve"> ПОМОЩЬ ВО ВРЕМЯ ПУТЕШЕСТВИЯ</w:t>
      </w:r>
      <w:bookmarkEnd w:id="5"/>
    </w:p>
    <w:p w:rsidR="00D514F2" w:rsidRPr="00FC4682" w:rsidRDefault="00AB5401" w:rsidP="00AF44E3">
      <w:pPr>
        <w:spacing w:after="60"/>
        <w:jc w:val="both"/>
        <w:rPr>
          <w:sz w:val="22"/>
          <w:szCs w:val="22"/>
        </w:rPr>
      </w:pPr>
      <w:r>
        <w:rPr>
          <w:sz w:val="22"/>
          <w:szCs w:val="22"/>
        </w:rPr>
        <w:t>6.</w:t>
      </w:r>
      <w:r w:rsidR="000F065A" w:rsidRPr="00FC4682">
        <w:rPr>
          <w:sz w:val="22"/>
          <w:szCs w:val="22"/>
        </w:rPr>
        <w:t>1.</w:t>
      </w:r>
      <w:r>
        <w:rPr>
          <w:sz w:val="22"/>
          <w:szCs w:val="22"/>
        </w:rPr>
        <w:t>1.</w:t>
      </w:r>
      <w:r w:rsidR="000F065A" w:rsidRPr="00FC4682">
        <w:rPr>
          <w:sz w:val="22"/>
          <w:szCs w:val="22"/>
        </w:rPr>
        <w:t xml:space="preserve"> СТРАХОВОЙ СЛУЧАЙ</w:t>
      </w:r>
    </w:p>
    <w:p w:rsidR="000F065A" w:rsidRPr="00FC4682" w:rsidRDefault="00AB5401" w:rsidP="00AF44E3">
      <w:pPr>
        <w:widowControl/>
        <w:spacing w:after="60"/>
        <w:jc w:val="both"/>
        <w:rPr>
          <w:sz w:val="22"/>
          <w:szCs w:val="22"/>
        </w:rPr>
      </w:pPr>
      <w:r>
        <w:rPr>
          <w:sz w:val="22"/>
          <w:szCs w:val="22"/>
        </w:rPr>
        <w:t>6.1.1.1.</w:t>
      </w:r>
      <w:r w:rsidR="000F065A" w:rsidRPr="00FC4682">
        <w:rPr>
          <w:sz w:val="22"/>
          <w:szCs w:val="22"/>
        </w:rPr>
        <w:t xml:space="preserve"> Страховым случаем в соответствии с настоящим разделом признается необходимость обращения </w:t>
      </w:r>
      <w:r w:rsidR="00F32190">
        <w:rPr>
          <w:sz w:val="22"/>
          <w:szCs w:val="22"/>
        </w:rPr>
        <w:t xml:space="preserve">Застрахованного лица </w:t>
      </w:r>
      <w:r w:rsidR="007E0942" w:rsidRPr="00FC4682">
        <w:rPr>
          <w:sz w:val="22"/>
          <w:szCs w:val="22"/>
        </w:rPr>
        <w:t xml:space="preserve">за </w:t>
      </w:r>
      <w:r w:rsidR="000F065A" w:rsidRPr="00FC4682">
        <w:rPr>
          <w:sz w:val="22"/>
          <w:szCs w:val="22"/>
        </w:rPr>
        <w:t xml:space="preserve">помощью во время путешествия в случае ареста или </w:t>
      </w:r>
      <w:r w:rsidR="00F32190">
        <w:rPr>
          <w:sz w:val="22"/>
          <w:szCs w:val="22"/>
        </w:rPr>
        <w:t>взаимодействия</w:t>
      </w:r>
      <w:r w:rsidR="000F065A" w:rsidRPr="00FC4682">
        <w:rPr>
          <w:sz w:val="22"/>
          <w:szCs w:val="22"/>
        </w:rPr>
        <w:t xml:space="preserve"> с  государственными органами во время путешествия</w:t>
      </w:r>
      <w:r w:rsidR="00F32190">
        <w:rPr>
          <w:sz w:val="22"/>
          <w:szCs w:val="22"/>
        </w:rPr>
        <w:t xml:space="preserve"> </w:t>
      </w:r>
      <w:proofErr w:type="gramStart"/>
      <w:r w:rsidR="00F32190">
        <w:rPr>
          <w:sz w:val="22"/>
          <w:szCs w:val="22"/>
        </w:rPr>
        <w:t>при</w:t>
      </w:r>
      <w:proofErr w:type="gramEnd"/>
      <w:r w:rsidR="000F065A" w:rsidRPr="00FC4682">
        <w:rPr>
          <w:sz w:val="22"/>
          <w:szCs w:val="22"/>
        </w:rPr>
        <w:t xml:space="preserve"> потери багажа, личных вещей, застрахованной пластиковой карты, </w:t>
      </w:r>
      <w:r w:rsidR="007E0942" w:rsidRPr="00FC4682">
        <w:rPr>
          <w:sz w:val="22"/>
          <w:szCs w:val="22"/>
        </w:rPr>
        <w:t xml:space="preserve">либо </w:t>
      </w:r>
      <w:r w:rsidR="000F065A" w:rsidRPr="00FC4682">
        <w:rPr>
          <w:sz w:val="22"/>
          <w:szCs w:val="22"/>
        </w:rPr>
        <w:t>документов, необходимых для возвращения в страну проживания.</w:t>
      </w:r>
    </w:p>
    <w:p w:rsidR="00CA4E91" w:rsidRPr="00FC4682" w:rsidRDefault="00AB5401" w:rsidP="00AF44E3">
      <w:pPr>
        <w:widowControl/>
        <w:spacing w:after="60"/>
        <w:jc w:val="both"/>
        <w:rPr>
          <w:sz w:val="22"/>
          <w:szCs w:val="22"/>
        </w:rPr>
      </w:pPr>
      <w:r>
        <w:rPr>
          <w:sz w:val="22"/>
          <w:szCs w:val="22"/>
        </w:rPr>
        <w:t>6.1.1.2.</w:t>
      </w:r>
      <w:r w:rsidR="00CA4E91" w:rsidRPr="00FC4682">
        <w:rPr>
          <w:sz w:val="22"/>
          <w:szCs w:val="22"/>
        </w:rPr>
        <w:t xml:space="preserve"> В </w:t>
      </w:r>
      <w:proofErr w:type="gramStart"/>
      <w:r w:rsidR="00CA4E91" w:rsidRPr="00FC4682">
        <w:rPr>
          <w:sz w:val="22"/>
          <w:szCs w:val="22"/>
        </w:rPr>
        <w:t>случае</w:t>
      </w:r>
      <w:proofErr w:type="gramEnd"/>
      <w:r w:rsidR="00CA4E91" w:rsidRPr="00FC4682">
        <w:rPr>
          <w:sz w:val="22"/>
          <w:szCs w:val="22"/>
        </w:rPr>
        <w:t xml:space="preserve"> возникновения необходимости оказания помощи, Застрахованный должен незамедлительно связаться с Сервисной компанией.</w:t>
      </w:r>
    </w:p>
    <w:p w:rsidR="00D514F2" w:rsidRPr="00FC4682" w:rsidRDefault="00AB5401" w:rsidP="00AF44E3">
      <w:pPr>
        <w:spacing w:after="60"/>
        <w:jc w:val="both"/>
        <w:rPr>
          <w:sz w:val="22"/>
          <w:szCs w:val="22"/>
        </w:rPr>
      </w:pPr>
      <w:r>
        <w:rPr>
          <w:sz w:val="22"/>
          <w:szCs w:val="22"/>
        </w:rPr>
        <w:t>6.1.2</w:t>
      </w:r>
      <w:r w:rsidR="000F065A" w:rsidRPr="00FC4682">
        <w:rPr>
          <w:sz w:val="22"/>
          <w:szCs w:val="22"/>
        </w:rPr>
        <w:t xml:space="preserve">. </w:t>
      </w:r>
      <w:r w:rsidR="00D514F2" w:rsidRPr="00FC4682">
        <w:rPr>
          <w:sz w:val="22"/>
          <w:szCs w:val="22"/>
        </w:rPr>
        <w:t xml:space="preserve">РАСХОДЫ, ПОКРЫВАЕМЫЕ </w:t>
      </w:r>
      <w:r w:rsidR="000F065A" w:rsidRPr="00FC4682">
        <w:rPr>
          <w:sz w:val="22"/>
          <w:szCs w:val="22"/>
        </w:rPr>
        <w:t>СТРАХОВ</w:t>
      </w:r>
      <w:r w:rsidR="00CB06F4" w:rsidRPr="00FC4682">
        <w:rPr>
          <w:sz w:val="22"/>
          <w:szCs w:val="22"/>
        </w:rPr>
        <w:t>ЩИКОМ</w:t>
      </w:r>
    </w:p>
    <w:p w:rsidR="000F065A" w:rsidRPr="00FC4682" w:rsidRDefault="00AB5401" w:rsidP="00AF44E3">
      <w:pPr>
        <w:widowControl/>
        <w:spacing w:after="60"/>
        <w:jc w:val="both"/>
        <w:rPr>
          <w:sz w:val="22"/>
          <w:szCs w:val="22"/>
        </w:rPr>
      </w:pPr>
      <w:r>
        <w:rPr>
          <w:sz w:val="22"/>
          <w:szCs w:val="22"/>
        </w:rPr>
        <w:t>6.1.</w:t>
      </w:r>
      <w:r w:rsidR="000F065A" w:rsidRPr="00FC4682">
        <w:rPr>
          <w:sz w:val="22"/>
          <w:szCs w:val="22"/>
        </w:rPr>
        <w:t>2.1. При наступлении страхового случая Страховщик:</w:t>
      </w:r>
    </w:p>
    <w:p w:rsidR="00D514F2" w:rsidRPr="00FC4682" w:rsidRDefault="00AB5401" w:rsidP="00AF44E3">
      <w:pPr>
        <w:widowControl/>
        <w:spacing w:after="60"/>
        <w:jc w:val="both"/>
        <w:rPr>
          <w:sz w:val="22"/>
          <w:szCs w:val="22"/>
        </w:rPr>
      </w:pPr>
      <w:r>
        <w:rPr>
          <w:sz w:val="22"/>
          <w:szCs w:val="22"/>
        </w:rPr>
        <w:t>а)</w:t>
      </w:r>
      <w:r w:rsidR="0081628E" w:rsidRPr="00FC4682">
        <w:rPr>
          <w:sz w:val="22"/>
          <w:szCs w:val="22"/>
        </w:rPr>
        <w:t xml:space="preserve"> </w:t>
      </w:r>
      <w:r w:rsidR="00D514F2" w:rsidRPr="00FC4682">
        <w:rPr>
          <w:sz w:val="22"/>
          <w:szCs w:val="22"/>
        </w:rPr>
        <w:t>Оказыва</w:t>
      </w:r>
      <w:r w:rsidR="0081628E" w:rsidRPr="00FC4682">
        <w:rPr>
          <w:sz w:val="22"/>
          <w:szCs w:val="22"/>
        </w:rPr>
        <w:t>е</w:t>
      </w:r>
      <w:r w:rsidR="00D514F2" w:rsidRPr="00FC4682">
        <w:rPr>
          <w:sz w:val="22"/>
          <w:szCs w:val="22"/>
        </w:rPr>
        <w:t>т содействие в получении услуг адвоката и переводчика или оплачива</w:t>
      </w:r>
      <w:r w:rsidR="0081628E" w:rsidRPr="00FC4682">
        <w:rPr>
          <w:sz w:val="22"/>
          <w:szCs w:val="22"/>
        </w:rPr>
        <w:t>е</w:t>
      </w:r>
      <w:r w:rsidR="00D514F2" w:rsidRPr="00FC4682">
        <w:rPr>
          <w:sz w:val="22"/>
          <w:szCs w:val="22"/>
        </w:rPr>
        <w:t xml:space="preserve">т стоимость </w:t>
      </w:r>
      <w:proofErr w:type="gramStart"/>
      <w:r w:rsidR="00D514F2" w:rsidRPr="00FC4682">
        <w:rPr>
          <w:sz w:val="22"/>
          <w:szCs w:val="22"/>
        </w:rPr>
        <w:t>необходимых</w:t>
      </w:r>
      <w:proofErr w:type="gramEnd"/>
      <w:r w:rsidR="00D514F2" w:rsidRPr="00FC4682">
        <w:rPr>
          <w:sz w:val="22"/>
          <w:szCs w:val="22"/>
        </w:rPr>
        <w:t xml:space="preserve"> юридических или переводческих услуг в случае ареста, угрозы ареста</w:t>
      </w:r>
      <w:r w:rsidR="0081628E" w:rsidRPr="00FC4682">
        <w:rPr>
          <w:sz w:val="22"/>
          <w:szCs w:val="22"/>
        </w:rPr>
        <w:t xml:space="preserve"> Застрахованного лица</w:t>
      </w:r>
      <w:r w:rsidR="00D514F2" w:rsidRPr="00FC4682">
        <w:rPr>
          <w:sz w:val="22"/>
          <w:szCs w:val="22"/>
        </w:rPr>
        <w:t xml:space="preserve"> или необходимости </w:t>
      </w:r>
      <w:r w:rsidR="00F32190">
        <w:rPr>
          <w:sz w:val="22"/>
          <w:szCs w:val="22"/>
        </w:rPr>
        <w:t>взаимодействия с</w:t>
      </w:r>
      <w:r w:rsidR="00D514F2" w:rsidRPr="00FC4682">
        <w:rPr>
          <w:sz w:val="22"/>
          <w:szCs w:val="22"/>
        </w:rPr>
        <w:t xml:space="preserve"> государственными органами во время путешествия. </w:t>
      </w:r>
    </w:p>
    <w:p w:rsidR="00D514F2" w:rsidRPr="00FC4682" w:rsidRDefault="00AB5401" w:rsidP="00AF44E3">
      <w:pPr>
        <w:widowControl/>
        <w:spacing w:after="60"/>
        <w:jc w:val="both"/>
        <w:rPr>
          <w:sz w:val="22"/>
          <w:szCs w:val="22"/>
        </w:rPr>
      </w:pPr>
      <w:r>
        <w:rPr>
          <w:sz w:val="22"/>
          <w:szCs w:val="22"/>
        </w:rPr>
        <w:t xml:space="preserve">б) </w:t>
      </w:r>
      <w:r w:rsidR="00D514F2" w:rsidRPr="00FC4682">
        <w:rPr>
          <w:sz w:val="22"/>
          <w:szCs w:val="22"/>
        </w:rPr>
        <w:t>Переда</w:t>
      </w:r>
      <w:r w:rsidR="0081628E" w:rsidRPr="00FC4682">
        <w:rPr>
          <w:sz w:val="22"/>
          <w:szCs w:val="22"/>
        </w:rPr>
        <w:t>е</w:t>
      </w:r>
      <w:r w:rsidR="00D514F2" w:rsidRPr="00FC4682">
        <w:rPr>
          <w:sz w:val="22"/>
          <w:szCs w:val="22"/>
        </w:rPr>
        <w:t>т сообщения близким родственникам, коллегам или друзьям</w:t>
      </w:r>
      <w:r w:rsidR="0081628E" w:rsidRPr="00FC4682">
        <w:rPr>
          <w:sz w:val="22"/>
          <w:szCs w:val="22"/>
        </w:rPr>
        <w:t xml:space="preserve"> Застрахованного лица</w:t>
      </w:r>
      <w:r w:rsidR="00D514F2" w:rsidRPr="00FC4682">
        <w:rPr>
          <w:sz w:val="22"/>
          <w:szCs w:val="22"/>
        </w:rPr>
        <w:t xml:space="preserve"> в стране проживания.</w:t>
      </w:r>
    </w:p>
    <w:p w:rsidR="00D514F2" w:rsidRPr="00FC4682" w:rsidRDefault="00AB5401" w:rsidP="00AF44E3">
      <w:pPr>
        <w:widowControl/>
        <w:spacing w:after="60"/>
        <w:jc w:val="both"/>
        <w:rPr>
          <w:sz w:val="22"/>
          <w:szCs w:val="22"/>
        </w:rPr>
      </w:pPr>
      <w:r>
        <w:rPr>
          <w:sz w:val="22"/>
          <w:szCs w:val="22"/>
        </w:rPr>
        <w:t>в)</w:t>
      </w:r>
      <w:r w:rsidR="0081628E" w:rsidRPr="00FC4682">
        <w:rPr>
          <w:sz w:val="22"/>
          <w:szCs w:val="22"/>
        </w:rPr>
        <w:t xml:space="preserve"> </w:t>
      </w:r>
      <w:r w:rsidR="00D514F2" w:rsidRPr="00FC4682">
        <w:rPr>
          <w:sz w:val="22"/>
          <w:szCs w:val="22"/>
        </w:rPr>
        <w:t>Помога</w:t>
      </w:r>
      <w:r w:rsidR="0081628E" w:rsidRPr="00FC4682">
        <w:rPr>
          <w:sz w:val="22"/>
          <w:szCs w:val="22"/>
        </w:rPr>
        <w:t>е</w:t>
      </w:r>
      <w:r w:rsidR="00D514F2" w:rsidRPr="00FC4682">
        <w:rPr>
          <w:sz w:val="22"/>
          <w:szCs w:val="22"/>
        </w:rPr>
        <w:t xml:space="preserve">т в </w:t>
      </w:r>
      <w:proofErr w:type="gramStart"/>
      <w:r w:rsidR="00D514F2" w:rsidRPr="00FC4682">
        <w:rPr>
          <w:sz w:val="22"/>
          <w:szCs w:val="22"/>
        </w:rPr>
        <w:t>поиске</w:t>
      </w:r>
      <w:proofErr w:type="gramEnd"/>
      <w:r w:rsidR="00D514F2" w:rsidRPr="00FC4682">
        <w:rPr>
          <w:sz w:val="22"/>
          <w:szCs w:val="22"/>
        </w:rPr>
        <w:t xml:space="preserve"> багажа </w:t>
      </w:r>
      <w:r w:rsidR="0081628E" w:rsidRPr="00FC4682">
        <w:rPr>
          <w:sz w:val="22"/>
          <w:szCs w:val="22"/>
        </w:rPr>
        <w:t xml:space="preserve">Застрахованного лица </w:t>
      </w:r>
      <w:r w:rsidR="00D514F2" w:rsidRPr="00FC4682">
        <w:rPr>
          <w:sz w:val="22"/>
          <w:szCs w:val="22"/>
        </w:rPr>
        <w:t xml:space="preserve">в случае его потери компанией грузопассажирских перевозок, а при нахождении также </w:t>
      </w:r>
      <w:r w:rsidR="00CA4E91" w:rsidRPr="00FC4682">
        <w:rPr>
          <w:sz w:val="22"/>
          <w:szCs w:val="22"/>
        </w:rPr>
        <w:t xml:space="preserve">организовывает </w:t>
      </w:r>
      <w:r w:rsidR="00D514F2" w:rsidRPr="00FC4682">
        <w:rPr>
          <w:sz w:val="22"/>
          <w:szCs w:val="22"/>
        </w:rPr>
        <w:t>его доставку в местопребывани</w:t>
      </w:r>
      <w:r w:rsidR="00A3460E" w:rsidRPr="00FC4682">
        <w:rPr>
          <w:sz w:val="22"/>
          <w:szCs w:val="22"/>
        </w:rPr>
        <w:t>е</w:t>
      </w:r>
      <w:r w:rsidR="00D514F2" w:rsidRPr="00FC4682">
        <w:rPr>
          <w:sz w:val="22"/>
          <w:szCs w:val="22"/>
        </w:rPr>
        <w:t xml:space="preserve"> </w:t>
      </w:r>
      <w:r w:rsidR="0081628E" w:rsidRPr="00FC4682">
        <w:rPr>
          <w:sz w:val="22"/>
          <w:szCs w:val="22"/>
        </w:rPr>
        <w:t xml:space="preserve">Застрахованного лица </w:t>
      </w:r>
      <w:r w:rsidR="00D514F2" w:rsidRPr="00FC4682">
        <w:rPr>
          <w:sz w:val="22"/>
          <w:szCs w:val="22"/>
        </w:rPr>
        <w:t>за границей. Расходы на доставку, если таковые возникнут, оплачивает</w:t>
      </w:r>
      <w:r w:rsidR="0081628E" w:rsidRPr="00FC4682">
        <w:rPr>
          <w:sz w:val="22"/>
          <w:szCs w:val="22"/>
        </w:rPr>
        <w:t xml:space="preserve"> Застрахованное лицо</w:t>
      </w:r>
      <w:r w:rsidR="00D514F2" w:rsidRPr="00FC4682">
        <w:rPr>
          <w:sz w:val="22"/>
          <w:szCs w:val="22"/>
        </w:rPr>
        <w:t xml:space="preserve"> (без ограничения права </w:t>
      </w:r>
      <w:r w:rsidR="0081628E" w:rsidRPr="00FC4682">
        <w:rPr>
          <w:sz w:val="22"/>
          <w:szCs w:val="22"/>
        </w:rPr>
        <w:t xml:space="preserve">Застрахованного лица </w:t>
      </w:r>
      <w:r w:rsidR="00D514F2" w:rsidRPr="00FC4682">
        <w:rPr>
          <w:sz w:val="22"/>
          <w:szCs w:val="22"/>
        </w:rPr>
        <w:t>предъявить претензию ответственным лицам и (или) туристическому агенту).</w:t>
      </w:r>
    </w:p>
    <w:p w:rsidR="00D514F2" w:rsidRPr="00FC4682" w:rsidRDefault="00667ABD" w:rsidP="00AF44E3">
      <w:pPr>
        <w:widowControl/>
        <w:jc w:val="both"/>
        <w:rPr>
          <w:sz w:val="22"/>
          <w:szCs w:val="22"/>
        </w:rPr>
      </w:pPr>
      <w:r>
        <w:rPr>
          <w:sz w:val="22"/>
          <w:szCs w:val="22"/>
        </w:rPr>
        <w:t>г</w:t>
      </w:r>
      <w:r w:rsidR="00AB5401">
        <w:rPr>
          <w:sz w:val="22"/>
          <w:szCs w:val="22"/>
        </w:rPr>
        <w:t>)</w:t>
      </w:r>
      <w:r w:rsidR="0081628E" w:rsidRPr="00FC4682">
        <w:rPr>
          <w:sz w:val="22"/>
          <w:szCs w:val="22"/>
        </w:rPr>
        <w:t xml:space="preserve"> </w:t>
      </w:r>
      <w:proofErr w:type="gramStart"/>
      <w:r w:rsidR="00D514F2" w:rsidRPr="00FC4682">
        <w:rPr>
          <w:sz w:val="22"/>
          <w:szCs w:val="22"/>
        </w:rPr>
        <w:t>Организовыва</w:t>
      </w:r>
      <w:r w:rsidR="0081628E" w:rsidRPr="00FC4682">
        <w:rPr>
          <w:sz w:val="22"/>
          <w:szCs w:val="22"/>
        </w:rPr>
        <w:t>е</w:t>
      </w:r>
      <w:r w:rsidR="00D514F2" w:rsidRPr="00FC4682">
        <w:rPr>
          <w:sz w:val="22"/>
          <w:szCs w:val="22"/>
        </w:rPr>
        <w:t>т и оплачива</w:t>
      </w:r>
      <w:r w:rsidR="0081628E" w:rsidRPr="00FC4682">
        <w:rPr>
          <w:sz w:val="22"/>
          <w:szCs w:val="22"/>
        </w:rPr>
        <w:t>е</w:t>
      </w:r>
      <w:r w:rsidR="00D514F2" w:rsidRPr="00FC4682">
        <w:rPr>
          <w:sz w:val="22"/>
          <w:szCs w:val="22"/>
        </w:rPr>
        <w:t>т</w:t>
      </w:r>
      <w:proofErr w:type="gramEnd"/>
      <w:r w:rsidR="00D514F2" w:rsidRPr="00FC4682">
        <w:rPr>
          <w:sz w:val="22"/>
          <w:szCs w:val="22"/>
        </w:rPr>
        <w:t xml:space="preserve"> доставку личных вещей </w:t>
      </w:r>
      <w:r w:rsidR="0081628E" w:rsidRPr="00FC4682">
        <w:rPr>
          <w:sz w:val="22"/>
          <w:szCs w:val="22"/>
        </w:rPr>
        <w:t xml:space="preserve">Застрахованного лица </w:t>
      </w:r>
      <w:r w:rsidR="00D514F2" w:rsidRPr="00FC4682">
        <w:rPr>
          <w:sz w:val="22"/>
          <w:szCs w:val="22"/>
        </w:rPr>
        <w:t>взамен утраченных, если эти вещи необходимы для продолжения путешествия</w:t>
      </w:r>
      <w:r w:rsidR="0081628E" w:rsidRPr="00FC4682">
        <w:rPr>
          <w:sz w:val="22"/>
          <w:szCs w:val="22"/>
        </w:rPr>
        <w:t xml:space="preserve"> Застрахованного лица</w:t>
      </w:r>
      <w:r w:rsidR="00D514F2" w:rsidRPr="00FC4682">
        <w:rPr>
          <w:sz w:val="22"/>
          <w:szCs w:val="22"/>
        </w:rPr>
        <w:t xml:space="preserve">. К таким вещам относятся, например, контактные линзы и очки, но не относятся любые документы личного или делового характера. Данная услуга предоставляется при условии, что </w:t>
      </w:r>
      <w:r w:rsidR="0081628E" w:rsidRPr="00FC4682">
        <w:rPr>
          <w:sz w:val="22"/>
          <w:szCs w:val="22"/>
        </w:rPr>
        <w:t>Страховщик</w:t>
      </w:r>
      <w:r w:rsidR="00D514F2" w:rsidRPr="00FC4682">
        <w:rPr>
          <w:sz w:val="22"/>
          <w:szCs w:val="22"/>
        </w:rPr>
        <w:t xml:space="preserve"> получи</w:t>
      </w:r>
      <w:r w:rsidR="0081628E" w:rsidRPr="00FC4682">
        <w:rPr>
          <w:sz w:val="22"/>
          <w:szCs w:val="22"/>
        </w:rPr>
        <w:t>т</w:t>
      </w:r>
      <w:r w:rsidR="00D514F2" w:rsidRPr="00FC4682">
        <w:rPr>
          <w:sz w:val="22"/>
          <w:szCs w:val="22"/>
        </w:rPr>
        <w:t xml:space="preserve"> соответствующее разрешение и доступ к таким вещам либо же вещи будут доставлены в офис </w:t>
      </w:r>
      <w:r w:rsidR="0081628E" w:rsidRPr="00FC4682">
        <w:rPr>
          <w:sz w:val="22"/>
          <w:szCs w:val="22"/>
        </w:rPr>
        <w:t xml:space="preserve">Страховщика </w:t>
      </w:r>
      <w:r w:rsidR="00D514F2" w:rsidRPr="00FC4682">
        <w:rPr>
          <w:sz w:val="22"/>
          <w:szCs w:val="22"/>
        </w:rPr>
        <w:t>по адресу, который</w:t>
      </w:r>
      <w:r w:rsidR="0081628E" w:rsidRPr="00FC4682">
        <w:rPr>
          <w:sz w:val="22"/>
          <w:szCs w:val="22"/>
        </w:rPr>
        <w:t xml:space="preserve"> Страховщик </w:t>
      </w:r>
      <w:r w:rsidR="00D514F2" w:rsidRPr="00FC4682">
        <w:rPr>
          <w:sz w:val="22"/>
          <w:szCs w:val="22"/>
        </w:rPr>
        <w:t>укаже</w:t>
      </w:r>
      <w:r w:rsidR="0081628E" w:rsidRPr="00FC4682">
        <w:rPr>
          <w:sz w:val="22"/>
          <w:szCs w:val="22"/>
        </w:rPr>
        <w:t>т</w:t>
      </w:r>
      <w:r w:rsidR="00D514F2" w:rsidRPr="00FC4682">
        <w:rPr>
          <w:sz w:val="22"/>
          <w:szCs w:val="22"/>
        </w:rPr>
        <w:t xml:space="preserve"> </w:t>
      </w:r>
      <w:r w:rsidR="0081628E" w:rsidRPr="00FC4682">
        <w:rPr>
          <w:sz w:val="22"/>
          <w:szCs w:val="22"/>
        </w:rPr>
        <w:t>Застрахованному лицу</w:t>
      </w:r>
      <w:r w:rsidR="00D514F2" w:rsidRPr="00FC4682">
        <w:rPr>
          <w:sz w:val="22"/>
          <w:szCs w:val="22"/>
        </w:rPr>
        <w:t xml:space="preserve"> или </w:t>
      </w:r>
      <w:r w:rsidR="0081628E" w:rsidRPr="00FC4682">
        <w:rPr>
          <w:sz w:val="22"/>
          <w:szCs w:val="22"/>
        </w:rPr>
        <w:t>его</w:t>
      </w:r>
      <w:r w:rsidR="00D514F2" w:rsidRPr="00FC4682">
        <w:rPr>
          <w:sz w:val="22"/>
          <w:szCs w:val="22"/>
        </w:rPr>
        <w:t xml:space="preserve"> представителю. </w:t>
      </w:r>
    </w:p>
    <w:p w:rsidR="00D514F2" w:rsidRPr="00FC4682" w:rsidRDefault="00667ABD" w:rsidP="00AF44E3">
      <w:pPr>
        <w:widowControl/>
        <w:jc w:val="both"/>
        <w:rPr>
          <w:sz w:val="22"/>
          <w:szCs w:val="22"/>
        </w:rPr>
      </w:pPr>
      <w:r>
        <w:rPr>
          <w:sz w:val="22"/>
          <w:szCs w:val="22"/>
        </w:rPr>
        <w:t>д</w:t>
      </w:r>
      <w:r w:rsidR="00AB5401">
        <w:rPr>
          <w:sz w:val="22"/>
          <w:szCs w:val="22"/>
        </w:rPr>
        <w:t>)</w:t>
      </w:r>
      <w:r w:rsidR="0081628E" w:rsidRPr="00FC4682">
        <w:rPr>
          <w:sz w:val="22"/>
          <w:szCs w:val="22"/>
        </w:rPr>
        <w:t xml:space="preserve"> </w:t>
      </w:r>
      <w:r w:rsidR="00D514F2" w:rsidRPr="00FC4682">
        <w:rPr>
          <w:sz w:val="22"/>
          <w:szCs w:val="22"/>
        </w:rPr>
        <w:t>Направ</w:t>
      </w:r>
      <w:r w:rsidR="00DC7889" w:rsidRPr="00FC4682">
        <w:rPr>
          <w:sz w:val="22"/>
          <w:szCs w:val="22"/>
        </w:rPr>
        <w:t>ляет</w:t>
      </w:r>
      <w:r w:rsidR="00D514F2" w:rsidRPr="00FC4682">
        <w:rPr>
          <w:sz w:val="22"/>
          <w:szCs w:val="22"/>
        </w:rPr>
        <w:t xml:space="preserve"> </w:t>
      </w:r>
      <w:r w:rsidR="0081628E" w:rsidRPr="00FC4682">
        <w:rPr>
          <w:sz w:val="22"/>
          <w:szCs w:val="22"/>
        </w:rPr>
        <w:t>Застрахованное лицо</w:t>
      </w:r>
      <w:r w:rsidR="00D514F2" w:rsidRPr="00FC4682">
        <w:rPr>
          <w:sz w:val="22"/>
          <w:szCs w:val="22"/>
        </w:rPr>
        <w:t xml:space="preserve"> к врачам</w:t>
      </w:r>
      <w:r w:rsidR="00FF7465" w:rsidRPr="00FC4682">
        <w:rPr>
          <w:sz w:val="22"/>
          <w:szCs w:val="22"/>
        </w:rPr>
        <w:t xml:space="preserve"> - специалистам</w:t>
      </w:r>
      <w:r w:rsidR="00D514F2" w:rsidRPr="00FC4682">
        <w:rPr>
          <w:sz w:val="22"/>
          <w:szCs w:val="22"/>
        </w:rPr>
        <w:t xml:space="preserve">, </w:t>
      </w:r>
      <w:r w:rsidR="00FF7465" w:rsidRPr="00FC4682">
        <w:rPr>
          <w:sz w:val="22"/>
          <w:szCs w:val="22"/>
        </w:rPr>
        <w:t>(</w:t>
      </w:r>
      <w:r w:rsidR="00D514F2" w:rsidRPr="00FC4682">
        <w:rPr>
          <w:sz w:val="22"/>
          <w:szCs w:val="22"/>
        </w:rPr>
        <w:t>стоматологам, офтальмологам, специалистам по коррекции зрения, поставщикам контактных линз и средств оказания медицинской помощи, а также в больницы, клиники, пункты скорой помощи, стоматологические клиники, пункты обслуживания инвалидов и аптеки</w:t>
      </w:r>
      <w:r w:rsidR="00FF7465" w:rsidRPr="00FC4682">
        <w:rPr>
          <w:sz w:val="22"/>
          <w:szCs w:val="22"/>
        </w:rPr>
        <w:t>)</w:t>
      </w:r>
      <w:r w:rsidR="00F32190">
        <w:rPr>
          <w:sz w:val="22"/>
          <w:szCs w:val="22"/>
        </w:rPr>
        <w:t>.</w:t>
      </w:r>
    </w:p>
    <w:p w:rsidR="00D514F2" w:rsidRPr="00FC4682" w:rsidRDefault="00667ABD" w:rsidP="00AF44E3">
      <w:pPr>
        <w:widowControl/>
        <w:jc w:val="both"/>
        <w:rPr>
          <w:sz w:val="22"/>
          <w:szCs w:val="22"/>
        </w:rPr>
      </w:pPr>
      <w:r>
        <w:rPr>
          <w:sz w:val="22"/>
          <w:szCs w:val="22"/>
        </w:rPr>
        <w:t>е</w:t>
      </w:r>
      <w:r w:rsidR="001A010F">
        <w:rPr>
          <w:sz w:val="22"/>
          <w:szCs w:val="22"/>
        </w:rPr>
        <w:t>)</w:t>
      </w:r>
      <w:r w:rsidR="0081628E" w:rsidRPr="00FC4682">
        <w:rPr>
          <w:sz w:val="22"/>
          <w:szCs w:val="22"/>
        </w:rPr>
        <w:t xml:space="preserve"> </w:t>
      </w:r>
      <w:r w:rsidR="00D514F2" w:rsidRPr="00FC4682">
        <w:rPr>
          <w:sz w:val="22"/>
          <w:szCs w:val="22"/>
        </w:rPr>
        <w:t>Предостав</w:t>
      </w:r>
      <w:r w:rsidR="00DC7889" w:rsidRPr="00FC4682">
        <w:rPr>
          <w:sz w:val="22"/>
          <w:szCs w:val="22"/>
        </w:rPr>
        <w:t>ляет</w:t>
      </w:r>
      <w:r w:rsidR="00D514F2" w:rsidRPr="00FC4682">
        <w:rPr>
          <w:sz w:val="22"/>
          <w:szCs w:val="22"/>
        </w:rPr>
        <w:t xml:space="preserve"> замену потерянных или украденных необходимых лекарственных средств, отпускаемых по рецепту, если </w:t>
      </w:r>
      <w:r w:rsidR="0081628E" w:rsidRPr="00FC4682">
        <w:rPr>
          <w:sz w:val="22"/>
          <w:szCs w:val="22"/>
        </w:rPr>
        <w:t>Застрахованное лицо</w:t>
      </w:r>
      <w:r w:rsidR="00D514F2" w:rsidRPr="00FC4682">
        <w:rPr>
          <w:sz w:val="22"/>
          <w:szCs w:val="22"/>
        </w:rPr>
        <w:t xml:space="preserve"> не может приобрести такие средства или их местные эквиваленты за пределами страны проживания. </w:t>
      </w:r>
      <w:r w:rsidR="0081628E" w:rsidRPr="00FC4682">
        <w:rPr>
          <w:sz w:val="22"/>
          <w:szCs w:val="22"/>
        </w:rPr>
        <w:t xml:space="preserve">Страховщик </w:t>
      </w:r>
      <w:r w:rsidR="00D514F2" w:rsidRPr="00FC4682">
        <w:rPr>
          <w:sz w:val="22"/>
          <w:szCs w:val="22"/>
        </w:rPr>
        <w:t>бере</w:t>
      </w:r>
      <w:r w:rsidR="0081628E" w:rsidRPr="00FC4682">
        <w:rPr>
          <w:sz w:val="22"/>
          <w:szCs w:val="22"/>
        </w:rPr>
        <w:t>т</w:t>
      </w:r>
      <w:r w:rsidR="00D514F2" w:rsidRPr="00FC4682">
        <w:rPr>
          <w:sz w:val="22"/>
          <w:szCs w:val="22"/>
        </w:rPr>
        <w:t xml:space="preserve"> на себя расходы на доставку, однако стоимость самого средства оплачивает</w:t>
      </w:r>
      <w:r w:rsidR="0081628E" w:rsidRPr="00FC4682">
        <w:rPr>
          <w:sz w:val="22"/>
          <w:szCs w:val="22"/>
        </w:rPr>
        <w:t xml:space="preserve"> Застрахованное лицо</w:t>
      </w:r>
      <w:r w:rsidR="00D514F2" w:rsidRPr="00FC4682">
        <w:rPr>
          <w:sz w:val="22"/>
          <w:szCs w:val="22"/>
        </w:rPr>
        <w:t xml:space="preserve">. Транспортировка лекарственных средств осуществляется в </w:t>
      </w:r>
      <w:proofErr w:type="gramStart"/>
      <w:r w:rsidR="00D514F2" w:rsidRPr="00FC4682">
        <w:rPr>
          <w:sz w:val="22"/>
          <w:szCs w:val="22"/>
        </w:rPr>
        <w:t>соответствии</w:t>
      </w:r>
      <w:proofErr w:type="gramEnd"/>
      <w:r w:rsidR="00D514F2" w:rsidRPr="00FC4682">
        <w:rPr>
          <w:sz w:val="22"/>
          <w:szCs w:val="22"/>
        </w:rPr>
        <w:t xml:space="preserve"> с правилами, установленными авиакомпаниями или другими транспортными компаниями, а также местным и международным законодательством.</w:t>
      </w:r>
    </w:p>
    <w:p w:rsidR="00D514F2" w:rsidRPr="00FC4682" w:rsidRDefault="00667ABD" w:rsidP="00AF44E3">
      <w:pPr>
        <w:widowControl/>
        <w:jc w:val="both"/>
        <w:rPr>
          <w:sz w:val="22"/>
          <w:szCs w:val="22"/>
        </w:rPr>
      </w:pPr>
      <w:proofErr w:type="gramStart"/>
      <w:r>
        <w:rPr>
          <w:sz w:val="22"/>
          <w:szCs w:val="22"/>
        </w:rPr>
        <w:lastRenderedPageBreak/>
        <w:t>ж</w:t>
      </w:r>
      <w:r w:rsidR="001A010F">
        <w:rPr>
          <w:sz w:val="22"/>
          <w:szCs w:val="22"/>
        </w:rPr>
        <w:t>)</w:t>
      </w:r>
      <w:r w:rsidR="00F54C24" w:rsidRPr="00FC4682">
        <w:rPr>
          <w:sz w:val="22"/>
          <w:szCs w:val="22"/>
        </w:rPr>
        <w:t xml:space="preserve"> </w:t>
      </w:r>
      <w:r w:rsidR="00D514F2" w:rsidRPr="00FC4682">
        <w:rPr>
          <w:sz w:val="22"/>
          <w:szCs w:val="22"/>
        </w:rPr>
        <w:t>В случае болезни близкого родственника</w:t>
      </w:r>
      <w:r w:rsidR="00F54C24" w:rsidRPr="00FC4682">
        <w:rPr>
          <w:sz w:val="22"/>
          <w:szCs w:val="22"/>
        </w:rPr>
        <w:t xml:space="preserve"> Застрахованного лица</w:t>
      </w:r>
      <w:r w:rsidR="00D514F2" w:rsidRPr="00FC4682">
        <w:rPr>
          <w:sz w:val="22"/>
          <w:szCs w:val="22"/>
        </w:rPr>
        <w:t>, находящегося в стране проживания, или получения им (ей) телесного повреждения отслежива</w:t>
      </w:r>
      <w:r w:rsidR="00F54C24" w:rsidRPr="00FC4682">
        <w:rPr>
          <w:sz w:val="22"/>
          <w:szCs w:val="22"/>
        </w:rPr>
        <w:t>е</w:t>
      </w:r>
      <w:r w:rsidR="00D514F2" w:rsidRPr="00FC4682">
        <w:rPr>
          <w:sz w:val="22"/>
          <w:szCs w:val="22"/>
        </w:rPr>
        <w:t xml:space="preserve">т его (ее) состояние и </w:t>
      </w:r>
      <w:r w:rsidR="00F32190">
        <w:rPr>
          <w:sz w:val="22"/>
          <w:szCs w:val="22"/>
        </w:rPr>
        <w:t xml:space="preserve">информирует </w:t>
      </w:r>
      <w:r w:rsidR="00F54C24" w:rsidRPr="00FC4682">
        <w:rPr>
          <w:sz w:val="22"/>
          <w:szCs w:val="22"/>
        </w:rPr>
        <w:t>Застрахованное лицо</w:t>
      </w:r>
      <w:r w:rsidR="00D514F2" w:rsidRPr="00FC4682">
        <w:rPr>
          <w:sz w:val="22"/>
          <w:szCs w:val="22"/>
        </w:rPr>
        <w:t xml:space="preserve"> </w:t>
      </w:r>
      <w:r w:rsidR="00F00975">
        <w:rPr>
          <w:sz w:val="22"/>
          <w:szCs w:val="22"/>
        </w:rPr>
        <w:t>о его здоровье</w:t>
      </w:r>
      <w:r w:rsidR="00D514F2" w:rsidRPr="00FC4682">
        <w:rPr>
          <w:sz w:val="22"/>
          <w:szCs w:val="22"/>
        </w:rPr>
        <w:t>.</w:t>
      </w:r>
      <w:proofErr w:type="gramEnd"/>
    </w:p>
    <w:p w:rsidR="00D514F2" w:rsidRDefault="00667ABD" w:rsidP="00AF44E3">
      <w:pPr>
        <w:widowControl/>
        <w:jc w:val="both"/>
        <w:rPr>
          <w:sz w:val="22"/>
          <w:szCs w:val="22"/>
        </w:rPr>
      </w:pPr>
      <w:r>
        <w:rPr>
          <w:sz w:val="22"/>
          <w:szCs w:val="22"/>
        </w:rPr>
        <w:t>з</w:t>
      </w:r>
      <w:r w:rsidR="001A010F">
        <w:rPr>
          <w:sz w:val="22"/>
          <w:szCs w:val="22"/>
        </w:rPr>
        <w:t>)</w:t>
      </w:r>
      <w:r w:rsidR="00F54C24" w:rsidRPr="00FC4682">
        <w:rPr>
          <w:sz w:val="22"/>
          <w:szCs w:val="22"/>
        </w:rPr>
        <w:t xml:space="preserve"> Вносит</w:t>
      </w:r>
      <w:r w:rsidR="00D514F2" w:rsidRPr="00FC4682">
        <w:rPr>
          <w:sz w:val="22"/>
          <w:szCs w:val="22"/>
        </w:rPr>
        <w:t xml:space="preserve"> залог (за исключением залога для покрытия наложенных на </w:t>
      </w:r>
      <w:r w:rsidR="00F54C24" w:rsidRPr="00FC4682">
        <w:rPr>
          <w:sz w:val="22"/>
          <w:szCs w:val="22"/>
        </w:rPr>
        <w:t>Застрахованное лицо</w:t>
      </w:r>
      <w:r w:rsidR="00D514F2" w:rsidRPr="00FC4682">
        <w:rPr>
          <w:sz w:val="22"/>
          <w:szCs w:val="22"/>
        </w:rPr>
        <w:t xml:space="preserve"> штрафов, гражданско-правовой ответственности и обязанностей по выплате персональной компенсации) в пределах </w:t>
      </w:r>
      <w:r w:rsidR="00861DCD">
        <w:rPr>
          <w:sz w:val="22"/>
          <w:szCs w:val="22"/>
        </w:rPr>
        <w:t>страховой суммы</w:t>
      </w:r>
      <w:r w:rsidR="00D514F2" w:rsidRPr="00FC4682">
        <w:rPr>
          <w:sz w:val="22"/>
          <w:szCs w:val="22"/>
        </w:rPr>
        <w:t>, указанно</w:t>
      </w:r>
      <w:r w:rsidR="00861DCD">
        <w:rPr>
          <w:sz w:val="22"/>
          <w:szCs w:val="22"/>
        </w:rPr>
        <w:t>й</w:t>
      </w:r>
      <w:r w:rsidR="00D514F2" w:rsidRPr="00FC4682">
        <w:rPr>
          <w:sz w:val="22"/>
          <w:szCs w:val="22"/>
        </w:rPr>
        <w:t xml:space="preserve"> </w:t>
      </w:r>
      <w:r w:rsidR="00AD72CA">
        <w:rPr>
          <w:sz w:val="22"/>
          <w:szCs w:val="22"/>
        </w:rPr>
        <w:t xml:space="preserve">в </w:t>
      </w:r>
      <w:r w:rsidR="00861DCD">
        <w:rPr>
          <w:sz w:val="22"/>
          <w:szCs w:val="22"/>
        </w:rPr>
        <w:t>договоре страхования по данному разделу</w:t>
      </w:r>
      <w:r w:rsidR="00D514F2" w:rsidRPr="00FC4682">
        <w:rPr>
          <w:sz w:val="22"/>
          <w:szCs w:val="22"/>
        </w:rPr>
        <w:t>, в случае ареста или угрозы ареста</w:t>
      </w:r>
      <w:r w:rsidR="00E10D63" w:rsidRPr="00FC4682">
        <w:rPr>
          <w:sz w:val="22"/>
          <w:szCs w:val="22"/>
        </w:rPr>
        <w:t xml:space="preserve"> Застрахованного лица</w:t>
      </w:r>
      <w:r w:rsidR="00D514F2" w:rsidRPr="00FC4682">
        <w:rPr>
          <w:sz w:val="22"/>
          <w:szCs w:val="22"/>
        </w:rPr>
        <w:t xml:space="preserve"> во время путешествия. </w:t>
      </w:r>
    </w:p>
    <w:p w:rsidR="001A010F" w:rsidRPr="00FC4682" w:rsidRDefault="001A010F" w:rsidP="00AF44E3">
      <w:pPr>
        <w:widowControl/>
        <w:jc w:val="both"/>
        <w:rPr>
          <w:sz w:val="22"/>
          <w:szCs w:val="22"/>
        </w:rPr>
      </w:pPr>
    </w:p>
    <w:p w:rsidR="006D7AC3" w:rsidRPr="00FC4682" w:rsidRDefault="001A010F" w:rsidP="00AF44E3">
      <w:pPr>
        <w:spacing w:after="60"/>
        <w:jc w:val="both"/>
        <w:rPr>
          <w:sz w:val="22"/>
          <w:szCs w:val="22"/>
        </w:rPr>
      </w:pPr>
      <w:r>
        <w:rPr>
          <w:sz w:val="22"/>
          <w:szCs w:val="22"/>
        </w:rPr>
        <w:t>6.1.2</w:t>
      </w:r>
      <w:r w:rsidR="00F54C24" w:rsidRPr="00FC4682">
        <w:rPr>
          <w:sz w:val="22"/>
          <w:szCs w:val="22"/>
        </w:rPr>
        <w:t xml:space="preserve">. </w:t>
      </w:r>
      <w:r w:rsidR="00D514F2" w:rsidRPr="00FC4682">
        <w:rPr>
          <w:sz w:val="22"/>
          <w:szCs w:val="22"/>
        </w:rPr>
        <w:t xml:space="preserve">СЛУЧАИ И РАСХОДЫ, НЕ ПОКРЫВАЕМЫЕ </w:t>
      </w:r>
      <w:r w:rsidR="00F54C24" w:rsidRPr="00FC4682">
        <w:rPr>
          <w:sz w:val="22"/>
          <w:szCs w:val="22"/>
        </w:rPr>
        <w:t>СТРАХОВ</w:t>
      </w:r>
      <w:r w:rsidR="00CB5B29" w:rsidRPr="00FC4682">
        <w:rPr>
          <w:sz w:val="22"/>
          <w:szCs w:val="22"/>
        </w:rPr>
        <w:t>ЩИКОМ</w:t>
      </w:r>
    </w:p>
    <w:p w:rsidR="00D514F2" w:rsidRPr="00FC4682" w:rsidRDefault="001A010F" w:rsidP="00AF44E3">
      <w:pPr>
        <w:widowControl/>
        <w:spacing w:after="60"/>
        <w:jc w:val="both"/>
        <w:rPr>
          <w:sz w:val="22"/>
          <w:szCs w:val="22"/>
        </w:rPr>
      </w:pPr>
      <w:r>
        <w:rPr>
          <w:sz w:val="22"/>
          <w:szCs w:val="22"/>
        </w:rPr>
        <w:t>а)</w:t>
      </w:r>
      <w:r w:rsidR="00F54C24" w:rsidRPr="00FC4682">
        <w:rPr>
          <w:sz w:val="22"/>
          <w:szCs w:val="22"/>
        </w:rPr>
        <w:t xml:space="preserve"> </w:t>
      </w:r>
      <w:r w:rsidR="00CB5B29" w:rsidRPr="00FC4682">
        <w:rPr>
          <w:sz w:val="22"/>
          <w:szCs w:val="22"/>
        </w:rPr>
        <w:t xml:space="preserve">Сумма любых авансовых </w:t>
      </w:r>
      <w:r w:rsidR="0017176B" w:rsidRPr="00FC4682">
        <w:rPr>
          <w:sz w:val="22"/>
          <w:szCs w:val="22"/>
        </w:rPr>
        <w:t>платежей</w:t>
      </w:r>
      <w:r w:rsidR="00CB5B29" w:rsidRPr="00FC4682">
        <w:rPr>
          <w:sz w:val="22"/>
          <w:szCs w:val="22"/>
        </w:rPr>
        <w:t xml:space="preserve"> и стоимость доставки.</w:t>
      </w:r>
    </w:p>
    <w:p w:rsidR="00D514F2" w:rsidRPr="00FC4682" w:rsidRDefault="00D514F2" w:rsidP="00AF44E3">
      <w:pPr>
        <w:pStyle w:val="a4"/>
        <w:spacing w:after="60"/>
        <w:jc w:val="both"/>
        <w:rPr>
          <w:b/>
          <w:sz w:val="22"/>
          <w:szCs w:val="22"/>
          <w:lang w:val="ru-RU"/>
        </w:rPr>
      </w:pPr>
    </w:p>
    <w:p w:rsidR="00F54C24" w:rsidRPr="00FC4682" w:rsidRDefault="001A010F" w:rsidP="00AF44E3">
      <w:pPr>
        <w:spacing w:after="60"/>
        <w:jc w:val="both"/>
        <w:rPr>
          <w:b/>
          <w:sz w:val="22"/>
          <w:szCs w:val="22"/>
        </w:rPr>
      </w:pPr>
      <w:bookmarkStart w:id="6" w:name="_Toc302742824"/>
      <w:r>
        <w:rPr>
          <w:b/>
          <w:sz w:val="22"/>
          <w:szCs w:val="22"/>
        </w:rPr>
        <w:t xml:space="preserve">6.2. </w:t>
      </w:r>
      <w:r w:rsidR="00F54C24" w:rsidRPr="00FC4682">
        <w:rPr>
          <w:b/>
          <w:sz w:val="22"/>
          <w:szCs w:val="22"/>
        </w:rPr>
        <w:t xml:space="preserve"> ОТМЕНА ИЛИ СОКРАЩЕНИЕ ПОЕЗДКИ</w:t>
      </w:r>
      <w:bookmarkEnd w:id="6"/>
    </w:p>
    <w:p w:rsidR="00996E98" w:rsidRPr="00FC4682" w:rsidRDefault="00996E98" w:rsidP="00AF44E3">
      <w:pPr>
        <w:widowControl/>
        <w:spacing w:after="60"/>
        <w:jc w:val="both"/>
        <w:rPr>
          <w:sz w:val="22"/>
          <w:szCs w:val="22"/>
        </w:rPr>
      </w:pPr>
    </w:p>
    <w:p w:rsidR="00E10DDB" w:rsidRPr="00FC4682" w:rsidRDefault="001A010F" w:rsidP="00AF44E3">
      <w:pPr>
        <w:spacing w:after="60"/>
        <w:jc w:val="both"/>
        <w:rPr>
          <w:sz w:val="22"/>
          <w:szCs w:val="22"/>
        </w:rPr>
      </w:pPr>
      <w:r>
        <w:rPr>
          <w:sz w:val="22"/>
          <w:szCs w:val="22"/>
        </w:rPr>
        <w:t>6.2.1.</w:t>
      </w:r>
      <w:r w:rsidR="00E10DDB" w:rsidRPr="00FC4682">
        <w:rPr>
          <w:sz w:val="22"/>
          <w:szCs w:val="22"/>
        </w:rPr>
        <w:t xml:space="preserve"> СТРАХОВОЙ СЛУЧАЙ</w:t>
      </w:r>
    </w:p>
    <w:p w:rsidR="00E10DDB" w:rsidRPr="00FC4682" w:rsidRDefault="001A010F" w:rsidP="00AF44E3">
      <w:pPr>
        <w:widowControl/>
        <w:jc w:val="both"/>
        <w:rPr>
          <w:sz w:val="22"/>
          <w:szCs w:val="22"/>
        </w:rPr>
      </w:pPr>
      <w:r>
        <w:rPr>
          <w:sz w:val="22"/>
          <w:szCs w:val="22"/>
        </w:rPr>
        <w:t>6.2.1.1.</w:t>
      </w:r>
      <w:r w:rsidR="00E10DDB" w:rsidRPr="00FC4682">
        <w:rPr>
          <w:sz w:val="22"/>
          <w:szCs w:val="22"/>
        </w:rPr>
        <w:t xml:space="preserve"> Страховым случаем </w:t>
      </w:r>
      <w:r w:rsidR="00E772F1" w:rsidRPr="00FC4682">
        <w:rPr>
          <w:sz w:val="22"/>
          <w:szCs w:val="22"/>
        </w:rPr>
        <w:t xml:space="preserve">в </w:t>
      </w:r>
      <w:proofErr w:type="gramStart"/>
      <w:r w:rsidR="00E772F1" w:rsidRPr="00FC4682">
        <w:rPr>
          <w:sz w:val="22"/>
          <w:szCs w:val="22"/>
        </w:rPr>
        <w:t>соответствии</w:t>
      </w:r>
      <w:proofErr w:type="gramEnd"/>
      <w:r w:rsidR="00E772F1" w:rsidRPr="00FC4682">
        <w:rPr>
          <w:sz w:val="22"/>
          <w:szCs w:val="22"/>
        </w:rPr>
        <w:t xml:space="preserve"> с настоящим разделом </w:t>
      </w:r>
      <w:r w:rsidR="00E10DDB" w:rsidRPr="00FC4682">
        <w:rPr>
          <w:sz w:val="22"/>
          <w:szCs w:val="22"/>
        </w:rPr>
        <w:t>является необходим</w:t>
      </w:r>
      <w:r w:rsidR="00D97B56" w:rsidRPr="00FC4682">
        <w:rPr>
          <w:sz w:val="22"/>
          <w:szCs w:val="22"/>
        </w:rPr>
        <w:t>ая</w:t>
      </w:r>
      <w:r w:rsidR="00E10DDB" w:rsidRPr="00FC4682">
        <w:rPr>
          <w:sz w:val="22"/>
          <w:szCs w:val="22"/>
        </w:rPr>
        <w:t xml:space="preserve"> и неизбежн</w:t>
      </w:r>
      <w:r w:rsidR="00D97B56" w:rsidRPr="00FC4682">
        <w:rPr>
          <w:sz w:val="22"/>
          <w:szCs w:val="22"/>
        </w:rPr>
        <w:t>ая</w:t>
      </w:r>
      <w:r w:rsidR="00E10DDB" w:rsidRPr="00FC4682">
        <w:rPr>
          <w:sz w:val="22"/>
          <w:szCs w:val="22"/>
        </w:rPr>
        <w:t xml:space="preserve"> </w:t>
      </w:r>
      <w:r w:rsidR="00D97B56" w:rsidRPr="00FC4682">
        <w:rPr>
          <w:sz w:val="22"/>
          <w:szCs w:val="22"/>
        </w:rPr>
        <w:t>отмена</w:t>
      </w:r>
      <w:r w:rsidR="001E12BF" w:rsidRPr="00FC4682">
        <w:rPr>
          <w:sz w:val="22"/>
          <w:szCs w:val="22"/>
        </w:rPr>
        <w:t>, перебронирование</w:t>
      </w:r>
      <w:r w:rsidR="00D97B56" w:rsidRPr="00FC4682">
        <w:rPr>
          <w:sz w:val="22"/>
          <w:szCs w:val="22"/>
        </w:rPr>
        <w:t xml:space="preserve"> поездки ил</w:t>
      </w:r>
      <w:r w:rsidR="004005F8" w:rsidRPr="00FC4682">
        <w:rPr>
          <w:sz w:val="22"/>
          <w:szCs w:val="22"/>
        </w:rPr>
        <w:t>и</w:t>
      </w:r>
      <w:r w:rsidR="00D97B56" w:rsidRPr="00FC4682">
        <w:rPr>
          <w:sz w:val="22"/>
          <w:szCs w:val="22"/>
        </w:rPr>
        <w:t xml:space="preserve"> </w:t>
      </w:r>
      <w:r w:rsidR="00E10DDB" w:rsidRPr="00FC4682">
        <w:rPr>
          <w:sz w:val="22"/>
          <w:szCs w:val="22"/>
        </w:rPr>
        <w:t xml:space="preserve">сокращение поездки </w:t>
      </w:r>
      <w:r w:rsidR="00D97B56" w:rsidRPr="00FC4682">
        <w:rPr>
          <w:sz w:val="22"/>
          <w:szCs w:val="22"/>
        </w:rPr>
        <w:t xml:space="preserve">до </w:t>
      </w:r>
      <w:r w:rsidR="001E12BF" w:rsidRPr="00FC4682">
        <w:rPr>
          <w:sz w:val="22"/>
          <w:szCs w:val="22"/>
        </w:rPr>
        <w:t xml:space="preserve">момента </w:t>
      </w:r>
      <w:r w:rsidR="00D97B56" w:rsidRPr="00FC4682">
        <w:rPr>
          <w:sz w:val="22"/>
          <w:szCs w:val="22"/>
        </w:rPr>
        <w:t xml:space="preserve">ее </w:t>
      </w:r>
      <w:r w:rsidR="004005F8" w:rsidRPr="00FC4682">
        <w:rPr>
          <w:sz w:val="22"/>
          <w:szCs w:val="22"/>
        </w:rPr>
        <w:t xml:space="preserve">запланированного окончания </w:t>
      </w:r>
      <w:r w:rsidR="00E10DDB" w:rsidRPr="00FC4682">
        <w:rPr>
          <w:sz w:val="22"/>
          <w:szCs w:val="22"/>
        </w:rPr>
        <w:t>в результате</w:t>
      </w:r>
      <w:r w:rsidR="00D97B56" w:rsidRPr="00FC4682">
        <w:rPr>
          <w:color w:val="1A1717"/>
          <w:sz w:val="22"/>
          <w:szCs w:val="22"/>
          <w:lang w:eastAsia="en-US"/>
        </w:rPr>
        <w:t xml:space="preserve"> </w:t>
      </w:r>
      <w:r w:rsidR="00D97B56" w:rsidRPr="00FC4682">
        <w:rPr>
          <w:sz w:val="22"/>
          <w:szCs w:val="22"/>
        </w:rPr>
        <w:t>каких-либо изменений обстоятельств</w:t>
      </w:r>
      <w:r w:rsidR="0017176B" w:rsidRPr="00FC4682">
        <w:rPr>
          <w:sz w:val="22"/>
          <w:szCs w:val="22"/>
        </w:rPr>
        <w:t>,</w:t>
      </w:r>
      <w:r w:rsidR="00D97B56" w:rsidRPr="00FC4682">
        <w:rPr>
          <w:sz w:val="22"/>
          <w:szCs w:val="22"/>
        </w:rPr>
        <w:t xml:space="preserve"> из числа перечисленных ниже и о которых Застрахованное лицо не знало на момент </w:t>
      </w:r>
      <w:r w:rsidR="00D97B56" w:rsidRPr="001A010F">
        <w:rPr>
          <w:sz w:val="22"/>
          <w:szCs w:val="22"/>
        </w:rPr>
        <w:t>бронирования поездки</w:t>
      </w:r>
      <w:r w:rsidR="00D97B56" w:rsidRPr="00FC4682">
        <w:rPr>
          <w:b/>
          <w:sz w:val="22"/>
          <w:szCs w:val="22"/>
        </w:rPr>
        <w:t xml:space="preserve">, </w:t>
      </w:r>
      <w:r w:rsidR="00D97B56" w:rsidRPr="00FC4682">
        <w:rPr>
          <w:sz w:val="22"/>
          <w:szCs w:val="22"/>
        </w:rPr>
        <w:t>а именно</w:t>
      </w:r>
      <w:r w:rsidR="00E10DDB" w:rsidRPr="00FC4682">
        <w:rPr>
          <w:sz w:val="22"/>
          <w:szCs w:val="22"/>
        </w:rPr>
        <w:t>:</w:t>
      </w:r>
    </w:p>
    <w:p w:rsidR="00E10DDB" w:rsidRPr="00FC4682" w:rsidRDefault="001A010F" w:rsidP="00AF44E3">
      <w:pPr>
        <w:widowControl/>
        <w:jc w:val="both"/>
        <w:rPr>
          <w:sz w:val="22"/>
          <w:szCs w:val="22"/>
        </w:rPr>
      </w:pPr>
      <w:r>
        <w:rPr>
          <w:sz w:val="22"/>
          <w:szCs w:val="22"/>
        </w:rPr>
        <w:t>а)</w:t>
      </w:r>
      <w:r w:rsidR="00E10DDB" w:rsidRPr="00FC4682">
        <w:rPr>
          <w:sz w:val="22"/>
          <w:szCs w:val="22"/>
        </w:rPr>
        <w:t xml:space="preserve"> Непредвиденная болезнь, травма или смерть </w:t>
      </w:r>
      <w:r w:rsidR="002D43F1" w:rsidRPr="00FC4682">
        <w:rPr>
          <w:sz w:val="22"/>
          <w:szCs w:val="22"/>
        </w:rPr>
        <w:t xml:space="preserve">Застрахованных </w:t>
      </w:r>
      <w:r w:rsidR="00E10DDB" w:rsidRPr="00FC4682">
        <w:rPr>
          <w:sz w:val="22"/>
          <w:szCs w:val="22"/>
        </w:rPr>
        <w:t>лиц</w:t>
      </w:r>
      <w:r w:rsidR="004005F8" w:rsidRPr="00FC4682">
        <w:rPr>
          <w:sz w:val="22"/>
          <w:szCs w:val="22"/>
        </w:rPr>
        <w:t xml:space="preserve"> или </w:t>
      </w:r>
      <w:r w:rsidR="00E80D1C" w:rsidRPr="00FC4682">
        <w:rPr>
          <w:sz w:val="22"/>
          <w:szCs w:val="22"/>
        </w:rPr>
        <w:t xml:space="preserve">их близких </w:t>
      </w:r>
      <w:r w:rsidR="00E10DDB" w:rsidRPr="00FC4682">
        <w:rPr>
          <w:sz w:val="22"/>
          <w:szCs w:val="22"/>
        </w:rPr>
        <w:t>родственник</w:t>
      </w:r>
      <w:r w:rsidR="00E80D1C" w:rsidRPr="00FC4682">
        <w:rPr>
          <w:sz w:val="22"/>
          <w:szCs w:val="22"/>
        </w:rPr>
        <w:t>ов</w:t>
      </w:r>
      <w:r w:rsidR="00DC3A5A" w:rsidRPr="00FC4682">
        <w:rPr>
          <w:sz w:val="22"/>
          <w:szCs w:val="22"/>
        </w:rPr>
        <w:t>.</w:t>
      </w:r>
    </w:p>
    <w:p w:rsidR="00E10DDB" w:rsidRPr="00FC4682" w:rsidRDefault="001A010F" w:rsidP="00AF44E3">
      <w:pPr>
        <w:widowControl/>
        <w:jc w:val="both"/>
        <w:rPr>
          <w:sz w:val="22"/>
          <w:szCs w:val="22"/>
        </w:rPr>
      </w:pPr>
      <w:proofErr w:type="gramStart"/>
      <w:r>
        <w:rPr>
          <w:sz w:val="22"/>
          <w:szCs w:val="22"/>
        </w:rPr>
        <w:t>б)</w:t>
      </w:r>
      <w:r w:rsidR="00E10DDB" w:rsidRPr="00FC4682">
        <w:rPr>
          <w:sz w:val="22"/>
          <w:szCs w:val="22"/>
        </w:rPr>
        <w:t xml:space="preserve"> Обязательный карантин</w:t>
      </w:r>
      <w:r w:rsidR="004945B4" w:rsidRPr="00FC4682">
        <w:rPr>
          <w:sz w:val="22"/>
          <w:szCs w:val="22"/>
        </w:rPr>
        <w:t>, объявленный официальными органами РФ или страны поездки или ВОЗ</w:t>
      </w:r>
      <w:r w:rsidR="00E10DDB" w:rsidRPr="00FC4682">
        <w:rPr>
          <w:sz w:val="22"/>
          <w:szCs w:val="22"/>
        </w:rPr>
        <w:t xml:space="preserve">, </w:t>
      </w:r>
      <w:r w:rsidR="00F00975">
        <w:rPr>
          <w:sz w:val="22"/>
          <w:szCs w:val="22"/>
        </w:rPr>
        <w:t>в) Н</w:t>
      </w:r>
      <w:r w:rsidR="00E10DDB" w:rsidRPr="00FC4682">
        <w:rPr>
          <w:sz w:val="22"/>
          <w:szCs w:val="22"/>
        </w:rPr>
        <w:t xml:space="preserve">еобходимость </w:t>
      </w:r>
      <w:r w:rsidR="0071636F" w:rsidRPr="00FC4682">
        <w:rPr>
          <w:sz w:val="22"/>
          <w:szCs w:val="22"/>
        </w:rPr>
        <w:t xml:space="preserve">выполнения </w:t>
      </w:r>
      <w:r w:rsidR="00E10DDB" w:rsidRPr="00FC4682">
        <w:rPr>
          <w:sz w:val="22"/>
          <w:szCs w:val="22"/>
        </w:rPr>
        <w:t xml:space="preserve">функций присяжного заседателя или вызов в качестве свидетеля в суд — </w:t>
      </w:r>
      <w:r w:rsidR="00E80D1C" w:rsidRPr="00FC4682">
        <w:rPr>
          <w:sz w:val="22"/>
          <w:szCs w:val="22"/>
        </w:rPr>
        <w:t xml:space="preserve">Застрахованных </w:t>
      </w:r>
      <w:r w:rsidR="00E10DDB" w:rsidRPr="00FC4682">
        <w:rPr>
          <w:sz w:val="22"/>
          <w:szCs w:val="22"/>
        </w:rPr>
        <w:t>лиц.</w:t>
      </w:r>
      <w:proofErr w:type="gramEnd"/>
    </w:p>
    <w:p w:rsidR="00E10DDB" w:rsidRPr="00FC4682" w:rsidRDefault="00F00975" w:rsidP="00AF44E3">
      <w:pPr>
        <w:widowControl/>
        <w:jc w:val="both"/>
        <w:rPr>
          <w:sz w:val="22"/>
          <w:szCs w:val="22"/>
        </w:rPr>
      </w:pPr>
      <w:r>
        <w:rPr>
          <w:sz w:val="22"/>
          <w:szCs w:val="22"/>
        </w:rPr>
        <w:t>г</w:t>
      </w:r>
      <w:r w:rsidR="001A010F">
        <w:rPr>
          <w:sz w:val="22"/>
          <w:szCs w:val="22"/>
        </w:rPr>
        <w:t>)</w:t>
      </w:r>
      <w:r w:rsidR="00E10DDB" w:rsidRPr="00FC4682">
        <w:rPr>
          <w:sz w:val="22"/>
          <w:szCs w:val="22"/>
        </w:rPr>
        <w:t xml:space="preserve"> Прерывание отпуска служащих вооруженных сил, сотрудников полиции, пожарной службы, правительственных учреждений, службы скорой помощи, при условии</w:t>
      </w:r>
      <w:r w:rsidR="00E10D63" w:rsidRPr="00FC4682">
        <w:rPr>
          <w:sz w:val="22"/>
          <w:szCs w:val="22"/>
        </w:rPr>
        <w:t>,</w:t>
      </w:r>
      <w:r w:rsidR="00E10DDB" w:rsidRPr="00FC4682">
        <w:rPr>
          <w:sz w:val="22"/>
          <w:szCs w:val="22"/>
        </w:rPr>
        <w:t xml:space="preserve"> что отмены или сокращения поездки нельзя было предположить на момент </w:t>
      </w:r>
      <w:r w:rsidR="00E10D63" w:rsidRPr="00FC4682">
        <w:rPr>
          <w:sz w:val="22"/>
          <w:szCs w:val="22"/>
        </w:rPr>
        <w:t xml:space="preserve">заключения договора страхования </w:t>
      </w:r>
      <w:r w:rsidR="00E10DDB" w:rsidRPr="00FC4682">
        <w:rPr>
          <w:sz w:val="22"/>
          <w:szCs w:val="22"/>
        </w:rPr>
        <w:t>или бронирования поездки (выбирается более позднее из двух событий).</w:t>
      </w:r>
    </w:p>
    <w:p w:rsidR="00E10DDB" w:rsidRPr="00FC4682" w:rsidRDefault="00F00975" w:rsidP="00AF44E3">
      <w:pPr>
        <w:widowControl/>
        <w:jc w:val="both"/>
        <w:rPr>
          <w:sz w:val="22"/>
          <w:szCs w:val="22"/>
        </w:rPr>
      </w:pPr>
      <w:r>
        <w:rPr>
          <w:sz w:val="22"/>
          <w:szCs w:val="22"/>
        </w:rPr>
        <w:t>д</w:t>
      </w:r>
      <w:r w:rsidR="001A010F">
        <w:rPr>
          <w:sz w:val="22"/>
          <w:szCs w:val="22"/>
        </w:rPr>
        <w:t>)</w:t>
      </w:r>
      <w:r w:rsidR="00E10DDB" w:rsidRPr="00FC4682">
        <w:rPr>
          <w:sz w:val="22"/>
          <w:szCs w:val="22"/>
        </w:rPr>
        <w:t xml:space="preserve"> Предписание полиции оставаться дома или вернуться домой в связи с причинением серьезного ущерба дому или офису </w:t>
      </w:r>
      <w:r w:rsidR="00CB06F4" w:rsidRPr="00FC4682">
        <w:rPr>
          <w:sz w:val="22"/>
          <w:szCs w:val="22"/>
        </w:rPr>
        <w:t xml:space="preserve">Застрахованного лица </w:t>
      </w:r>
      <w:r w:rsidR="00E10DDB" w:rsidRPr="00FC4682">
        <w:rPr>
          <w:sz w:val="22"/>
          <w:szCs w:val="22"/>
        </w:rPr>
        <w:t>в результате пожара, падения самолета, взрыва, урагана, наводнения, оседания почвы, противоправных действий или кражи.</w:t>
      </w:r>
      <w:r w:rsidR="00CB06F4" w:rsidRPr="00FC4682">
        <w:rPr>
          <w:sz w:val="22"/>
          <w:szCs w:val="22"/>
        </w:rPr>
        <w:t xml:space="preserve"> </w:t>
      </w:r>
    </w:p>
    <w:p w:rsidR="00F00975" w:rsidRDefault="00F00975" w:rsidP="00AF44E3">
      <w:pPr>
        <w:keepNext/>
        <w:spacing w:after="60"/>
        <w:jc w:val="both"/>
        <w:rPr>
          <w:sz w:val="22"/>
          <w:szCs w:val="22"/>
        </w:rPr>
      </w:pPr>
    </w:p>
    <w:p w:rsidR="00F54C24" w:rsidRPr="00FC4682" w:rsidRDefault="001A010F" w:rsidP="00AF44E3">
      <w:pPr>
        <w:keepNext/>
        <w:spacing w:after="60"/>
        <w:jc w:val="both"/>
        <w:rPr>
          <w:sz w:val="22"/>
          <w:szCs w:val="22"/>
        </w:rPr>
      </w:pPr>
      <w:r>
        <w:rPr>
          <w:sz w:val="22"/>
          <w:szCs w:val="22"/>
        </w:rPr>
        <w:t>6.2</w:t>
      </w:r>
      <w:r w:rsidR="00CB06F4" w:rsidRPr="00FC4682">
        <w:rPr>
          <w:sz w:val="22"/>
          <w:szCs w:val="22"/>
        </w:rPr>
        <w:t>.</w:t>
      </w:r>
      <w:r>
        <w:rPr>
          <w:sz w:val="22"/>
          <w:szCs w:val="22"/>
        </w:rPr>
        <w:t>2.</w:t>
      </w:r>
      <w:r w:rsidR="00CB06F4" w:rsidRPr="00FC4682">
        <w:rPr>
          <w:sz w:val="22"/>
          <w:szCs w:val="22"/>
        </w:rPr>
        <w:t xml:space="preserve"> РАСХОДЫ, ПОКРЫВАЕМЫЕ СТРАХОВЩИКОМ</w:t>
      </w:r>
    </w:p>
    <w:p w:rsidR="00DC3A5A" w:rsidRPr="00FC4682" w:rsidRDefault="001A010F" w:rsidP="00AF44E3">
      <w:pPr>
        <w:widowControl/>
        <w:jc w:val="both"/>
        <w:rPr>
          <w:sz w:val="22"/>
          <w:szCs w:val="22"/>
        </w:rPr>
      </w:pPr>
      <w:r>
        <w:rPr>
          <w:sz w:val="22"/>
          <w:szCs w:val="22"/>
        </w:rPr>
        <w:t>6.2.</w:t>
      </w:r>
      <w:r w:rsidR="00CB06F4" w:rsidRPr="00FC4682">
        <w:rPr>
          <w:sz w:val="22"/>
          <w:szCs w:val="22"/>
        </w:rPr>
        <w:t>2.1. При наступлении страхового случая Страховщик</w:t>
      </w:r>
      <w:r w:rsidR="00F54C24" w:rsidRPr="00FC4682">
        <w:rPr>
          <w:sz w:val="22"/>
          <w:szCs w:val="22"/>
        </w:rPr>
        <w:t xml:space="preserve"> опла</w:t>
      </w:r>
      <w:r w:rsidR="00CB06F4" w:rsidRPr="00FC4682">
        <w:rPr>
          <w:sz w:val="22"/>
          <w:szCs w:val="22"/>
        </w:rPr>
        <w:t>чивае</w:t>
      </w:r>
      <w:r w:rsidR="00F54C24" w:rsidRPr="00FC4682">
        <w:rPr>
          <w:sz w:val="22"/>
          <w:szCs w:val="22"/>
        </w:rPr>
        <w:t xml:space="preserve">т в пределах </w:t>
      </w:r>
      <w:r w:rsidR="00CB06F4" w:rsidRPr="00FC4682">
        <w:rPr>
          <w:sz w:val="22"/>
          <w:szCs w:val="22"/>
        </w:rPr>
        <w:t xml:space="preserve">страховой </w:t>
      </w:r>
      <w:r w:rsidR="00F54C24" w:rsidRPr="00FC4682">
        <w:rPr>
          <w:sz w:val="22"/>
          <w:szCs w:val="22"/>
        </w:rPr>
        <w:t xml:space="preserve">суммы, указанной из расчета на одну поездку для всех </w:t>
      </w:r>
      <w:r w:rsidR="00CB06F4" w:rsidRPr="00FC4682">
        <w:rPr>
          <w:sz w:val="22"/>
          <w:szCs w:val="22"/>
        </w:rPr>
        <w:t>З</w:t>
      </w:r>
      <w:r w:rsidR="00F54C24" w:rsidRPr="00FC4682">
        <w:rPr>
          <w:sz w:val="22"/>
          <w:szCs w:val="22"/>
        </w:rPr>
        <w:t>астрахованных лиц, все невозмещаемые расходы на неиспользованный проезд и проживание</w:t>
      </w:r>
      <w:r w:rsidR="00DC3A5A" w:rsidRPr="00FC4682">
        <w:rPr>
          <w:sz w:val="22"/>
          <w:szCs w:val="22"/>
        </w:rPr>
        <w:t>.</w:t>
      </w:r>
    </w:p>
    <w:p w:rsidR="00F54C24" w:rsidRPr="00FC4682" w:rsidRDefault="001A010F" w:rsidP="00AF44E3">
      <w:pPr>
        <w:widowControl/>
        <w:jc w:val="both"/>
        <w:rPr>
          <w:sz w:val="22"/>
          <w:szCs w:val="22"/>
        </w:rPr>
      </w:pPr>
      <w:r>
        <w:rPr>
          <w:sz w:val="22"/>
          <w:szCs w:val="22"/>
        </w:rPr>
        <w:t>6.2.</w:t>
      </w:r>
      <w:r w:rsidR="00D97B56" w:rsidRPr="00FC4682">
        <w:rPr>
          <w:sz w:val="22"/>
          <w:szCs w:val="22"/>
        </w:rPr>
        <w:t xml:space="preserve">2.2. Страховщик </w:t>
      </w:r>
      <w:r w:rsidR="00F54C24" w:rsidRPr="00FC4682">
        <w:rPr>
          <w:sz w:val="22"/>
          <w:szCs w:val="22"/>
        </w:rPr>
        <w:t>опла</w:t>
      </w:r>
      <w:r w:rsidR="00A079F9" w:rsidRPr="00FC4682">
        <w:rPr>
          <w:sz w:val="22"/>
          <w:szCs w:val="22"/>
        </w:rPr>
        <w:t>чивает</w:t>
      </w:r>
      <w:r w:rsidR="00F54C24" w:rsidRPr="00FC4682">
        <w:rPr>
          <w:sz w:val="22"/>
          <w:szCs w:val="22"/>
        </w:rPr>
        <w:t xml:space="preserve"> </w:t>
      </w:r>
      <w:r w:rsidR="00D97B56" w:rsidRPr="00FC4682">
        <w:rPr>
          <w:sz w:val="22"/>
          <w:szCs w:val="22"/>
        </w:rPr>
        <w:t>Застрахованному лицу</w:t>
      </w:r>
      <w:r w:rsidR="00F54C24" w:rsidRPr="00FC4682">
        <w:rPr>
          <w:sz w:val="22"/>
          <w:szCs w:val="22"/>
        </w:rPr>
        <w:t xml:space="preserve"> расходы на </w:t>
      </w:r>
      <w:proofErr w:type="spellStart"/>
      <w:r w:rsidR="00F54C24" w:rsidRPr="00FC4682">
        <w:rPr>
          <w:sz w:val="22"/>
          <w:szCs w:val="22"/>
        </w:rPr>
        <w:t>перебронирование</w:t>
      </w:r>
      <w:proofErr w:type="spellEnd"/>
      <w:r w:rsidR="00B00D40">
        <w:rPr>
          <w:sz w:val="22"/>
          <w:szCs w:val="22"/>
        </w:rPr>
        <w:t xml:space="preserve"> поездки</w:t>
      </w:r>
      <w:r w:rsidR="00F54C24" w:rsidRPr="00FC4682">
        <w:rPr>
          <w:sz w:val="22"/>
          <w:szCs w:val="22"/>
        </w:rPr>
        <w:t xml:space="preserve"> в пределах </w:t>
      </w:r>
      <w:r w:rsidR="00D97B56" w:rsidRPr="00FC4682">
        <w:rPr>
          <w:sz w:val="22"/>
          <w:szCs w:val="22"/>
        </w:rPr>
        <w:t xml:space="preserve">страховой </w:t>
      </w:r>
      <w:r w:rsidR="00F54C24" w:rsidRPr="00FC4682">
        <w:rPr>
          <w:sz w:val="22"/>
          <w:szCs w:val="22"/>
        </w:rPr>
        <w:t>суммы, если в связи с прои</w:t>
      </w:r>
      <w:r w:rsidR="00D97B56" w:rsidRPr="00FC4682">
        <w:rPr>
          <w:sz w:val="22"/>
          <w:szCs w:val="22"/>
        </w:rPr>
        <w:t>зошедшим страховым случаем</w:t>
      </w:r>
      <w:r w:rsidR="00F54C24" w:rsidRPr="00FC4682">
        <w:rPr>
          <w:sz w:val="22"/>
          <w:szCs w:val="22"/>
        </w:rPr>
        <w:t xml:space="preserve">, </w:t>
      </w:r>
      <w:r w:rsidR="00D97B56" w:rsidRPr="00FC4682">
        <w:rPr>
          <w:sz w:val="22"/>
          <w:szCs w:val="22"/>
        </w:rPr>
        <w:t>Застрахованное лицо</w:t>
      </w:r>
      <w:r w:rsidR="00F54C24" w:rsidRPr="00FC4682">
        <w:rPr>
          <w:sz w:val="22"/>
          <w:szCs w:val="22"/>
        </w:rPr>
        <w:t xml:space="preserve"> решит не отменить, а перебронировать застрахованную поездку.</w:t>
      </w:r>
    </w:p>
    <w:p w:rsidR="00B00D40" w:rsidRDefault="00B00D40" w:rsidP="00AF44E3">
      <w:pPr>
        <w:spacing w:after="60"/>
        <w:jc w:val="both"/>
        <w:rPr>
          <w:sz w:val="22"/>
          <w:szCs w:val="22"/>
        </w:rPr>
      </w:pPr>
    </w:p>
    <w:p w:rsidR="00D97B56" w:rsidRPr="00FC4682" w:rsidRDefault="001A010F" w:rsidP="00AF44E3">
      <w:pPr>
        <w:spacing w:after="60"/>
        <w:jc w:val="both"/>
        <w:rPr>
          <w:sz w:val="22"/>
          <w:szCs w:val="22"/>
        </w:rPr>
      </w:pPr>
      <w:r>
        <w:rPr>
          <w:sz w:val="22"/>
          <w:szCs w:val="22"/>
        </w:rPr>
        <w:t>6.2.3</w:t>
      </w:r>
      <w:r w:rsidR="00D97B56" w:rsidRPr="00FC4682">
        <w:rPr>
          <w:sz w:val="22"/>
          <w:szCs w:val="22"/>
        </w:rPr>
        <w:t>. ОСОБЫЕ УСЛОВИЯ</w:t>
      </w:r>
    </w:p>
    <w:p w:rsidR="00F54C24" w:rsidRPr="00FC4682" w:rsidRDefault="001A010F" w:rsidP="00AF44E3">
      <w:pPr>
        <w:widowControl/>
        <w:jc w:val="both"/>
        <w:rPr>
          <w:sz w:val="22"/>
          <w:szCs w:val="22"/>
        </w:rPr>
      </w:pPr>
      <w:r>
        <w:rPr>
          <w:sz w:val="22"/>
          <w:szCs w:val="22"/>
        </w:rPr>
        <w:t>6.2.</w:t>
      </w:r>
      <w:r w:rsidR="00D97B56" w:rsidRPr="00FC4682">
        <w:rPr>
          <w:sz w:val="22"/>
          <w:szCs w:val="22"/>
        </w:rPr>
        <w:t xml:space="preserve">3.1. </w:t>
      </w:r>
      <w:r w:rsidR="00F54C24" w:rsidRPr="00FC4682">
        <w:rPr>
          <w:sz w:val="22"/>
          <w:szCs w:val="22"/>
        </w:rPr>
        <w:t xml:space="preserve">В </w:t>
      </w:r>
      <w:proofErr w:type="gramStart"/>
      <w:r w:rsidR="00F54C24" w:rsidRPr="00FC4682">
        <w:rPr>
          <w:sz w:val="22"/>
          <w:szCs w:val="22"/>
        </w:rPr>
        <w:t>случае</w:t>
      </w:r>
      <w:proofErr w:type="gramEnd"/>
      <w:r w:rsidR="00F54C24" w:rsidRPr="00FC4682">
        <w:rPr>
          <w:sz w:val="22"/>
          <w:szCs w:val="22"/>
        </w:rPr>
        <w:t xml:space="preserve"> </w:t>
      </w:r>
      <w:r w:rsidR="00DC3A5A" w:rsidRPr="00FC4682">
        <w:rPr>
          <w:sz w:val="22"/>
          <w:szCs w:val="22"/>
        </w:rPr>
        <w:t xml:space="preserve">сокращения поездки </w:t>
      </w:r>
      <w:r w:rsidR="00F54C24" w:rsidRPr="00FC4682">
        <w:rPr>
          <w:sz w:val="22"/>
          <w:szCs w:val="22"/>
        </w:rPr>
        <w:t xml:space="preserve">по причине болезни или получения телесных повреждений </w:t>
      </w:r>
      <w:r w:rsidR="00D97B56" w:rsidRPr="00FC4682">
        <w:rPr>
          <w:sz w:val="22"/>
          <w:szCs w:val="22"/>
        </w:rPr>
        <w:t>Застрахованное лицо</w:t>
      </w:r>
      <w:r w:rsidR="00F54C24" w:rsidRPr="00FC4682">
        <w:rPr>
          <w:sz w:val="22"/>
          <w:szCs w:val="22"/>
        </w:rPr>
        <w:t xml:space="preserve"> должн</w:t>
      </w:r>
      <w:r w:rsidR="00D97B56" w:rsidRPr="00FC4682">
        <w:rPr>
          <w:sz w:val="22"/>
          <w:szCs w:val="22"/>
        </w:rPr>
        <w:t>о</w:t>
      </w:r>
      <w:r w:rsidR="00F54C24" w:rsidRPr="00FC4682">
        <w:rPr>
          <w:sz w:val="22"/>
          <w:szCs w:val="22"/>
        </w:rPr>
        <w:t xml:space="preserve"> получить  предварительное разрешение </w:t>
      </w:r>
      <w:r w:rsidR="001E12BF" w:rsidRPr="00FC4682">
        <w:rPr>
          <w:sz w:val="22"/>
          <w:szCs w:val="22"/>
        </w:rPr>
        <w:t>Сервисной Компании</w:t>
      </w:r>
      <w:r w:rsidR="00F54C24" w:rsidRPr="00FC4682">
        <w:rPr>
          <w:sz w:val="22"/>
          <w:szCs w:val="22"/>
        </w:rPr>
        <w:t xml:space="preserve"> </w:t>
      </w:r>
      <w:r w:rsidR="00316781" w:rsidRPr="00FC4682">
        <w:rPr>
          <w:sz w:val="22"/>
          <w:szCs w:val="22"/>
        </w:rPr>
        <w:t>и медицинск</w:t>
      </w:r>
      <w:r w:rsidR="00DC3A5A" w:rsidRPr="00FC4682">
        <w:rPr>
          <w:sz w:val="22"/>
          <w:szCs w:val="22"/>
        </w:rPr>
        <w:t>ое</w:t>
      </w:r>
      <w:r w:rsidR="00316781" w:rsidRPr="00FC4682">
        <w:rPr>
          <w:sz w:val="22"/>
          <w:szCs w:val="22"/>
        </w:rPr>
        <w:t xml:space="preserve"> </w:t>
      </w:r>
      <w:r w:rsidR="00DC3A5A" w:rsidRPr="00FC4682">
        <w:rPr>
          <w:sz w:val="22"/>
          <w:szCs w:val="22"/>
        </w:rPr>
        <w:t>заключение,</w:t>
      </w:r>
      <w:r w:rsidR="00316781" w:rsidRPr="00FC4682">
        <w:rPr>
          <w:sz w:val="22"/>
          <w:szCs w:val="22"/>
        </w:rPr>
        <w:t xml:space="preserve"> подтверждающ</w:t>
      </w:r>
      <w:r w:rsidR="00DC3A5A" w:rsidRPr="00FC4682">
        <w:rPr>
          <w:sz w:val="22"/>
          <w:szCs w:val="22"/>
        </w:rPr>
        <w:t>ее</w:t>
      </w:r>
      <w:r w:rsidR="00316781" w:rsidRPr="00FC4682">
        <w:rPr>
          <w:sz w:val="22"/>
          <w:szCs w:val="22"/>
        </w:rPr>
        <w:t xml:space="preserve"> необходимость его </w:t>
      </w:r>
      <w:r w:rsidR="00F54C24" w:rsidRPr="00FC4682">
        <w:rPr>
          <w:sz w:val="22"/>
          <w:szCs w:val="22"/>
        </w:rPr>
        <w:t>возвращения.</w:t>
      </w:r>
    </w:p>
    <w:p w:rsidR="00F54C24" w:rsidRPr="00FC4682" w:rsidRDefault="001A010F" w:rsidP="00AF44E3">
      <w:pPr>
        <w:widowControl/>
        <w:jc w:val="both"/>
        <w:rPr>
          <w:sz w:val="22"/>
          <w:szCs w:val="22"/>
        </w:rPr>
      </w:pPr>
      <w:r>
        <w:rPr>
          <w:sz w:val="22"/>
          <w:szCs w:val="22"/>
        </w:rPr>
        <w:t>6.2.</w:t>
      </w:r>
      <w:r w:rsidR="00D97B56" w:rsidRPr="00FC4682">
        <w:rPr>
          <w:sz w:val="22"/>
          <w:szCs w:val="22"/>
        </w:rPr>
        <w:t xml:space="preserve">3.2. </w:t>
      </w:r>
      <w:r w:rsidR="00F54C24" w:rsidRPr="00FC4682">
        <w:rPr>
          <w:sz w:val="22"/>
          <w:szCs w:val="22"/>
        </w:rPr>
        <w:t xml:space="preserve">Если </w:t>
      </w:r>
      <w:r w:rsidR="00D97B56" w:rsidRPr="00FC4682">
        <w:rPr>
          <w:sz w:val="22"/>
          <w:szCs w:val="22"/>
        </w:rPr>
        <w:t>Застрахованное лицо</w:t>
      </w:r>
      <w:r w:rsidR="00F54C24" w:rsidRPr="00FC4682">
        <w:rPr>
          <w:sz w:val="22"/>
          <w:szCs w:val="22"/>
        </w:rPr>
        <w:t xml:space="preserve"> не уведомит об отмене поездки туристического агента, туроператора, поставщика транспортных услуг или услуг проживания на момент возникновения необходимости такой отмены</w:t>
      </w:r>
      <w:r w:rsidR="001E12BF" w:rsidRPr="00FC4682">
        <w:rPr>
          <w:sz w:val="22"/>
          <w:szCs w:val="22"/>
        </w:rPr>
        <w:t>,</w:t>
      </w:r>
      <w:r w:rsidR="00F54C24" w:rsidRPr="00FC4682">
        <w:rPr>
          <w:sz w:val="22"/>
          <w:szCs w:val="22"/>
        </w:rPr>
        <w:t xml:space="preserve"> либо отправит уведомление с опозданием, ответственность </w:t>
      </w:r>
      <w:r w:rsidR="00D97B56" w:rsidRPr="00FC4682">
        <w:rPr>
          <w:sz w:val="22"/>
          <w:szCs w:val="22"/>
        </w:rPr>
        <w:t xml:space="preserve">Страховщика </w:t>
      </w:r>
      <w:r w:rsidR="00F54C24" w:rsidRPr="00FC4682">
        <w:rPr>
          <w:sz w:val="22"/>
          <w:szCs w:val="22"/>
        </w:rPr>
        <w:t>будет ограничиваться возмещением расходов, которые были бы понесены в случае надлежащего и своевременного уведомления.</w:t>
      </w:r>
    </w:p>
    <w:p w:rsidR="00F54C24" w:rsidRPr="00FC4682" w:rsidRDefault="001A010F" w:rsidP="00AF44E3">
      <w:pPr>
        <w:widowControl/>
        <w:jc w:val="both"/>
        <w:rPr>
          <w:sz w:val="22"/>
          <w:szCs w:val="22"/>
        </w:rPr>
      </w:pPr>
      <w:r>
        <w:rPr>
          <w:sz w:val="22"/>
          <w:szCs w:val="22"/>
        </w:rPr>
        <w:t>6.2.</w:t>
      </w:r>
      <w:r w:rsidR="00CB5B29" w:rsidRPr="00FC4682">
        <w:rPr>
          <w:sz w:val="22"/>
          <w:szCs w:val="22"/>
        </w:rPr>
        <w:t xml:space="preserve">3.3. </w:t>
      </w:r>
      <w:r w:rsidR="00F54C24" w:rsidRPr="00FC4682">
        <w:rPr>
          <w:sz w:val="22"/>
          <w:szCs w:val="22"/>
        </w:rPr>
        <w:t xml:space="preserve">При отмене поездки в связи с телесными повреждениями или заболеванием </w:t>
      </w:r>
      <w:r w:rsidR="00CB5B29" w:rsidRPr="00FC4682">
        <w:rPr>
          <w:sz w:val="22"/>
          <w:szCs w:val="22"/>
        </w:rPr>
        <w:t>Застрахованное лицо</w:t>
      </w:r>
      <w:r w:rsidR="00F54C24" w:rsidRPr="00FC4682">
        <w:rPr>
          <w:sz w:val="22"/>
          <w:szCs w:val="22"/>
        </w:rPr>
        <w:t xml:space="preserve"> должн</w:t>
      </w:r>
      <w:r w:rsidR="00CB5B29" w:rsidRPr="00FC4682">
        <w:rPr>
          <w:sz w:val="22"/>
          <w:szCs w:val="22"/>
        </w:rPr>
        <w:t>о</w:t>
      </w:r>
      <w:r w:rsidR="00F54C24" w:rsidRPr="00FC4682">
        <w:rPr>
          <w:sz w:val="22"/>
          <w:szCs w:val="22"/>
        </w:rPr>
        <w:t xml:space="preserve"> </w:t>
      </w:r>
      <w:proofErr w:type="gramStart"/>
      <w:r w:rsidR="00F54C24" w:rsidRPr="00FC4682">
        <w:rPr>
          <w:sz w:val="22"/>
          <w:szCs w:val="22"/>
        </w:rPr>
        <w:t>предоставить справку</w:t>
      </w:r>
      <w:proofErr w:type="gramEnd"/>
      <w:r w:rsidR="00F54C24" w:rsidRPr="00FC4682">
        <w:rPr>
          <w:sz w:val="22"/>
          <w:szCs w:val="22"/>
        </w:rPr>
        <w:t xml:space="preserve">, полученную у врача, который проводил лечение травмы или заболевания. В справке должно быть указано, что данная травма или заболевание действительно препятствует </w:t>
      </w:r>
      <w:r w:rsidR="00BA47A8" w:rsidRPr="00FC4682">
        <w:rPr>
          <w:sz w:val="22"/>
          <w:szCs w:val="22"/>
        </w:rPr>
        <w:t>продолжению</w:t>
      </w:r>
      <w:r w:rsidR="00F54C24" w:rsidRPr="00FC4682">
        <w:rPr>
          <w:sz w:val="22"/>
          <w:szCs w:val="22"/>
        </w:rPr>
        <w:t xml:space="preserve"> поездки.</w:t>
      </w:r>
    </w:p>
    <w:p w:rsidR="00F54C24" w:rsidRPr="00FC4682" w:rsidRDefault="001A010F" w:rsidP="00AF44E3">
      <w:pPr>
        <w:widowControl/>
        <w:jc w:val="both"/>
        <w:rPr>
          <w:sz w:val="22"/>
          <w:szCs w:val="22"/>
        </w:rPr>
      </w:pPr>
      <w:r>
        <w:rPr>
          <w:sz w:val="22"/>
          <w:szCs w:val="22"/>
        </w:rPr>
        <w:t>6.2.</w:t>
      </w:r>
      <w:r w:rsidR="00CB5B29" w:rsidRPr="00FC4682">
        <w:rPr>
          <w:sz w:val="22"/>
          <w:szCs w:val="22"/>
        </w:rPr>
        <w:t xml:space="preserve">3.4. </w:t>
      </w:r>
      <w:r w:rsidR="00F54C24" w:rsidRPr="00FC4682">
        <w:rPr>
          <w:sz w:val="22"/>
          <w:szCs w:val="22"/>
        </w:rPr>
        <w:t xml:space="preserve">В </w:t>
      </w:r>
      <w:proofErr w:type="gramStart"/>
      <w:r w:rsidR="00F54C24" w:rsidRPr="00FC4682">
        <w:rPr>
          <w:sz w:val="22"/>
          <w:szCs w:val="22"/>
        </w:rPr>
        <w:t>случае</w:t>
      </w:r>
      <w:proofErr w:type="gramEnd"/>
      <w:r w:rsidR="00F54C24" w:rsidRPr="00FC4682">
        <w:rPr>
          <w:sz w:val="22"/>
          <w:szCs w:val="22"/>
        </w:rPr>
        <w:t xml:space="preserve"> повреждения или кражи автомобиля, который </w:t>
      </w:r>
      <w:r w:rsidR="00CB5B29" w:rsidRPr="00FC4682">
        <w:rPr>
          <w:sz w:val="22"/>
          <w:szCs w:val="22"/>
        </w:rPr>
        <w:t>Застрахованное лицо</w:t>
      </w:r>
      <w:r w:rsidR="00F54C24" w:rsidRPr="00FC4682">
        <w:rPr>
          <w:sz w:val="22"/>
          <w:szCs w:val="22"/>
        </w:rPr>
        <w:t xml:space="preserve"> собирал</w:t>
      </w:r>
      <w:r w:rsidR="00CB5B29" w:rsidRPr="00FC4682">
        <w:rPr>
          <w:sz w:val="22"/>
          <w:szCs w:val="22"/>
        </w:rPr>
        <w:t>о</w:t>
      </w:r>
      <w:r w:rsidR="00F54C24" w:rsidRPr="00FC4682">
        <w:rPr>
          <w:sz w:val="22"/>
          <w:szCs w:val="22"/>
        </w:rPr>
        <w:t xml:space="preserve">сь использовать для совершения поездки, в течение 7 дней до даты отправления возмещаются только затраты на аренду автомобиля, но не расходы по отмене путешествия. </w:t>
      </w:r>
    </w:p>
    <w:p w:rsidR="00F54C24" w:rsidRPr="00FC4682" w:rsidRDefault="001A010F" w:rsidP="00AF44E3">
      <w:pPr>
        <w:widowControl/>
        <w:jc w:val="both"/>
        <w:rPr>
          <w:sz w:val="22"/>
          <w:szCs w:val="22"/>
        </w:rPr>
      </w:pPr>
      <w:r>
        <w:rPr>
          <w:sz w:val="22"/>
          <w:szCs w:val="22"/>
        </w:rPr>
        <w:lastRenderedPageBreak/>
        <w:t>6.2.</w:t>
      </w:r>
      <w:r w:rsidR="00CB5B29" w:rsidRPr="00FC4682">
        <w:rPr>
          <w:sz w:val="22"/>
          <w:szCs w:val="22"/>
        </w:rPr>
        <w:t>3.</w:t>
      </w:r>
      <w:r w:rsidR="00386A76" w:rsidRPr="00FC4682">
        <w:rPr>
          <w:sz w:val="22"/>
          <w:szCs w:val="22"/>
        </w:rPr>
        <w:t>5</w:t>
      </w:r>
      <w:r w:rsidR="00CB5B29" w:rsidRPr="00FC4682">
        <w:rPr>
          <w:sz w:val="22"/>
          <w:szCs w:val="22"/>
        </w:rPr>
        <w:t xml:space="preserve">. </w:t>
      </w:r>
      <w:r w:rsidR="00F54C24" w:rsidRPr="00FC4682">
        <w:rPr>
          <w:sz w:val="22"/>
          <w:szCs w:val="22"/>
        </w:rPr>
        <w:t xml:space="preserve">В </w:t>
      </w:r>
      <w:proofErr w:type="gramStart"/>
      <w:r w:rsidR="00F54C24" w:rsidRPr="00FC4682">
        <w:rPr>
          <w:sz w:val="22"/>
          <w:szCs w:val="22"/>
        </w:rPr>
        <w:t>случае</w:t>
      </w:r>
      <w:proofErr w:type="gramEnd"/>
      <w:r w:rsidR="00F54C24" w:rsidRPr="00FC4682">
        <w:rPr>
          <w:sz w:val="22"/>
          <w:szCs w:val="22"/>
        </w:rPr>
        <w:t xml:space="preserve"> предъявления страхового требования в связи с сокращением поездки компенсация будет рассчитываться со дня возвращения </w:t>
      </w:r>
      <w:r w:rsidR="00CB5B29" w:rsidRPr="00FC4682">
        <w:rPr>
          <w:sz w:val="22"/>
          <w:szCs w:val="22"/>
        </w:rPr>
        <w:t xml:space="preserve">Застрахованного лица </w:t>
      </w:r>
      <w:r w:rsidR="00F54C24" w:rsidRPr="00FC4682">
        <w:rPr>
          <w:sz w:val="22"/>
          <w:szCs w:val="22"/>
        </w:rPr>
        <w:t>в страну проживания.</w:t>
      </w:r>
    </w:p>
    <w:p w:rsidR="00B00D40" w:rsidRDefault="00B00D40" w:rsidP="00AF44E3">
      <w:pPr>
        <w:jc w:val="both"/>
        <w:rPr>
          <w:sz w:val="22"/>
          <w:szCs w:val="22"/>
        </w:rPr>
      </w:pPr>
    </w:p>
    <w:p w:rsidR="00CB5B29" w:rsidRPr="00FC4682" w:rsidRDefault="001A010F" w:rsidP="00AF44E3">
      <w:pPr>
        <w:jc w:val="both"/>
        <w:rPr>
          <w:sz w:val="22"/>
          <w:szCs w:val="22"/>
        </w:rPr>
      </w:pPr>
      <w:r>
        <w:rPr>
          <w:sz w:val="22"/>
          <w:szCs w:val="22"/>
        </w:rPr>
        <w:t>6.2.</w:t>
      </w:r>
      <w:r w:rsidR="00CB5B29" w:rsidRPr="00FC4682">
        <w:rPr>
          <w:sz w:val="22"/>
          <w:szCs w:val="22"/>
        </w:rPr>
        <w:t xml:space="preserve">4. РАСХОДЫ, НЕ ПОКРЫВАЕМЫЕ СТРАХОВЩИКОМ </w:t>
      </w:r>
    </w:p>
    <w:p w:rsidR="001A51A5" w:rsidRPr="00FC4682" w:rsidRDefault="001A010F" w:rsidP="00AF44E3">
      <w:pPr>
        <w:widowControl/>
        <w:jc w:val="both"/>
        <w:rPr>
          <w:sz w:val="22"/>
          <w:szCs w:val="22"/>
        </w:rPr>
      </w:pPr>
      <w:r>
        <w:rPr>
          <w:sz w:val="22"/>
          <w:szCs w:val="22"/>
        </w:rPr>
        <w:t>6.2.</w:t>
      </w:r>
      <w:r w:rsidR="00CB5B29" w:rsidRPr="00FC4682">
        <w:rPr>
          <w:sz w:val="22"/>
          <w:szCs w:val="22"/>
        </w:rPr>
        <w:t xml:space="preserve">4.1. </w:t>
      </w:r>
      <w:r w:rsidR="00F54C24" w:rsidRPr="00FC4682">
        <w:rPr>
          <w:sz w:val="22"/>
          <w:szCs w:val="22"/>
        </w:rPr>
        <w:t xml:space="preserve">Любые требования, прямо или косвенно связанные с каким-либо заболеванием, имевшимся ранее у </w:t>
      </w:r>
      <w:r w:rsidR="00CB5B29" w:rsidRPr="00FC4682">
        <w:rPr>
          <w:sz w:val="22"/>
          <w:szCs w:val="22"/>
        </w:rPr>
        <w:t>Застрахованного лица</w:t>
      </w:r>
      <w:r w:rsidR="00E80D1C" w:rsidRPr="00FC4682">
        <w:rPr>
          <w:sz w:val="22"/>
          <w:szCs w:val="22"/>
        </w:rPr>
        <w:t>.</w:t>
      </w:r>
      <w:r w:rsidR="00F54C24" w:rsidRPr="00FC4682">
        <w:rPr>
          <w:sz w:val="22"/>
          <w:szCs w:val="22"/>
        </w:rPr>
        <w:t xml:space="preserve"> </w:t>
      </w:r>
    </w:p>
    <w:p w:rsidR="00F54C24" w:rsidRPr="00FC4682" w:rsidRDefault="001A010F" w:rsidP="00AF44E3">
      <w:pPr>
        <w:widowControl/>
        <w:jc w:val="both"/>
        <w:rPr>
          <w:sz w:val="22"/>
          <w:szCs w:val="22"/>
        </w:rPr>
      </w:pPr>
      <w:r>
        <w:rPr>
          <w:sz w:val="22"/>
          <w:szCs w:val="22"/>
        </w:rPr>
        <w:t>6.2.</w:t>
      </w:r>
      <w:r w:rsidR="00E772F1" w:rsidRPr="00FC4682">
        <w:rPr>
          <w:sz w:val="22"/>
          <w:szCs w:val="22"/>
        </w:rPr>
        <w:t xml:space="preserve">4.2. </w:t>
      </w:r>
      <w:r w:rsidR="00F54C24" w:rsidRPr="00FC4682">
        <w:rPr>
          <w:sz w:val="22"/>
          <w:szCs w:val="22"/>
        </w:rPr>
        <w:t xml:space="preserve">Расходы на оплату </w:t>
      </w:r>
      <w:r w:rsidR="00E80D1C" w:rsidRPr="00FC4682">
        <w:rPr>
          <w:sz w:val="22"/>
          <w:szCs w:val="22"/>
        </w:rPr>
        <w:t xml:space="preserve">возмещаемых </w:t>
      </w:r>
      <w:r w:rsidR="00F54C24" w:rsidRPr="00FC4682">
        <w:rPr>
          <w:sz w:val="22"/>
          <w:szCs w:val="22"/>
        </w:rPr>
        <w:t>аэропортовых сборов и пошлин.</w:t>
      </w:r>
    </w:p>
    <w:p w:rsidR="00F54C24" w:rsidRPr="00FC4682" w:rsidRDefault="001A010F" w:rsidP="00AF44E3">
      <w:pPr>
        <w:widowControl/>
        <w:jc w:val="both"/>
        <w:rPr>
          <w:sz w:val="22"/>
          <w:szCs w:val="22"/>
        </w:rPr>
      </w:pPr>
      <w:r>
        <w:rPr>
          <w:sz w:val="22"/>
          <w:szCs w:val="22"/>
        </w:rPr>
        <w:t>6.2.</w:t>
      </w:r>
      <w:r w:rsidR="00E772F1" w:rsidRPr="00FC4682">
        <w:rPr>
          <w:sz w:val="22"/>
          <w:szCs w:val="22"/>
        </w:rPr>
        <w:t xml:space="preserve">4.3. </w:t>
      </w:r>
      <w:r w:rsidR="00F54C24" w:rsidRPr="00FC4682">
        <w:rPr>
          <w:sz w:val="22"/>
          <w:szCs w:val="22"/>
        </w:rPr>
        <w:t xml:space="preserve">Любые расходы, вызванные тем, что </w:t>
      </w:r>
      <w:r w:rsidR="00E772F1" w:rsidRPr="00FC4682">
        <w:rPr>
          <w:sz w:val="22"/>
          <w:szCs w:val="22"/>
        </w:rPr>
        <w:t>Застрахованное лицо</w:t>
      </w:r>
      <w:r w:rsidR="00F54C24" w:rsidRPr="00FC4682">
        <w:rPr>
          <w:sz w:val="22"/>
          <w:szCs w:val="22"/>
        </w:rPr>
        <w:t xml:space="preserve"> не связал</w:t>
      </w:r>
      <w:r w:rsidR="00E772F1" w:rsidRPr="00FC4682">
        <w:rPr>
          <w:sz w:val="22"/>
          <w:szCs w:val="22"/>
        </w:rPr>
        <w:t>о</w:t>
      </w:r>
      <w:r w:rsidR="00F54C24" w:rsidRPr="00FC4682">
        <w:rPr>
          <w:sz w:val="22"/>
          <w:szCs w:val="22"/>
        </w:rPr>
        <w:t xml:space="preserve">сь </w:t>
      </w:r>
      <w:r w:rsidR="00E772F1" w:rsidRPr="00FC4682">
        <w:rPr>
          <w:sz w:val="22"/>
          <w:szCs w:val="22"/>
        </w:rPr>
        <w:t>с</w:t>
      </w:r>
      <w:r w:rsidR="002C08AF" w:rsidRPr="00FC4682">
        <w:rPr>
          <w:sz w:val="22"/>
          <w:szCs w:val="22"/>
        </w:rPr>
        <w:t xml:space="preserve"> Сервисной компанией </w:t>
      </w:r>
      <w:r w:rsidR="00F54C24" w:rsidRPr="00FC4682">
        <w:rPr>
          <w:sz w:val="22"/>
          <w:szCs w:val="22"/>
        </w:rPr>
        <w:t xml:space="preserve">для решения необходимых вопросов по организации путешествия сразу же после того, как </w:t>
      </w:r>
      <w:r w:rsidR="00E772F1" w:rsidRPr="00FC4682">
        <w:rPr>
          <w:sz w:val="22"/>
          <w:szCs w:val="22"/>
        </w:rPr>
        <w:t>Застрахованному лицу</w:t>
      </w:r>
      <w:r w:rsidR="00F54C24" w:rsidRPr="00FC4682">
        <w:rPr>
          <w:sz w:val="22"/>
          <w:szCs w:val="22"/>
        </w:rPr>
        <w:t xml:space="preserve"> стало известно о сокращении поездки.</w:t>
      </w:r>
    </w:p>
    <w:p w:rsidR="00F54C24" w:rsidRPr="00FC4682" w:rsidRDefault="001A010F" w:rsidP="00AF44E3">
      <w:pPr>
        <w:widowControl/>
        <w:jc w:val="both"/>
        <w:rPr>
          <w:sz w:val="22"/>
          <w:szCs w:val="22"/>
        </w:rPr>
      </w:pPr>
      <w:r>
        <w:rPr>
          <w:sz w:val="22"/>
          <w:szCs w:val="22"/>
        </w:rPr>
        <w:t>6.2.</w:t>
      </w:r>
      <w:r w:rsidR="00E772F1" w:rsidRPr="00FC4682">
        <w:rPr>
          <w:sz w:val="22"/>
          <w:szCs w:val="22"/>
        </w:rPr>
        <w:t xml:space="preserve">4.4. </w:t>
      </w:r>
      <w:r w:rsidR="00F54C24" w:rsidRPr="00FC4682">
        <w:rPr>
          <w:sz w:val="22"/>
          <w:szCs w:val="22"/>
        </w:rPr>
        <w:t>Любые требования, прямо или косвенно связанные с увольнением по причине ненадлежащего исполнения рабочих обязанностей, с увольнением по собственному желанию или с сокращением штатов.</w:t>
      </w:r>
    </w:p>
    <w:p w:rsidR="00F54C24" w:rsidRPr="00FC4682" w:rsidRDefault="001A010F" w:rsidP="00AF44E3">
      <w:pPr>
        <w:widowControl/>
        <w:jc w:val="both"/>
        <w:rPr>
          <w:sz w:val="22"/>
          <w:szCs w:val="22"/>
        </w:rPr>
      </w:pPr>
      <w:r>
        <w:rPr>
          <w:sz w:val="22"/>
          <w:szCs w:val="22"/>
        </w:rPr>
        <w:t>6.2.</w:t>
      </w:r>
      <w:r w:rsidR="00E772F1" w:rsidRPr="00FC4682">
        <w:rPr>
          <w:sz w:val="22"/>
          <w:szCs w:val="22"/>
        </w:rPr>
        <w:t xml:space="preserve">4.5. </w:t>
      </w:r>
      <w:r w:rsidR="00F54C24" w:rsidRPr="00FC4682">
        <w:rPr>
          <w:sz w:val="22"/>
          <w:szCs w:val="22"/>
        </w:rPr>
        <w:t>Любые требования, связанные с изменением планов вследствие финансовых обстоятельств</w:t>
      </w:r>
      <w:r w:rsidR="00E772F1" w:rsidRPr="00FC4682">
        <w:rPr>
          <w:sz w:val="22"/>
          <w:szCs w:val="22"/>
        </w:rPr>
        <w:t xml:space="preserve"> Застрахованного лица</w:t>
      </w:r>
      <w:r w:rsidR="00F54C24" w:rsidRPr="00FC4682">
        <w:rPr>
          <w:sz w:val="22"/>
          <w:szCs w:val="22"/>
        </w:rPr>
        <w:t xml:space="preserve">, за исключением случаев, когда </w:t>
      </w:r>
      <w:r w:rsidR="00E772F1" w:rsidRPr="00FC4682">
        <w:rPr>
          <w:sz w:val="22"/>
          <w:szCs w:val="22"/>
        </w:rPr>
        <w:t>Застрахованное лицо</w:t>
      </w:r>
      <w:r w:rsidR="00F54C24" w:rsidRPr="00FC4682">
        <w:rPr>
          <w:sz w:val="22"/>
          <w:szCs w:val="22"/>
        </w:rPr>
        <w:t xml:space="preserve"> подпадает под сокращение штатов и имеет право на выходное пособие в </w:t>
      </w:r>
      <w:proofErr w:type="gramStart"/>
      <w:r w:rsidR="00F54C24" w:rsidRPr="00FC4682">
        <w:rPr>
          <w:sz w:val="22"/>
          <w:szCs w:val="22"/>
        </w:rPr>
        <w:t>соответствии</w:t>
      </w:r>
      <w:proofErr w:type="gramEnd"/>
      <w:r w:rsidR="00F54C24" w:rsidRPr="00FC4682">
        <w:rPr>
          <w:sz w:val="22"/>
          <w:szCs w:val="22"/>
        </w:rPr>
        <w:t xml:space="preserve"> с действующим законодательством страны проживания.</w:t>
      </w:r>
    </w:p>
    <w:p w:rsidR="00F54C24" w:rsidRPr="00FC4682" w:rsidRDefault="001A010F" w:rsidP="00AF44E3">
      <w:pPr>
        <w:widowControl/>
        <w:jc w:val="both"/>
        <w:rPr>
          <w:sz w:val="22"/>
          <w:szCs w:val="22"/>
        </w:rPr>
      </w:pPr>
      <w:r>
        <w:rPr>
          <w:sz w:val="22"/>
          <w:szCs w:val="22"/>
        </w:rPr>
        <w:t>6.2.</w:t>
      </w:r>
      <w:r w:rsidR="00E772F1" w:rsidRPr="00FC4682">
        <w:rPr>
          <w:sz w:val="22"/>
          <w:szCs w:val="22"/>
        </w:rPr>
        <w:t xml:space="preserve">4.6. </w:t>
      </w:r>
      <w:r w:rsidR="00F54C24" w:rsidRPr="00FC4682">
        <w:rPr>
          <w:sz w:val="22"/>
          <w:szCs w:val="22"/>
        </w:rPr>
        <w:t xml:space="preserve">Любые требования, прямо или косвенно связанные с обстоятельствами, которые были известны </w:t>
      </w:r>
      <w:r w:rsidR="00E772F1" w:rsidRPr="00FC4682">
        <w:rPr>
          <w:sz w:val="22"/>
          <w:szCs w:val="22"/>
        </w:rPr>
        <w:t>Застрахованному лицу</w:t>
      </w:r>
      <w:r w:rsidR="00F54C24" w:rsidRPr="00FC4682">
        <w:rPr>
          <w:sz w:val="22"/>
          <w:szCs w:val="22"/>
        </w:rPr>
        <w:t xml:space="preserve"> до даты вступления в силу </w:t>
      </w:r>
      <w:r w:rsidR="00BA47A8" w:rsidRPr="00FC4682">
        <w:rPr>
          <w:sz w:val="22"/>
          <w:szCs w:val="22"/>
        </w:rPr>
        <w:t>договора страхования</w:t>
      </w:r>
      <w:r w:rsidR="00F54C24" w:rsidRPr="00FC4682">
        <w:rPr>
          <w:sz w:val="22"/>
          <w:szCs w:val="22"/>
        </w:rPr>
        <w:t xml:space="preserve"> или до момента бронирования поездки (выбирается </w:t>
      </w:r>
      <w:proofErr w:type="gramStart"/>
      <w:r w:rsidR="00F54C24" w:rsidRPr="00FC4682">
        <w:rPr>
          <w:sz w:val="22"/>
          <w:szCs w:val="22"/>
        </w:rPr>
        <w:t>более ранее</w:t>
      </w:r>
      <w:proofErr w:type="gramEnd"/>
      <w:r w:rsidR="00F54C24" w:rsidRPr="00FC4682">
        <w:rPr>
          <w:sz w:val="22"/>
          <w:szCs w:val="22"/>
        </w:rPr>
        <w:t xml:space="preserve"> из двух событий) и обоснованно могли привести к отмене или сокращению поездки.</w:t>
      </w:r>
    </w:p>
    <w:p w:rsidR="00F54C24" w:rsidRPr="00FC4682" w:rsidRDefault="001A010F" w:rsidP="00AF44E3">
      <w:pPr>
        <w:widowControl/>
        <w:jc w:val="both"/>
        <w:rPr>
          <w:sz w:val="22"/>
          <w:szCs w:val="22"/>
        </w:rPr>
      </w:pPr>
      <w:r>
        <w:rPr>
          <w:sz w:val="22"/>
          <w:szCs w:val="22"/>
        </w:rPr>
        <w:t>6.2.</w:t>
      </w:r>
      <w:r w:rsidR="00E772F1" w:rsidRPr="00FC4682">
        <w:rPr>
          <w:sz w:val="22"/>
          <w:szCs w:val="22"/>
        </w:rPr>
        <w:t xml:space="preserve">4.7. </w:t>
      </w:r>
      <w:r w:rsidR="00F54C24" w:rsidRPr="00FC4682">
        <w:rPr>
          <w:sz w:val="22"/>
          <w:szCs w:val="22"/>
        </w:rPr>
        <w:t>Любые расходы, понесенные в связи с использованием каких-либо схем начисления премиальных миль авиакомпаниями, например Air Miles, карточных бонусов, таймшеров, отдыха по системе Holiday Property Bond или других подобных схем, а также соответствующие расходы на содержание недвижимости.</w:t>
      </w:r>
    </w:p>
    <w:p w:rsidR="00F54C24" w:rsidRPr="00FC4682" w:rsidRDefault="001A010F" w:rsidP="00AF44E3">
      <w:pPr>
        <w:widowControl/>
        <w:jc w:val="both"/>
        <w:rPr>
          <w:sz w:val="22"/>
          <w:szCs w:val="22"/>
        </w:rPr>
      </w:pPr>
      <w:r>
        <w:rPr>
          <w:sz w:val="22"/>
          <w:szCs w:val="22"/>
        </w:rPr>
        <w:t>6.2.</w:t>
      </w:r>
      <w:r w:rsidR="00E772F1" w:rsidRPr="00FC4682">
        <w:rPr>
          <w:sz w:val="22"/>
          <w:szCs w:val="22"/>
        </w:rPr>
        <w:t xml:space="preserve">4.8. </w:t>
      </w:r>
      <w:proofErr w:type="gramStart"/>
      <w:r w:rsidR="00F54C24" w:rsidRPr="00FC4682">
        <w:rPr>
          <w:sz w:val="22"/>
          <w:szCs w:val="22"/>
        </w:rPr>
        <w:t xml:space="preserve">Любые требования, связанные с беременностью или родами, за исключением случаев, когда имеется подтверждение врача о необходимости отмены или прерывания путешествия вследствие непредвиденных осложнений, которые возникли после даты вступления в силу </w:t>
      </w:r>
      <w:r w:rsidR="00BA47A8" w:rsidRPr="00FC4682">
        <w:rPr>
          <w:sz w:val="22"/>
          <w:szCs w:val="22"/>
        </w:rPr>
        <w:t>договора страхования</w:t>
      </w:r>
      <w:r w:rsidR="00F54C24" w:rsidRPr="00FC4682">
        <w:rPr>
          <w:sz w:val="22"/>
          <w:szCs w:val="22"/>
        </w:rPr>
        <w:t xml:space="preserve"> или после бронирования поездки (выбирается более позднее из двух событий)</w:t>
      </w:r>
      <w:r w:rsidR="00E80D1C" w:rsidRPr="00FC4682">
        <w:rPr>
          <w:sz w:val="22"/>
          <w:szCs w:val="22"/>
        </w:rPr>
        <w:t xml:space="preserve"> при условии что </w:t>
      </w:r>
      <w:r w:rsidR="00D50B25" w:rsidRPr="00FC4682">
        <w:rPr>
          <w:sz w:val="22"/>
          <w:szCs w:val="22"/>
        </w:rPr>
        <w:t>поездка не была запрещена лечащим врачом</w:t>
      </w:r>
      <w:r w:rsidR="005B764B" w:rsidRPr="00FC4682">
        <w:rPr>
          <w:sz w:val="22"/>
          <w:szCs w:val="22"/>
        </w:rPr>
        <w:t>.</w:t>
      </w:r>
      <w:proofErr w:type="gramEnd"/>
    </w:p>
    <w:p w:rsidR="00F54C24" w:rsidRPr="00FC4682" w:rsidRDefault="001A010F" w:rsidP="00AF44E3">
      <w:pPr>
        <w:widowControl/>
        <w:jc w:val="both"/>
        <w:rPr>
          <w:sz w:val="22"/>
          <w:szCs w:val="22"/>
        </w:rPr>
      </w:pPr>
      <w:r>
        <w:rPr>
          <w:sz w:val="22"/>
          <w:szCs w:val="22"/>
        </w:rPr>
        <w:t>6.2.</w:t>
      </w:r>
      <w:r w:rsidR="00E772F1" w:rsidRPr="00FC4682">
        <w:rPr>
          <w:sz w:val="22"/>
          <w:szCs w:val="22"/>
        </w:rPr>
        <w:t xml:space="preserve">4.9. </w:t>
      </w:r>
      <w:proofErr w:type="gramStart"/>
      <w:r w:rsidR="00F54C24" w:rsidRPr="00FC4682">
        <w:rPr>
          <w:sz w:val="22"/>
          <w:szCs w:val="22"/>
        </w:rPr>
        <w:t xml:space="preserve">Любые затраты, понесенные в результате того, что </w:t>
      </w:r>
      <w:r w:rsidR="00E772F1" w:rsidRPr="00FC4682">
        <w:rPr>
          <w:sz w:val="22"/>
          <w:szCs w:val="22"/>
        </w:rPr>
        <w:t>Застрахованное лицо</w:t>
      </w:r>
      <w:r w:rsidR="00F54C24" w:rsidRPr="00FC4682">
        <w:rPr>
          <w:sz w:val="22"/>
          <w:szCs w:val="22"/>
        </w:rPr>
        <w:t xml:space="preserve"> не получил</w:t>
      </w:r>
      <w:r w:rsidR="00E772F1" w:rsidRPr="00FC4682">
        <w:rPr>
          <w:sz w:val="22"/>
          <w:szCs w:val="22"/>
        </w:rPr>
        <w:t>о</w:t>
      </w:r>
      <w:r w:rsidR="00F54C24" w:rsidRPr="00FC4682">
        <w:rPr>
          <w:sz w:val="22"/>
          <w:szCs w:val="22"/>
        </w:rPr>
        <w:t xml:space="preserve"> медицинскую справку у лечащего врача в месте отдыха </w:t>
      </w:r>
      <w:r w:rsidR="00BA47A8" w:rsidRPr="00FC4682">
        <w:rPr>
          <w:sz w:val="22"/>
          <w:szCs w:val="22"/>
        </w:rPr>
        <w:t xml:space="preserve">Застрахованного лица </w:t>
      </w:r>
      <w:r w:rsidR="00F54C24" w:rsidRPr="00FC4682">
        <w:rPr>
          <w:sz w:val="22"/>
          <w:szCs w:val="22"/>
        </w:rPr>
        <w:t>или в месте происшествия с указанием медицинских причин необходимости преждевременного возвращения в страну проживания.</w:t>
      </w:r>
      <w:proofErr w:type="gramEnd"/>
    </w:p>
    <w:p w:rsidR="00F54C24" w:rsidRPr="00FC4682" w:rsidRDefault="001A010F" w:rsidP="00AF44E3">
      <w:pPr>
        <w:widowControl/>
        <w:jc w:val="both"/>
        <w:rPr>
          <w:sz w:val="22"/>
          <w:szCs w:val="22"/>
        </w:rPr>
      </w:pPr>
      <w:r>
        <w:rPr>
          <w:sz w:val="22"/>
          <w:szCs w:val="22"/>
        </w:rPr>
        <w:t>6.2.</w:t>
      </w:r>
      <w:r w:rsidR="00A3460E" w:rsidRPr="00FC4682">
        <w:rPr>
          <w:sz w:val="22"/>
          <w:szCs w:val="22"/>
        </w:rPr>
        <w:t>4</w:t>
      </w:r>
      <w:r w:rsidR="00E772F1" w:rsidRPr="00FC4682">
        <w:rPr>
          <w:sz w:val="22"/>
          <w:szCs w:val="22"/>
        </w:rPr>
        <w:t xml:space="preserve">.10. </w:t>
      </w:r>
      <w:r w:rsidR="00F54C24" w:rsidRPr="00FC4682">
        <w:rPr>
          <w:sz w:val="22"/>
          <w:szCs w:val="22"/>
        </w:rPr>
        <w:t xml:space="preserve">Любые требования, связанные с невозможностью продолжить путешествие по причине отсутствия у </w:t>
      </w:r>
      <w:r w:rsidR="00E772F1" w:rsidRPr="00FC4682">
        <w:rPr>
          <w:sz w:val="22"/>
          <w:szCs w:val="22"/>
        </w:rPr>
        <w:t>З</w:t>
      </w:r>
      <w:r w:rsidR="00F54C24" w:rsidRPr="00FC4682">
        <w:rPr>
          <w:sz w:val="22"/>
          <w:szCs w:val="22"/>
        </w:rPr>
        <w:t>астрахованного лица действительного паспорта или необходимых виз.</w:t>
      </w:r>
    </w:p>
    <w:p w:rsidR="007F4EA2" w:rsidRPr="00FC4682" w:rsidRDefault="007F4EA2" w:rsidP="00AF44E3">
      <w:pPr>
        <w:widowControl/>
        <w:spacing w:after="60"/>
        <w:jc w:val="both"/>
        <w:rPr>
          <w:sz w:val="22"/>
          <w:szCs w:val="22"/>
        </w:rPr>
      </w:pPr>
    </w:p>
    <w:p w:rsidR="00A3460E" w:rsidRPr="00FC4682" w:rsidRDefault="001A010F" w:rsidP="00AF44E3">
      <w:pPr>
        <w:spacing w:after="60"/>
        <w:jc w:val="both"/>
        <w:rPr>
          <w:b/>
          <w:sz w:val="22"/>
          <w:szCs w:val="22"/>
        </w:rPr>
      </w:pPr>
      <w:bookmarkStart w:id="7" w:name="_Toc302742825"/>
      <w:r>
        <w:rPr>
          <w:b/>
          <w:sz w:val="22"/>
          <w:szCs w:val="22"/>
        </w:rPr>
        <w:t xml:space="preserve">6.3. </w:t>
      </w:r>
      <w:r w:rsidR="00A3460E" w:rsidRPr="00FC4682">
        <w:rPr>
          <w:b/>
          <w:sz w:val="22"/>
          <w:szCs w:val="22"/>
        </w:rPr>
        <w:t xml:space="preserve"> ОПОЗДАНИЕ НА РЕЙС ИЛИ СТЫКОВОЧНЫЙ РЕЙС</w:t>
      </w:r>
      <w:bookmarkEnd w:id="7"/>
    </w:p>
    <w:p w:rsidR="0087208E" w:rsidRDefault="0087208E" w:rsidP="00AF44E3">
      <w:pPr>
        <w:spacing w:after="60"/>
        <w:jc w:val="both"/>
        <w:rPr>
          <w:sz w:val="22"/>
          <w:szCs w:val="22"/>
        </w:rPr>
      </w:pPr>
    </w:p>
    <w:p w:rsidR="00A3460E" w:rsidRPr="00FC4682" w:rsidRDefault="001A010F" w:rsidP="00AF44E3">
      <w:pPr>
        <w:spacing w:after="60"/>
        <w:jc w:val="both"/>
        <w:rPr>
          <w:sz w:val="22"/>
          <w:szCs w:val="22"/>
        </w:rPr>
      </w:pPr>
      <w:r>
        <w:rPr>
          <w:sz w:val="22"/>
          <w:szCs w:val="22"/>
        </w:rPr>
        <w:t>6.3.</w:t>
      </w:r>
      <w:r w:rsidR="00A3460E" w:rsidRPr="00FC4682">
        <w:rPr>
          <w:sz w:val="22"/>
          <w:szCs w:val="22"/>
        </w:rPr>
        <w:t>1. СТРАХОВОЙ СЛУЧАЙ</w:t>
      </w:r>
    </w:p>
    <w:p w:rsidR="00A3460E" w:rsidRPr="00FC4682" w:rsidRDefault="001A010F" w:rsidP="00AF44E3">
      <w:pPr>
        <w:spacing w:after="60"/>
        <w:jc w:val="both"/>
        <w:rPr>
          <w:sz w:val="22"/>
          <w:szCs w:val="22"/>
        </w:rPr>
      </w:pPr>
      <w:r>
        <w:rPr>
          <w:sz w:val="22"/>
          <w:szCs w:val="22"/>
        </w:rPr>
        <w:t>6.3.</w:t>
      </w:r>
      <w:r w:rsidR="00A3460E" w:rsidRPr="00FC4682">
        <w:rPr>
          <w:sz w:val="22"/>
          <w:szCs w:val="22"/>
        </w:rPr>
        <w:t xml:space="preserve">1.1 Страховым случаем в </w:t>
      </w:r>
      <w:proofErr w:type="gramStart"/>
      <w:r w:rsidR="00A3460E" w:rsidRPr="00FC4682">
        <w:rPr>
          <w:sz w:val="22"/>
          <w:szCs w:val="22"/>
        </w:rPr>
        <w:t>соответствии</w:t>
      </w:r>
      <w:proofErr w:type="gramEnd"/>
      <w:r w:rsidR="00A3460E" w:rsidRPr="00FC4682">
        <w:rPr>
          <w:sz w:val="22"/>
          <w:szCs w:val="22"/>
        </w:rPr>
        <w:t xml:space="preserve"> с настоящим разделом является позднее прибытие в место отправления международного общественного транспорта и опоздание на транспорт, на котором Застрахованные лица забронировали проезд изначально, в результате:</w:t>
      </w:r>
    </w:p>
    <w:p w:rsidR="00A3460E" w:rsidRPr="00FC4682" w:rsidRDefault="006D7AC3" w:rsidP="006D7AC3">
      <w:pPr>
        <w:widowControl/>
        <w:spacing w:after="60"/>
        <w:jc w:val="both"/>
        <w:rPr>
          <w:sz w:val="22"/>
          <w:szCs w:val="22"/>
        </w:rPr>
      </w:pPr>
      <w:r w:rsidRPr="00FC4682">
        <w:rPr>
          <w:sz w:val="22"/>
          <w:szCs w:val="22"/>
        </w:rPr>
        <w:t xml:space="preserve">а) </w:t>
      </w:r>
      <w:r w:rsidR="00A3460E" w:rsidRPr="00FC4682">
        <w:rPr>
          <w:sz w:val="22"/>
          <w:szCs w:val="22"/>
        </w:rPr>
        <w:t xml:space="preserve">опоздания другого регулярного </w:t>
      </w:r>
      <w:r w:rsidR="00A3460E" w:rsidRPr="001A010F">
        <w:rPr>
          <w:sz w:val="22"/>
          <w:szCs w:val="22"/>
        </w:rPr>
        <w:t>общественного транспорта</w:t>
      </w:r>
      <w:r w:rsidR="00A3460E" w:rsidRPr="00FC4682">
        <w:rPr>
          <w:sz w:val="22"/>
          <w:szCs w:val="22"/>
        </w:rPr>
        <w:t>;</w:t>
      </w:r>
    </w:p>
    <w:p w:rsidR="00A3460E" w:rsidRPr="00FC4682" w:rsidRDefault="006D7AC3" w:rsidP="006D7AC3">
      <w:pPr>
        <w:widowControl/>
        <w:spacing w:after="60"/>
        <w:jc w:val="both"/>
        <w:rPr>
          <w:sz w:val="22"/>
          <w:szCs w:val="22"/>
        </w:rPr>
      </w:pPr>
      <w:r w:rsidRPr="00FC4682">
        <w:rPr>
          <w:sz w:val="22"/>
          <w:szCs w:val="22"/>
        </w:rPr>
        <w:t xml:space="preserve">б) </w:t>
      </w:r>
      <w:r w:rsidR="00A3460E" w:rsidRPr="00FC4682">
        <w:rPr>
          <w:sz w:val="22"/>
          <w:szCs w:val="22"/>
        </w:rPr>
        <w:t xml:space="preserve">аварии или поломки транспортного средства, на котором </w:t>
      </w:r>
      <w:r w:rsidR="000E60CC" w:rsidRPr="00FC4682">
        <w:rPr>
          <w:sz w:val="22"/>
          <w:szCs w:val="22"/>
        </w:rPr>
        <w:t>Застрахованные лица</w:t>
      </w:r>
      <w:r w:rsidR="00A3460E" w:rsidRPr="00FC4682">
        <w:rPr>
          <w:sz w:val="22"/>
          <w:szCs w:val="22"/>
        </w:rPr>
        <w:t xml:space="preserve"> путешеству</w:t>
      </w:r>
      <w:r w:rsidR="000E60CC" w:rsidRPr="00FC4682">
        <w:rPr>
          <w:sz w:val="22"/>
          <w:szCs w:val="22"/>
        </w:rPr>
        <w:t>ю</w:t>
      </w:r>
      <w:r w:rsidR="00A3460E" w:rsidRPr="00FC4682">
        <w:rPr>
          <w:sz w:val="22"/>
          <w:szCs w:val="22"/>
        </w:rPr>
        <w:t>т.</w:t>
      </w:r>
    </w:p>
    <w:p w:rsidR="0087208E" w:rsidRDefault="0087208E" w:rsidP="00AF44E3">
      <w:pPr>
        <w:spacing w:after="60"/>
        <w:jc w:val="both"/>
        <w:rPr>
          <w:sz w:val="22"/>
          <w:szCs w:val="22"/>
        </w:rPr>
      </w:pPr>
    </w:p>
    <w:p w:rsidR="000E60CC" w:rsidRPr="00FC4682" w:rsidRDefault="001A010F" w:rsidP="00AF44E3">
      <w:pPr>
        <w:spacing w:after="60"/>
        <w:jc w:val="both"/>
        <w:rPr>
          <w:sz w:val="22"/>
          <w:szCs w:val="22"/>
        </w:rPr>
      </w:pPr>
      <w:r>
        <w:rPr>
          <w:sz w:val="22"/>
          <w:szCs w:val="22"/>
        </w:rPr>
        <w:t>6.3.</w:t>
      </w:r>
      <w:r w:rsidR="000E60CC" w:rsidRPr="00FC4682">
        <w:rPr>
          <w:sz w:val="22"/>
          <w:szCs w:val="22"/>
        </w:rPr>
        <w:t>2. РАСХОДЫ, ПОКРЫВАЕМЫЕ СТРАХОВЩИКОМ</w:t>
      </w:r>
    </w:p>
    <w:p w:rsidR="00A3460E" w:rsidRPr="00FC4682" w:rsidRDefault="001A010F" w:rsidP="00AF44E3">
      <w:pPr>
        <w:spacing w:after="60"/>
        <w:jc w:val="both"/>
        <w:rPr>
          <w:sz w:val="22"/>
          <w:szCs w:val="22"/>
        </w:rPr>
      </w:pPr>
      <w:r>
        <w:rPr>
          <w:sz w:val="22"/>
          <w:szCs w:val="22"/>
        </w:rPr>
        <w:t>6.3.</w:t>
      </w:r>
      <w:r w:rsidR="000E60CC" w:rsidRPr="00FC4682">
        <w:rPr>
          <w:sz w:val="22"/>
          <w:szCs w:val="22"/>
        </w:rPr>
        <w:t>2.1. При наступлении страхового случая Страховщик оплачивает в пределах страховой суммы,</w:t>
      </w:r>
      <w:r w:rsidR="00A3460E" w:rsidRPr="00FC4682">
        <w:rPr>
          <w:sz w:val="22"/>
          <w:szCs w:val="22"/>
        </w:rPr>
        <w:t xml:space="preserve"> расходы на </w:t>
      </w:r>
      <w:r w:rsidR="003C5D09" w:rsidRPr="00FC4682">
        <w:rPr>
          <w:sz w:val="22"/>
          <w:szCs w:val="22"/>
        </w:rPr>
        <w:t>проживание</w:t>
      </w:r>
      <w:r w:rsidR="00A3460E" w:rsidRPr="00FC4682">
        <w:rPr>
          <w:sz w:val="22"/>
          <w:szCs w:val="22"/>
        </w:rPr>
        <w:t xml:space="preserve"> и проезд, которые </w:t>
      </w:r>
      <w:r w:rsidR="000E60CC" w:rsidRPr="00FC4682">
        <w:rPr>
          <w:sz w:val="22"/>
          <w:szCs w:val="22"/>
        </w:rPr>
        <w:t>Застрахованным лицам</w:t>
      </w:r>
      <w:r w:rsidR="00A3460E" w:rsidRPr="00FC4682">
        <w:rPr>
          <w:sz w:val="22"/>
          <w:szCs w:val="22"/>
        </w:rPr>
        <w:t xml:space="preserve"> придется понести для того, чтобы добраться до места назначения или успеть на стыковочный рейс за пределами страны проживания</w:t>
      </w:r>
      <w:r w:rsidR="000E60CC" w:rsidRPr="00FC4682">
        <w:rPr>
          <w:sz w:val="22"/>
          <w:szCs w:val="22"/>
        </w:rPr>
        <w:t>.</w:t>
      </w:r>
    </w:p>
    <w:p w:rsidR="0087208E" w:rsidRDefault="0087208E" w:rsidP="00AF44E3">
      <w:pPr>
        <w:spacing w:after="60"/>
        <w:jc w:val="both"/>
        <w:rPr>
          <w:sz w:val="22"/>
          <w:szCs w:val="22"/>
        </w:rPr>
      </w:pPr>
    </w:p>
    <w:p w:rsidR="000E60CC" w:rsidRPr="00FC4682" w:rsidRDefault="001A010F" w:rsidP="00AF44E3">
      <w:pPr>
        <w:spacing w:after="60"/>
        <w:jc w:val="both"/>
        <w:rPr>
          <w:sz w:val="22"/>
          <w:szCs w:val="22"/>
        </w:rPr>
      </w:pPr>
      <w:r>
        <w:rPr>
          <w:sz w:val="22"/>
          <w:szCs w:val="22"/>
        </w:rPr>
        <w:t>6.</w:t>
      </w:r>
      <w:r w:rsidR="000E60CC" w:rsidRPr="00FC4682">
        <w:rPr>
          <w:sz w:val="22"/>
          <w:szCs w:val="22"/>
        </w:rPr>
        <w:t>3.</w:t>
      </w:r>
      <w:r>
        <w:rPr>
          <w:sz w:val="22"/>
          <w:szCs w:val="22"/>
        </w:rPr>
        <w:t>3.</w:t>
      </w:r>
      <w:r w:rsidR="000E60CC" w:rsidRPr="00FC4682">
        <w:rPr>
          <w:sz w:val="22"/>
          <w:szCs w:val="22"/>
        </w:rPr>
        <w:t xml:space="preserve"> ОСОБЫЕ УСЛОВИЯ</w:t>
      </w:r>
    </w:p>
    <w:p w:rsidR="00A3460E" w:rsidRPr="00FC4682" w:rsidRDefault="001A010F" w:rsidP="00AF44E3">
      <w:pPr>
        <w:widowControl/>
        <w:tabs>
          <w:tab w:val="num" w:pos="2520"/>
        </w:tabs>
        <w:spacing w:after="60"/>
        <w:jc w:val="both"/>
        <w:rPr>
          <w:sz w:val="22"/>
          <w:szCs w:val="22"/>
        </w:rPr>
      </w:pPr>
      <w:r>
        <w:rPr>
          <w:sz w:val="22"/>
          <w:szCs w:val="22"/>
        </w:rPr>
        <w:t>6.3.</w:t>
      </w:r>
      <w:r w:rsidR="000E60CC" w:rsidRPr="00FC4682">
        <w:rPr>
          <w:sz w:val="22"/>
          <w:szCs w:val="22"/>
        </w:rPr>
        <w:t>3.1.</w:t>
      </w:r>
      <w:r w:rsidR="000E60CC" w:rsidRPr="00FC4682">
        <w:rPr>
          <w:b/>
          <w:sz w:val="22"/>
          <w:szCs w:val="22"/>
        </w:rPr>
        <w:t xml:space="preserve"> </w:t>
      </w:r>
      <w:r w:rsidR="000E60CC" w:rsidRPr="00FC4682">
        <w:rPr>
          <w:sz w:val="22"/>
          <w:szCs w:val="22"/>
        </w:rPr>
        <w:t>Застрахованные лица</w:t>
      </w:r>
      <w:r w:rsidR="00A3460E" w:rsidRPr="00FC4682">
        <w:rPr>
          <w:sz w:val="22"/>
          <w:szCs w:val="22"/>
        </w:rPr>
        <w:t xml:space="preserve"> должны предусмотреть достаточный запас времени с учетом возможной задержки регулярного общественного транспорта или другого транспорта, которым </w:t>
      </w:r>
      <w:r w:rsidR="000E60CC" w:rsidRPr="00FC4682">
        <w:rPr>
          <w:sz w:val="22"/>
          <w:szCs w:val="22"/>
        </w:rPr>
        <w:t>Застрахованные лица</w:t>
      </w:r>
      <w:r w:rsidR="00A3460E" w:rsidRPr="00FC4682">
        <w:rPr>
          <w:sz w:val="22"/>
          <w:szCs w:val="22"/>
        </w:rPr>
        <w:t xml:space="preserve"> планиру</w:t>
      </w:r>
      <w:r w:rsidR="000E60CC" w:rsidRPr="00FC4682">
        <w:rPr>
          <w:sz w:val="22"/>
          <w:szCs w:val="22"/>
        </w:rPr>
        <w:t>ю</w:t>
      </w:r>
      <w:r w:rsidR="00A3460E" w:rsidRPr="00FC4682">
        <w:rPr>
          <w:sz w:val="22"/>
          <w:szCs w:val="22"/>
        </w:rPr>
        <w:t xml:space="preserve">т воспользоваться для проезда к месту отправления. </w:t>
      </w:r>
    </w:p>
    <w:p w:rsidR="00A3460E" w:rsidRPr="00FC4682" w:rsidRDefault="001A010F" w:rsidP="00AF44E3">
      <w:pPr>
        <w:widowControl/>
        <w:tabs>
          <w:tab w:val="num" w:pos="2520"/>
        </w:tabs>
        <w:spacing w:after="60"/>
        <w:jc w:val="both"/>
        <w:rPr>
          <w:sz w:val="22"/>
          <w:szCs w:val="22"/>
        </w:rPr>
      </w:pPr>
      <w:r>
        <w:rPr>
          <w:sz w:val="22"/>
          <w:szCs w:val="22"/>
        </w:rPr>
        <w:lastRenderedPageBreak/>
        <w:t>6.3.</w:t>
      </w:r>
      <w:r w:rsidR="000E60CC" w:rsidRPr="00FC4682">
        <w:rPr>
          <w:sz w:val="22"/>
          <w:szCs w:val="22"/>
        </w:rPr>
        <w:t>3.2.</w:t>
      </w:r>
      <w:r w:rsidR="000E60CC" w:rsidRPr="00FC4682">
        <w:rPr>
          <w:b/>
          <w:sz w:val="22"/>
          <w:szCs w:val="22"/>
        </w:rPr>
        <w:t xml:space="preserve"> </w:t>
      </w:r>
      <w:r w:rsidR="000E60CC" w:rsidRPr="00FC4682">
        <w:rPr>
          <w:sz w:val="22"/>
          <w:szCs w:val="22"/>
        </w:rPr>
        <w:t>Застрахованные лица</w:t>
      </w:r>
      <w:r w:rsidR="00A3460E" w:rsidRPr="00FC4682">
        <w:rPr>
          <w:b/>
          <w:sz w:val="22"/>
          <w:szCs w:val="22"/>
        </w:rPr>
        <w:t xml:space="preserve"> </w:t>
      </w:r>
      <w:r w:rsidR="00A3460E" w:rsidRPr="00FC4682">
        <w:rPr>
          <w:sz w:val="22"/>
          <w:szCs w:val="22"/>
        </w:rPr>
        <w:t xml:space="preserve">должны получить у перевозчика письменное подтверждение задержки с указанием ее причины. </w:t>
      </w:r>
    </w:p>
    <w:p w:rsidR="00A3460E" w:rsidRPr="00FC4682" w:rsidRDefault="001A010F" w:rsidP="00AF44E3">
      <w:pPr>
        <w:widowControl/>
        <w:tabs>
          <w:tab w:val="num" w:pos="2520"/>
        </w:tabs>
        <w:spacing w:after="60"/>
        <w:jc w:val="both"/>
        <w:rPr>
          <w:sz w:val="22"/>
          <w:szCs w:val="22"/>
        </w:rPr>
      </w:pPr>
      <w:r>
        <w:rPr>
          <w:sz w:val="22"/>
          <w:szCs w:val="22"/>
        </w:rPr>
        <w:t>6.3.</w:t>
      </w:r>
      <w:r w:rsidR="000E60CC" w:rsidRPr="00FC4682">
        <w:rPr>
          <w:sz w:val="22"/>
          <w:szCs w:val="22"/>
        </w:rPr>
        <w:t>3.3.</w:t>
      </w:r>
      <w:r w:rsidR="000E60CC" w:rsidRPr="00FC4682">
        <w:rPr>
          <w:b/>
          <w:sz w:val="22"/>
          <w:szCs w:val="22"/>
        </w:rPr>
        <w:t xml:space="preserve"> </w:t>
      </w:r>
      <w:r w:rsidR="000E60CC" w:rsidRPr="00FC4682">
        <w:rPr>
          <w:sz w:val="22"/>
          <w:szCs w:val="22"/>
        </w:rPr>
        <w:t>Застрахованные лица</w:t>
      </w:r>
      <w:r w:rsidR="00A3460E" w:rsidRPr="00FC4682">
        <w:rPr>
          <w:sz w:val="22"/>
          <w:szCs w:val="22"/>
        </w:rPr>
        <w:t xml:space="preserve"> должны сохранять все чеки.</w:t>
      </w:r>
    </w:p>
    <w:p w:rsidR="00A3460E" w:rsidRPr="00FC4682" w:rsidRDefault="001A010F" w:rsidP="00AF44E3">
      <w:pPr>
        <w:widowControl/>
        <w:tabs>
          <w:tab w:val="num" w:pos="2520"/>
        </w:tabs>
        <w:spacing w:after="60"/>
        <w:jc w:val="both"/>
        <w:rPr>
          <w:sz w:val="22"/>
          <w:szCs w:val="22"/>
        </w:rPr>
      </w:pPr>
      <w:r>
        <w:rPr>
          <w:sz w:val="22"/>
          <w:szCs w:val="22"/>
        </w:rPr>
        <w:t>6.3.</w:t>
      </w:r>
      <w:r w:rsidR="000E60CC" w:rsidRPr="00FC4682">
        <w:rPr>
          <w:sz w:val="22"/>
          <w:szCs w:val="22"/>
        </w:rPr>
        <w:t>3.4.</w:t>
      </w:r>
      <w:r w:rsidR="000E60CC" w:rsidRPr="00FC4682">
        <w:rPr>
          <w:b/>
          <w:sz w:val="22"/>
          <w:szCs w:val="22"/>
        </w:rPr>
        <w:t xml:space="preserve"> </w:t>
      </w:r>
      <w:r w:rsidR="000E60CC" w:rsidRPr="00FC4682">
        <w:rPr>
          <w:sz w:val="22"/>
          <w:szCs w:val="22"/>
        </w:rPr>
        <w:t>Застрахованные лица</w:t>
      </w:r>
      <w:r w:rsidR="00A3460E" w:rsidRPr="00FC4682">
        <w:rPr>
          <w:b/>
          <w:sz w:val="22"/>
          <w:szCs w:val="22"/>
        </w:rPr>
        <w:t xml:space="preserve"> </w:t>
      </w:r>
      <w:r w:rsidR="00A3460E" w:rsidRPr="00FC4682">
        <w:rPr>
          <w:sz w:val="22"/>
          <w:szCs w:val="22"/>
        </w:rPr>
        <w:t xml:space="preserve">должны получить письменный протокол у полиции или соответствующей службы экстренной помощи в случае аварии или поломки транспортного средства, на котором </w:t>
      </w:r>
      <w:r w:rsidR="000E60CC" w:rsidRPr="00FC4682">
        <w:rPr>
          <w:sz w:val="22"/>
          <w:szCs w:val="22"/>
        </w:rPr>
        <w:t>Застрахованные лица</w:t>
      </w:r>
      <w:r w:rsidR="00A3460E" w:rsidRPr="00FC4682">
        <w:rPr>
          <w:sz w:val="22"/>
          <w:szCs w:val="22"/>
        </w:rPr>
        <w:t xml:space="preserve"> путешеству</w:t>
      </w:r>
      <w:r w:rsidR="000E60CC" w:rsidRPr="00FC4682">
        <w:rPr>
          <w:sz w:val="22"/>
          <w:szCs w:val="22"/>
        </w:rPr>
        <w:t>ю</w:t>
      </w:r>
      <w:r w:rsidR="00A3460E" w:rsidRPr="00FC4682">
        <w:rPr>
          <w:sz w:val="22"/>
          <w:szCs w:val="22"/>
        </w:rPr>
        <w:t>т.</w:t>
      </w:r>
    </w:p>
    <w:p w:rsidR="00A3460E" w:rsidRPr="00FC4682" w:rsidRDefault="001A010F" w:rsidP="00AF44E3">
      <w:pPr>
        <w:widowControl/>
        <w:tabs>
          <w:tab w:val="num" w:pos="2520"/>
        </w:tabs>
        <w:spacing w:after="60"/>
        <w:jc w:val="both"/>
        <w:rPr>
          <w:sz w:val="22"/>
          <w:szCs w:val="22"/>
        </w:rPr>
      </w:pPr>
      <w:r>
        <w:rPr>
          <w:sz w:val="22"/>
          <w:szCs w:val="22"/>
        </w:rPr>
        <w:t>6.3.</w:t>
      </w:r>
      <w:r w:rsidR="000E60CC" w:rsidRPr="00FC4682">
        <w:rPr>
          <w:sz w:val="22"/>
          <w:szCs w:val="22"/>
        </w:rPr>
        <w:t>3.5.</w:t>
      </w:r>
      <w:r w:rsidR="000E60CC" w:rsidRPr="00FC4682">
        <w:rPr>
          <w:b/>
          <w:sz w:val="22"/>
          <w:szCs w:val="22"/>
        </w:rPr>
        <w:t xml:space="preserve"> </w:t>
      </w:r>
      <w:r w:rsidR="000E60CC" w:rsidRPr="00FC4682">
        <w:rPr>
          <w:sz w:val="22"/>
          <w:szCs w:val="22"/>
        </w:rPr>
        <w:t>Застрахованные лица</w:t>
      </w:r>
      <w:r w:rsidR="00A3460E" w:rsidRPr="00FC4682">
        <w:rPr>
          <w:sz w:val="22"/>
          <w:szCs w:val="22"/>
        </w:rPr>
        <w:t xml:space="preserve"> мо</w:t>
      </w:r>
      <w:r w:rsidR="000E60CC" w:rsidRPr="00FC4682">
        <w:rPr>
          <w:sz w:val="22"/>
          <w:szCs w:val="22"/>
        </w:rPr>
        <w:t>гут</w:t>
      </w:r>
      <w:r w:rsidR="00A3460E" w:rsidRPr="00FC4682">
        <w:rPr>
          <w:sz w:val="22"/>
          <w:szCs w:val="22"/>
        </w:rPr>
        <w:t xml:space="preserve"> подать только одно требование — либо по </w:t>
      </w:r>
      <w:r w:rsidR="00DC492A">
        <w:rPr>
          <w:sz w:val="22"/>
          <w:szCs w:val="22"/>
        </w:rPr>
        <w:t>п.6.4.</w:t>
      </w:r>
      <w:r w:rsidR="00A3460E" w:rsidRPr="00FC4682">
        <w:rPr>
          <w:sz w:val="22"/>
          <w:szCs w:val="22"/>
        </w:rPr>
        <w:t xml:space="preserve"> («Задержка или отмена рейса»), либо по </w:t>
      </w:r>
      <w:r w:rsidR="00DC492A">
        <w:rPr>
          <w:sz w:val="22"/>
          <w:szCs w:val="22"/>
        </w:rPr>
        <w:t>п.6.3.</w:t>
      </w:r>
      <w:r w:rsidR="00A3460E" w:rsidRPr="00FC4682">
        <w:rPr>
          <w:sz w:val="22"/>
          <w:szCs w:val="22"/>
        </w:rPr>
        <w:t xml:space="preserve"> («Опоздание на рейс или стыковочный рейс»), либо по </w:t>
      </w:r>
      <w:r w:rsidR="00DC492A">
        <w:rPr>
          <w:sz w:val="22"/>
          <w:szCs w:val="22"/>
        </w:rPr>
        <w:t>п.6.6.</w:t>
      </w:r>
      <w:r w:rsidR="00A3460E" w:rsidRPr="00FC4682">
        <w:rPr>
          <w:b/>
          <w:sz w:val="22"/>
          <w:szCs w:val="22"/>
        </w:rPr>
        <w:t xml:space="preserve"> </w:t>
      </w:r>
      <w:r w:rsidR="00A3460E" w:rsidRPr="00FC4682">
        <w:rPr>
          <w:sz w:val="22"/>
          <w:szCs w:val="22"/>
        </w:rPr>
        <w:t xml:space="preserve">(«Принудительный отказ от посадки») — в </w:t>
      </w:r>
      <w:proofErr w:type="gramStart"/>
      <w:r w:rsidR="00A3460E" w:rsidRPr="00FC4682">
        <w:rPr>
          <w:sz w:val="22"/>
          <w:szCs w:val="22"/>
        </w:rPr>
        <w:t>отношении</w:t>
      </w:r>
      <w:proofErr w:type="gramEnd"/>
      <w:r w:rsidR="00A3460E" w:rsidRPr="00FC4682">
        <w:rPr>
          <w:sz w:val="22"/>
          <w:szCs w:val="22"/>
        </w:rPr>
        <w:t xml:space="preserve"> одного и того же случая.</w:t>
      </w:r>
    </w:p>
    <w:p w:rsidR="000E60CC" w:rsidRPr="00FC4682" w:rsidRDefault="001A010F" w:rsidP="00AF44E3">
      <w:pPr>
        <w:spacing w:after="60"/>
        <w:jc w:val="both"/>
        <w:rPr>
          <w:sz w:val="22"/>
          <w:szCs w:val="22"/>
        </w:rPr>
      </w:pPr>
      <w:r>
        <w:rPr>
          <w:sz w:val="22"/>
          <w:szCs w:val="22"/>
        </w:rPr>
        <w:t>6.3.</w:t>
      </w:r>
      <w:r w:rsidR="000E60CC" w:rsidRPr="00FC4682">
        <w:rPr>
          <w:sz w:val="22"/>
          <w:szCs w:val="22"/>
        </w:rPr>
        <w:t>4. СЛУЧАИ И РАСХОДЫ, НЕ ПОКРЫВАЕМЫЕ СТРАХОВЩИКОМ</w:t>
      </w:r>
    </w:p>
    <w:p w:rsidR="00A3460E" w:rsidRPr="00FC4682" w:rsidRDefault="001A010F" w:rsidP="00AF44E3">
      <w:pPr>
        <w:widowControl/>
        <w:jc w:val="both"/>
        <w:rPr>
          <w:sz w:val="22"/>
          <w:szCs w:val="22"/>
        </w:rPr>
      </w:pPr>
      <w:r>
        <w:rPr>
          <w:sz w:val="22"/>
          <w:szCs w:val="22"/>
        </w:rPr>
        <w:t>6.3.</w:t>
      </w:r>
      <w:r w:rsidR="000E60CC" w:rsidRPr="00FC4682">
        <w:rPr>
          <w:sz w:val="22"/>
          <w:szCs w:val="22"/>
        </w:rPr>
        <w:t>4.</w:t>
      </w:r>
      <w:r w:rsidR="00BA47A8" w:rsidRPr="00FC4682">
        <w:rPr>
          <w:sz w:val="22"/>
          <w:szCs w:val="22"/>
        </w:rPr>
        <w:t>1</w:t>
      </w:r>
      <w:r w:rsidR="000E60CC" w:rsidRPr="00FC4682">
        <w:rPr>
          <w:sz w:val="22"/>
          <w:szCs w:val="22"/>
        </w:rPr>
        <w:t xml:space="preserve">. </w:t>
      </w:r>
      <w:r w:rsidR="00A3460E" w:rsidRPr="00FC4682">
        <w:rPr>
          <w:sz w:val="22"/>
          <w:szCs w:val="22"/>
        </w:rPr>
        <w:t xml:space="preserve">Авария или поломка транспортного средства, на котором </w:t>
      </w:r>
      <w:r w:rsidR="000E60CC" w:rsidRPr="00FC4682">
        <w:rPr>
          <w:sz w:val="22"/>
          <w:szCs w:val="22"/>
        </w:rPr>
        <w:t xml:space="preserve">Застрахованные лица </w:t>
      </w:r>
      <w:r w:rsidR="00A3460E" w:rsidRPr="00FC4682">
        <w:rPr>
          <w:sz w:val="22"/>
          <w:szCs w:val="22"/>
        </w:rPr>
        <w:t>путешеству</w:t>
      </w:r>
      <w:r w:rsidR="000E60CC" w:rsidRPr="00FC4682">
        <w:rPr>
          <w:sz w:val="22"/>
          <w:szCs w:val="22"/>
        </w:rPr>
        <w:t>ю</w:t>
      </w:r>
      <w:r w:rsidR="00A3460E" w:rsidRPr="00FC4682">
        <w:rPr>
          <w:sz w:val="22"/>
          <w:szCs w:val="22"/>
        </w:rPr>
        <w:t xml:space="preserve">т, при отсутствии </w:t>
      </w:r>
      <w:r w:rsidR="0087208E">
        <w:rPr>
          <w:sz w:val="22"/>
          <w:szCs w:val="22"/>
        </w:rPr>
        <w:t>заключения</w:t>
      </w:r>
      <w:r w:rsidR="00A3460E" w:rsidRPr="00FC4682">
        <w:rPr>
          <w:sz w:val="22"/>
          <w:szCs w:val="22"/>
        </w:rPr>
        <w:t xml:space="preserve"> профессиональных специалистов по ремонту.</w:t>
      </w:r>
    </w:p>
    <w:p w:rsidR="00A3460E" w:rsidRPr="00FC4682" w:rsidRDefault="001A010F" w:rsidP="00AF44E3">
      <w:pPr>
        <w:widowControl/>
        <w:jc w:val="both"/>
        <w:rPr>
          <w:sz w:val="22"/>
          <w:szCs w:val="22"/>
        </w:rPr>
      </w:pPr>
      <w:r>
        <w:rPr>
          <w:sz w:val="22"/>
          <w:szCs w:val="22"/>
        </w:rPr>
        <w:t>6.3.</w:t>
      </w:r>
      <w:r w:rsidR="000E60CC" w:rsidRPr="00FC4682">
        <w:rPr>
          <w:sz w:val="22"/>
          <w:szCs w:val="22"/>
        </w:rPr>
        <w:t>4.</w:t>
      </w:r>
      <w:r w:rsidR="00BA47A8" w:rsidRPr="00FC4682">
        <w:rPr>
          <w:sz w:val="22"/>
          <w:szCs w:val="22"/>
        </w:rPr>
        <w:t>2</w:t>
      </w:r>
      <w:r w:rsidR="000E60CC" w:rsidRPr="00FC4682">
        <w:rPr>
          <w:sz w:val="22"/>
          <w:szCs w:val="22"/>
        </w:rPr>
        <w:t xml:space="preserve">. </w:t>
      </w:r>
      <w:r w:rsidR="00A3460E" w:rsidRPr="00FC4682">
        <w:rPr>
          <w:sz w:val="22"/>
          <w:szCs w:val="22"/>
        </w:rPr>
        <w:t xml:space="preserve">Поломка транспортного средства, на котором </w:t>
      </w:r>
      <w:r w:rsidR="000E60CC" w:rsidRPr="00FC4682">
        <w:rPr>
          <w:sz w:val="22"/>
          <w:szCs w:val="22"/>
        </w:rPr>
        <w:t>Застрахованные лица</w:t>
      </w:r>
      <w:r w:rsidR="00A3460E" w:rsidRPr="00FC4682">
        <w:rPr>
          <w:sz w:val="22"/>
          <w:szCs w:val="22"/>
        </w:rPr>
        <w:t xml:space="preserve"> путешеству</w:t>
      </w:r>
      <w:r w:rsidR="000E60CC" w:rsidRPr="00FC4682">
        <w:rPr>
          <w:sz w:val="22"/>
          <w:szCs w:val="22"/>
        </w:rPr>
        <w:t>ю</w:t>
      </w:r>
      <w:r w:rsidR="00A3460E" w:rsidRPr="00FC4682">
        <w:rPr>
          <w:sz w:val="22"/>
          <w:szCs w:val="22"/>
        </w:rPr>
        <w:t xml:space="preserve">т, если это транспортное средство </w:t>
      </w:r>
      <w:proofErr w:type="gramStart"/>
      <w:r w:rsidR="00A3460E" w:rsidRPr="00FC4682">
        <w:rPr>
          <w:sz w:val="22"/>
          <w:szCs w:val="22"/>
        </w:rPr>
        <w:t xml:space="preserve">принадлежит </w:t>
      </w:r>
      <w:r w:rsidR="000E60CC" w:rsidRPr="00FC4682">
        <w:rPr>
          <w:sz w:val="22"/>
          <w:szCs w:val="22"/>
        </w:rPr>
        <w:t>Застрахованным лицам</w:t>
      </w:r>
      <w:r w:rsidR="00A3460E" w:rsidRPr="00FC4682">
        <w:rPr>
          <w:sz w:val="22"/>
          <w:szCs w:val="22"/>
        </w:rPr>
        <w:t xml:space="preserve"> и </w:t>
      </w:r>
      <w:r w:rsidR="000E60CC" w:rsidRPr="00FC4682">
        <w:rPr>
          <w:sz w:val="22"/>
          <w:szCs w:val="22"/>
        </w:rPr>
        <w:t>Застрахованные лица</w:t>
      </w:r>
      <w:r w:rsidR="00A3460E" w:rsidRPr="00FC4682">
        <w:rPr>
          <w:b/>
          <w:sz w:val="22"/>
          <w:szCs w:val="22"/>
        </w:rPr>
        <w:t xml:space="preserve"> </w:t>
      </w:r>
      <w:r w:rsidR="00A3460E" w:rsidRPr="00FC4682">
        <w:rPr>
          <w:sz w:val="22"/>
          <w:szCs w:val="22"/>
        </w:rPr>
        <w:t>не осуществляли</w:t>
      </w:r>
      <w:proofErr w:type="gramEnd"/>
      <w:r w:rsidR="00A3460E" w:rsidRPr="00FC4682">
        <w:rPr>
          <w:sz w:val="22"/>
          <w:szCs w:val="22"/>
        </w:rPr>
        <w:t xml:space="preserve"> его надлежащее техническое обслуживание в соответствии с инструкциями производителя.</w:t>
      </w:r>
    </w:p>
    <w:p w:rsidR="00A3460E" w:rsidRPr="00FC4682" w:rsidRDefault="001A010F" w:rsidP="00AF44E3">
      <w:pPr>
        <w:widowControl/>
        <w:jc w:val="both"/>
        <w:rPr>
          <w:sz w:val="22"/>
          <w:szCs w:val="22"/>
        </w:rPr>
      </w:pPr>
      <w:r>
        <w:rPr>
          <w:sz w:val="22"/>
          <w:szCs w:val="22"/>
        </w:rPr>
        <w:t>6.3.</w:t>
      </w:r>
      <w:r w:rsidR="0055303A" w:rsidRPr="00FC4682">
        <w:rPr>
          <w:sz w:val="22"/>
          <w:szCs w:val="22"/>
        </w:rPr>
        <w:t>4.</w:t>
      </w:r>
      <w:r w:rsidR="00CE76AF" w:rsidRPr="00FC4682">
        <w:rPr>
          <w:sz w:val="22"/>
          <w:szCs w:val="22"/>
        </w:rPr>
        <w:t>3</w:t>
      </w:r>
      <w:r w:rsidR="0055303A" w:rsidRPr="00FC4682">
        <w:rPr>
          <w:sz w:val="22"/>
          <w:szCs w:val="22"/>
        </w:rPr>
        <w:t xml:space="preserve">. </w:t>
      </w:r>
      <w:r w:rsidR="00A3460E" w:rsidRPr="00FC4682">
        <w:rPr>
          <w:sz w:val="22"/>
          <w:szCs w:val="22"/>
        </w:rPr>
        <w:t>Временное или окончательное снятие с эксплуатации воздушного или морского транспортного средства в соответствии с рекомендациями авиационного, портового управления или подобного органа какой-либо страны.</w:t>
      </w:r>
    </w:p>
    <w:p w:rsidR="00A3460E" w:rsidRPr="001A010F" w:rsidRDefault="001A010F" w:rsidP="00AF44E3">
      <w:pPr>
        <w:widowControl/>
        <w:jc w:val="both"/>
        <w:rPr>
          <w:sz w:val="22"/>
          <w:szCs w:val="22"/>
        </w:rPr>
      </w:pPr>
      <w:r>
        <w:rPr>
          <w:sz w:val="22"/>
          <w:szCs w:val="22"/>
        </w:rPr>
        <w:t>6.3.</w:t>
      </w:r>
      <w:r w:rsidR="0055303A" w:rsidRPr="00FC4682">
        <w:rPr>
          <w:sz w:val="22"/>
          <w:szCs w:val="22"/>
        </w:rPr>
        <w:t>4.</w:t>
      </w:r>
      <w:r w:rsidR="00CE76AF" w:rsidRPr="00FC4682">
        <w:rPr>
          <w:sz w:val="22"/>
          <w:szCs w:val="22"/>
        </w:rPr>
        <w:t>4</w:t>
      </w:r>
      <w:r w:rsidR="0055303A" w:rsidRPr="00FC4682">
        <w:rPr>
          <w:sz w:val="22"/>
          <w:szCs w:val="22"/>
        </w:rPr>
        <w:t xml:space="preserve">. </w:t>
      </w:r>
      <w:r w:rsidR="00A3460E" w:rsidRPr="00FC4682">
        <w:rPr>
          <w:sz w:val="22"/>
          <w:szCs w:val="22"/>
        </w:rPr>
        <w:t xml:space="preserve">Дополнительные расходы в </w:t>
      </w:r>
      <w:proofErr w:type="gramStart"/>
      <w:r w:rsidR="00A3460E" w:rsidRPr="00FC4682">
        <w:rPr>
          <w:sz w:val="22"/>
          <w:szCs w:val="22"/>
        </w:rPr>
        <w:t>случае</w:t>
      </w:r>
      <w:proofErr w:type="gramEnd"/>
      <w:r w:rsidR="00A3460E" w:rsidRPr="00FC4682">
        <w:rPr>
          <w:sz w:val="22"/>
          <w:szCs w:val="22"/>
        </w:rPr>
        <w:t xml:space="preserve">, если оператор регулярного </w:t>
      </w:r>
      <w:r w:rsidR="00A3460E" w:rsidRPr="001A010F">
        <w:rPr>
          <w:sz w:val="22"/>
          <w:szCs w:val="22"/>
        </w:rPr>
        <w:t>общественного транспорта предложил приемлемый альтернативный вариант проезда.</w:t>
      </w:r>
    </w:p>
    <w:p w:rsidR="00A3460E" w:rsidRPr="00FC4682" w:rsidRDefault="001A010F" w:rsidP="00AF44E3">
      <w:pPr>
        <w:widowControl/>
        <w:jc w:val="both"/>
        <w:rPr>
          <w:sz w:val="22"/>
          <w:szCs w:val="22"/>
        </w:rPr>
      </w:pPr>
      <w:r>
        <w:rPr>
          <w:sz w:val="22"/>
          <w:szCs w:val="22"/>
        </w:rPr>
        <w:t>6.3.</w:t>
      </w:r>
      <w:r w:rsidR="0055303A" w:rsidRPr="00FC4682">
        <w:rPr>
          <w:sz w:val="22"/>
          <w:szCs w:val="22"/>
        </w:rPr>
        <w:t>4.</w:t>
      </w:r>
      <w:r w:rsidR="00CE76AF" w:rsidRPr="00FC4682">
        <w:rPr>
          <w:sz w:val="22"/>
          <w:szCs w:val="22"/>
        </w:rPr>
        <w:t>5</w:t>
      </w:r>
      <w:r w:rsidR="0055303A" w:rsidRPr="00FC4682">
        <w:rPr>
          <w:sz w:val="22"/>
          <w:szCs w:val="22"/>
        </w:rPr>
        <w:t xml:space="preserve">. </w:t>
      </w:r>
      <w:r w:rsidR="00A3460E" w:rsidRPr="00FC4682">
        <w:rPr>
          <w:sz w:val="22"/>
          <w:szCs w:val="22"/>
        </w:rPr>
        <w:t xml:space="preserve">Опоздание на рейс в </w:t>
      </w:r>
      <w:proofErr w:type="gramStart"/>
      <w:r w:rsidR="00A3460E" w:rsidRPr="00FC4682">
        <w:rPr>
          <w:sz w:val="22"/>
          <w:szCs w:val="22"/>
        </w:rPr>
        <w:t>случае</w:t>
      </w:r>
      <w:proofErr w:type="gramEnd"/>
      <w:r w:rsidR="00A3460E" w:rsidRPr="00FC4682">
        <w:rPr>
          <w:sz w:val="22"/>
          <w:szCs w:val="22"/>
        </w:rPr>
        <w:t>, если стыковочное время между рейсами в международном аэропорту составляет менее 2 часов (или более длительного минимального интервала, если таковой установлен требованиями системы бронирования билетов)</w:t>
      </w:r>
      <w:r w:rsidR="00C15BF6">
        <w:rPr>
          <w:sz w:val="22"/>
          <w:szCs w:val="22"/>
        </w:rPr>
        <w:t>, если иное не предусмотрено Договором страхования.</w:t>
      </w:r>
    </w:p>
    <w:p w:rsidR="00E772F1" w:rsidRPr="00FC4682" w:rsidRDefault="00E772F1" w:rsidP="00AF44E3">
      <w:pPr>
        <w:widowControl/>
        <w:spacing w:after="60"/>
        <w:jc w:val="both"/>
        <w:rPr>
          <w:sz w:val="22"/>
          <w:szCs w:val="22"/>
        </w:rPr>
      </w:pPr>
    </w:p>
    <w:p w:rsidR="0055303A" w:rsidRPr="00FC4682" w:rsidRDefault="001A010F" w:rsidP="00AF44E3">
      <w:pPr>
        <w:spacing w:after="60"/>
        <w:jc w:val="both"/>
        <w:rPr>
          <w:b/>
          <w:sz w:val="22"/>
          <w:szCs w:val="22"/>
        </w:rPr>
      </w:pPr>
      <w:bookmarkStart w:id="8" w:name="_Toc302742826"/>
      <w:r>
        <w:rPr>
          <w:b/>
          <w:sz w:val="22"/>
          <w:szCs w:val="22"/>
        </w:rPr>
        <w:t>6.4.</w:t>
      </w:r>
      <w:r w:rsidR="0055303A" w:rsidRPr="00FC4682">
        <w:rPr>
          <w:b/>
          <w:sz w:val="22"/>
          <w:szCs w:val="22"/>
        </w:rPr>
        <w:t xml:space="preserve"> ЗАДЕРЖКА ИЛИ ОТМЕНА РЕЙСА</w:t>
      </w:r>
      <w:bookmarkEnd w:id="8"/>
    </w:p>
    <w:p w:rsidR="0055303A" w:rsidRPr="00FC4682" w:rsidRDefault="0055303A" w:rsidP="00AF44E3">
      <w:pPr>
        <w:widowControl/>
        <w:spacing w:after="60"/>
        <w:jc w:val="both"/>
        <w:rPr>
          <w:b/>
          <w:sz w:val="22"/>
          <w:szCs w:val="22"/>
        </w:rPr>
      </w:pPr>
    </w:p>
    <w:p w:rsidR="0055303A" w:rsidRPr="00FC4682" w:rsidRDefault="001A010F" w:rsidP="00AF44E3">
      <w:pPr>
        <w:spacing w:after="60"/>
        <w:jc w:val="both"/>
        <w:rPr>
          <w:sz w:val="22"/>
          <w:szCs w:val="22"/>
        </w:rPr>
      </w:pPr>
      <w:r>
        <w:rPr>
          <w:sz w:val="22"/>
          <w:szCs w:val="22"/>
        </w:rPr>
        <w:t>6.4.</w:t>
      </w:r>
      <w:r w:rsidR="0055303A" w:rsidRPr="00FC4682">
        <w:rPr>
          <w:sz w:val="22"/>
          <w:szCs w:val="22"/>
        </w:rPr>
        <w:t>1. СТРАХОВОЙ СЛУЧАЙ</w:t>
      </w:r>
    </w:p>
    <w:p w:rsidR="001664AA" w:rsidRPr="00FC4682" w:rsidRDefault="001A010F" w:rsidP="00AF44E3">
      <w:pPr>
        <w:spacing w:after="60"/>
        <w:jc w:val="both"/>
        <w:rPr>
          <w:sz w:val="22"/>
          <w:szCs w:val="22"/>
        </w:rPr>
      </w:pPr>
      <w:r>
        <w:rPr>
          <w:sz w:val="22"/>
          <w:szCs w:val="22"/>
        </w:rPr>
        <w:t>6.4.</w:t>
      </w:r>
      <w:r w:rsidR="0055303A" w:rsidRPr="00FC4682">
        <w:rPr>
          <w:sz w:val="22"/>
          <w:szCs w:val="22"/>
        </w:rPr>
        <w:t>1.1</w:t>
      </w:r>
      <w:r w:rsidR="00CE76AF" w:rsidRPr="00FC4682">
        <w:rPr>
          <w:sz w:val="22"/>
          <w:szCs w:val="22"/>
        </w:rPr>
        <w:t>.</w:t>
      </w:r>
      <w:r w:rsidR="0055303A" w:rsidRPr="00FC4682">
        <w:rPr>
          <w:sz w:val="22"/>
          <w:szCs w:val="22"/>
        </w:rPr>
        <w:t xml:space="preserve"> Страховым случаем в </w:t>
      </w:r>
      <w:proofErr w:type="gramStart"/>
      <w:r w:rsidR="0055303A" w:rsidRPr="00FC4682">
        <w:rPr>
          <w:sz w:val="22"/>
          <w:szCs w:val="22"/>
        </w:rPr>
        <w:t>соответствии</w:t>
      </w:r>
      <w:proofErr w:type="gramEnd"/>
      <w:r w:rsidR="0055303A" w:rsidRPr="00FC4682">
        <w:rPr>
          <w:sz w:val="22"/>
          <w:szCs w:val="22"/>
        </w:rPr>
        <w:t xml:space="preserve"> с настоящим разделом является</w:t>
      </w:r>
      <w:r w:rsidR="001664AA" w:rsidRPr="00FC4682">
        <w:rPr>
          <w:sz w:val="22"/>
          <w:szCs w:val="22"/>
        </w:rPr>
        <w:t xml:space="preserve"> задержка регулярного общественного транспорта</w:t>
      </w:r>
      <w:r w:rsidR="00A3771C" w:rsidRPr="00FC4682">
        <w:rPr>
          <w:sz w:val="22"/>
          <w:szCs w:val="22"/>
        </w:rPr>
        <w:t xml:space="preserve"> (авиа, железнодорожный или водный)</w:t>
      </w:r>
      <w:r w:rsidR="001664AA" w:rsidRPr="00FC4682">
        <w:rPr>
          <w:sz w:val="22"/>
          <w:szCs w:val="22"/>
        </w:rPr>
        <w:t>, на котором Застрахованное лицо забронировало проезд, в конечном пункте отправления за границу или в страну проживания на срок более 4 часов в связи с:</w:t>
      </w:r>
    </w:p>
    <w:p w:rsidR="001664AA" w:rsidRPr="00FC4682" w:rsidRDefault="00F439CB" w:rsidP="00F439CB">
      <w:pPr>
        <w:widowControl/>
        <w:spacing w:after="60"/>
        <w:jc w:val="both"/>
        <w:rPr>
          <w:sz w:val="22"/>
          <w:szCs w:val="22"/>
        </w:rPr>
      </w:pPr>
      <w:r>
        <w:rPr>
          <w:sz w:val="22"/>
          <w:szCs w:val="22"/>
        </w:rPr>
        <w:t xml:space="preserve">а) </w:t>
      </w:r>
      <w:r w:rsidR="001664AA" w:rsidRPr="00FC4682">
        <w:rPr>
          <w:sz w:val="22"/>
          <w:szCs w:val="22"/>
        </w:rPr>
        <w:t>забастовкой</w:t>
      </w:r>
      <w:r w:rsidR="00184525" w:rsidRPr="00FC4682">
        <w:rPr>
          <w:sz w:val="22"/>
          <w:szCs w:val="22"/>
        </w:rPr>
        <w:t xml:space="preserve"> работников транспортной отрасли</w:t>
      </w:r>
      <w:r w:rsidR="001664AA" w:rsidRPr="00FC4682">
        <w:rPr>
          <w:sz w:val="22"/>
          <w:szCs w:val="22"/>
        </w:rPr>
        <w:t>;</w:t>
      </w:r>
    </w:p>
    <w:p w:rsidR="001664AA" w:rsidRPr="00FC4682" w:rsidRDefault="00F439CB" w:rsidP="00F439CB">
      <w:pPr>
        <w:widowControl/>
        <w:spacing w:after="60"/>
        <w:jc w:val="both"/>
        <w:rPr>
          <w:sz w:val="22"/>
          <w:szCs w:val="22"/>
        </w:rPr>
      </w:pPr>
      <w:r>
        <w:rPr>
          <w:sz w:val="22"/>
          <w:szCs w:val="22"/>
        </w:rPr>
        <w:t xml:space="preserve">б) </w:t>
      </w:r>
      <w:r w:rsidR="001664AA" w:rsidRPr="00FC4682">
        <w:rPr>
          <w:sz w:val="22"/>
          <w:szCs w:val="22"/>
        </w:rPr>
        <w:t>неблагоприятными погодными условиями;</w:t>
      </w:r>
    </w:p>
    <w:p w:rsidR="001664AA" w:rsidRPr="00FC4682" w:rsidRDefault="00F439CB" w:rsidP="00F439CB">
      <w:pPr>
        <w:widowControl/>
        <w:spacing w:after="60"/>
        <w:jc w:val="both"/>
        <w:rPr>
          <w:sz w:val="22"/>
          <w:szCs w:val="22"/>
        </w:rPr>
      </w:pPr>
      <w:r>
        <w:rPr>
          <w:sz w:val="22"/>
          <w:szCs w:val="22"/>
        </w:rPr>
        <w:t xml:space="preserve">в) </w:t>
      </w:r>
      <w:r w:rsidR="001664AA" w:rsidRPr="00FC4682">
        <w:rPr>
          <w:sz w:val="22"/>
          <w:szCs w:val="22"/>
        </w:rPr>
        <w:t>механическими или техническими поломками общественного транспорта, на котором Застрахованное лицо забронировало проезд;</w:t>
      </w:r>
    </w:p>
    <w:p w:rsidR="001664AA" w:rsidRPr="00FC4682" w:rsidRDefault="00BE080C" w:rsidP="00AF44E3">
      <w:pPr>
        <w:spacing w:after="60"/>
        <w:jc w:val="both"/>
        <w:rPr>
          <w:sz w:val="22"/>
          <w:szCs w:val="22"/>
        </w:rPr>
      </w:pPr>
      <w:r>
        <w:rPr>
          <w:sz w:val="22"/>
          <w:szCs w:val="22"/>
        </w:rPr>
        <w:t>6.4.</w:t>
      </w:r>
      <w:r w:rsidR="001664AA" w:rsidRPr="00FC4682">
        <w:rPr>
          <w:sz w:val="22"/>
          <w:szCs w:val="22"/>
        </w:rPr>
        <w:t>2. РАСХОДЫ, ПОКРЫВАЕМЫЕ СТРАХОВЩИКОМ</w:t>
      </w:r>
    </w:p>
    <w:p w:rsidR="0055303A" w:rsidRPr="00FC4682" w:rsidRDefault="00BE080C" w:rsidP="00AF44E3">
      <w:pPr>
        <w:widowControl/>
        <w:spacing w:after="60"/>
        <w:jc w:val="both"/>
        <w:rPr>
          <w:sz w:val="22"/>
          <w:szCs w:val="22"/>
        </w:rPr>
      </w:pPr>
      <w:r>
        <w:rPr>
          <w:sz w:val="22"/>
          <w:szCs w:val="22"/>
        </w:rPr>
        <w:t>6.4.</w:t>
      </w:r>
      <w:r w:rsidR="001664AA" w:rsidRPr="00FC4682">
        <w:rPr>
          <w:sz w:val="22"/>
          <w:szCs w:val="22"/>
        </w:rPr>
        <w:t xml:space="preserve">2.1. </w:t>
      </w:r>
      <w:r w:rsidR="001664AA" w:rsidRPr="00BE080C">
        <w:rPr>
          <w:sz w:val="22"/>
          <w:szCs w:val="22"/>
        </w:rPr>
        <w:t>При наступлении страхового случая Страховщик оплачивает в пределах страховой суммы, Застрахованному лицу</w:t>
      </w:r>
      <w:r w:rsidR="0055303A" w:rsidRPr="00BE080C">
        <w:rPr>
          <w:bCs/>
          <w:sz w:val="22"/>
          <w:szCs w:val="22"/>
        </w:rPr>
        <w:t xml:space="preserve"> </w:t>
      </w:r>
      <w:r w:rsidR="0055303A" w:rsidRPr="00BE080C">
        <w:rPr>
          <w:bCs/>
          <w:iCs/>
          <w:sz w:val="22"/>
          <w:szCs w:val="22"/>
        </w:rPr>
        <w:t>один</w:t>
      </w:r>
      <w:r w:rsidR="0055303A" w:rsidRPr="00BE080C">
        <w:rPr>
          <w:sz w:val="22"/>
          <w:szCs w:val="22"/>
        </w:rPr>
        <w:t xml:space="preserve"> из двух следующих страховых случаев</w:t>
      </w:r>
      <w:r w:rsidR="0055303A" w:rsidRPr="00FC4682">
        <w:rPr>
          <w:sz w:val="22"/>
          <w:szCs w:val="22"/>
        </w:rPr>
        <w:t>:</w:t>
      </w:r>
    </w:p>
    <w:p w:rsidR="00193E30" w:rsidRPr="00FC4682" w:rsidRDefault="00BE080C" w:rsidP="00BE080C">
      <w:pPr>
        <w:widowControl/>
        <w:spacing w:after="60"/>
        <w:jc w:val="both"/>
        <w:rPr>
          <w:sz w:val="22"/>
          <w:szCs w:val="22"/>
        </w:rPr>
      </w:pPr>
      <w:proofErr w:type="gramStart"/>
      <w:r>
        <w:rPr>
          <w:sz w:val="22"/>
          <w:szCs w:val="22"/>
        </w:rPr>
        <w:t xml:space="preserve">а) </w:t>
      </w:r>
      <w:r w:rsidR="0055303A" w:rsidRPr="00FC4682">
        <w:rPr>
          <w:sz w:val="22"/>
          <w:szCs w:val="22"/>
        </w:rPr>
        <w:t xml:space="preserve">задержку длительностью более 4 часов в пределах </w:t>
      </w:r>
      <w:r w:rsidR="001664AA" w:rsidRPr="00FC4682">
        <w:rPr>
          <w:sz w:val="22"/>
          <w:szCs w:val="22"/>
        </w:rPr>
        <w:t xml:space="preserve">страховой </w:t>
      </w:r>
      <w:r w:rsidR="0055303A" w:rsidRPr="00FC4682">
        <w:rPr>
          <w:sz w:val="22"/>
          <w:szCs w:val="22"/>
        </w:rPr>
        <w:t>суммы</w:t>
      </w:r>
      <w:r w:rsidR="00B67628" w:rsidRPr="00FC4682">
        <w:rPr>
          <w:sz w:val="22"/>
          <w:szCs w:val="22"/>
        </w:rPr>
        <w:t xml:space="preserve"> </w:t>
      </w:r>
      <w:r w:rsidR="00173D15" w:rsidRPr="00FC4682">
        <w:rPr>
          <w:sz w:val="22"/>
          <w:szCs w:val="22"/>
        </w:rPr>
        <w:t xml:space="preserve">и максимальной суммы, для всех Застрахованных лиц, путешествующих вместе, за каждый час ожидания в течение не более чем 12 часов, покрывающей обоснованные расходы на еду, напитки, дополнительное проживание (только оплата номера), </w:t>
      </w:r>
      <w:proofErr w:type="gramEnd"/>
    </w:p>
    <w:p w:rsidR="0055303A" w:rsidRPr="00FC4682" w:rsidRDefault="00BE080C" w:rsidP="00BE080C">
      <w:pPr>
        <w:widowControl/>
        <w:spacing w:after="60"/>
        <w:jc w:val="both"/>
        <w:rPr>
          <w:sz w:val="22"/>
          <w:szCs w:val="22"/>
        </w:rPr>
      </w:pPr>
      <w:r>
        <w:rPr>
          <w:sz w:val="22"/>
          <w:szCs w:val="22"/>
        </w:rPr>
        <w:t xml:space="preserve">б) </w:t>
      </w:r>
      <w:r w:rsidR="0055303A" w:rsidRPr="00FC4682">
        <w:rPr>
          <w:sz w:val="22"/>
          <w:szCs w:val="22"/>
        </w:rPr>
        <w:t xml:space="preserve">все невозмещаемые расходы </w:t>
      </w:r>
      <w:r w:rsidR="00CE76AF" w:rsidRPr="00FC4682">
        <w:rPr>
          <w:sz w:val="22"/>
          <w:szCs w:val="22"/>
        </w:rPr>
        <w:t>за</w:t>
      </w:r>
      <w:r w:rsidR="0055303A" w:rsidRPr="00FC4682">
        <w:rPr>
          <w:sz w:val="22"/>
          <w:szCs w:val="22"/>
        </w:rPr>
        <w:t xml:space="preserve"> неиспользованный проезд и проживание, а также другие расходы, которые </w:t>
      </w:r>
      <w:r w:rsidR="001664AA" w:rsidRPr="00FC4682">
        <w:rPr>
          <w:sz w:val="22"/>
          <w:szCs w:val="22"/>
        </w:rPr>
        <w:t>Застрахованное лицо</w:t>
      </w:r>
      <w:r w:rsidR="0055303A" w:rsidRPr="00FC4682">
        <w:rPr>
          <w:sz w:val="22"/>
          <w:szCs w:val="22"/>
        </w:rPr>
        <w:t xml:space="preserve"> предварительно оплатил</w:t>
      </w:r>
      <w:r w:rsidR="001664AA" w:rsidRPr="00FC4682">
        <w:rPr>
          <w:sz w:val="22"/>
          <w:szCs w:val="22"/>
        </w:rPr>
        <w:t>о</w:t>
      </w:r>
      <w:r w:rsidR="0055303A" w:rsidRPr="00FC4682">
        <w:rPr>
          <w:sz w:val="22"/>
          <w:szCs w:val="22"/>
        </w:rPr>
        <w:t xml:space="preserve"> или должн</w:t>
      </w:r>
      <w:r w:rsidR="001664AA" w:rsidRPr="00FC4682">
        <w:rPr>
          <w:sz w:val="22"/>
          <w:szCs w:val="22"/>
        </w:rPr>
        <w:t>о</w:t>
      </w:r>
      <w:r w:rsidR="0055303A" w:rsidRPr="00FC4682">
        <w:rPr>
          <w:sz w:val="22"/>
          <w:szCs w:val="22"/>
        </w:rPr>
        <w:t xml:space="preserve"> оплатить по договору, в </w:t>
      </w:r>
      <w:proofErr w:type="gramStart"/>
      <w:r w:rsidR="0055303A" w:rsidRPr="00FC4682">
        <w:rPr>
          <w:sz w:val="22"/>
          <w:szCs w:val="22"/>
        </w:rPr>
        <w:t>пределах</w:t>
      </w:r>
      <w:proofErr w:type="gramEnd"/>
      <w:r w:rsidR="0055303A" w:rsidRPr="00FC4682">
        <w:rPr>
          <w:sz w:val="22"/>
          <w:szCs w:val="22"/>
        </w:rPr>
        <w:t xml:space="preserve"> </w:t>
      </w:r>
      <w:r w:rsidR="001664AA" w:rsidRPr="00FC4682">
        <w:rPr>
          <w:sz w:val="22"/>
          <w:szCs w:val="22"/>
        </w:rPr>
        <w:t xml:space="preserve">страховой </w:t>
      </w:r>
      <w:r w:rsidR="0055303A" w:rsidRPr="00FC4682">
        <w:rPr>
          <w:sz w:val="22"/>
          <w:szCs w:val="22"/>
        </w:rPr>
        <w:t xml:space="preserve">суммы </w:t>
      </w:r>
      <w:r w:rsidR="001664AA" w:rsidRPr="00FC4682">
        <w:rPr>
          <w:sz w:val="22"/>
          <w:szCs w:val="22"/>
        </w:rPr>
        <w:t>по</w:t>
      </w:r>
      <w:r w:rsidR="0055303A" w:rsidRPr="00FC4682">
        <w:rPr>
          <w:sz w:val="22"/>
          <w:szCs w:val="22"/>
        </w:rPr>
        <w:t xml:space="preserve"> раздел</w:t>
      </w:r>
      <w:r w:rsidR="001664AA" w:rsidRPr="00FC4682">
        <w:rPr>
          <w:sz w:val="22"/>
          <w:szCs w:val="22"/>
        </w:rPr>
        <w:t>у</w:t>
      </w:r>
      <w:r w:rsidR="0055303A" w:rsidRPr="00FC4682">
        <w:rPr>
          <w:sz w:val="22"/>
          <w:szCs w:val="22"/>
        </w:rPr>
        <w:t xml:space="preserve"> </w:t>
      </w:r>
      <w:r>
        <w:rPr>
          <w:sz w:val="22"/>
          <w:szCs w:val="22"/>
        </w:rPr>
        <w:t>«Отмена или сокращение поездки»</w:t>
      </w:r>
      <w:r w:rsidR="0055303A" w:rsidRPr="00FC4682">
        <w:rPr>
          <w:sz w:val="22"/>
          <w:szCs w:val="22"/>
        </w:rPr>
        <w:t xml:space="preserve">, если после задержки длительностью не менее 24 часов </w:t>
      </w:r>
      <w:r w:rsidR="001664AA" w:rsidRPr="00FC4682">
        <w:rPr>
          <w:sz w:val="22"/>
          <w:szCs w:val="22"/>
        </w:rPr>
        <w:t>Застрахованное лицо</w:t>
      </w:r>
      <w:r w:rsidR="0055303A" w:rsidRPr="00FC4682">
        <w:rPr>
          <w:sz w:val="22"/>
          <w:szCs w:val="22"/>
        </w:rPr>
        <w:t xml:space="preserve"> примет решение об отмене поездки.</w:t>
      </w:r>
    </w:p>
    <w:p w:rsidR="001664AA" w:rsidRPr="00FC4682" w:rsidRDefault="00BE080C" w:rsidP="00AF44E3">
      <w:pPr>
        <w:spacing w:after="60"/>
        <w:jc w:val="both"/>
        <w:rPr>
          <w:sz w:val="22"/>
          <w:szCs w:val="22"/>
        </w:rPr>
      </w:pPr>
      <w:r>
        <w:rPr>
          <w:sz w:val="22"/>
          <w:szCs w:val="22"/>
        </w:rPr>
        <w:t>6.4.</w:t>
      </w:r>
      <w:r w:rsidR="001664AA" w:rsidRPr="00FC4682">
        <w:rPr>
          <w:sz w:val="22"/>
          <w:szCs w:val="22"/>
        </w:rPr>
        <w:t>3. ОСОБЫЕ УСЛОВИЯ</w:t>
      </w:r>
    </w:p>
    <w:p w:rsidR="0055303A" w:rsidRPr="00FC4682" w:rsidRDefault="00BE080C" w:rsidP="00AF44E3">
      <w:pPr>
        <w:widowControl/>
        <w:jc w:val="both"/>
        <w:rPr>
          <w:sz w:val="22"/>
          <w:szCs w:val="22"/>
        </w:rPr>
      </w:pPr>
      <w:r>
        <w:rPr>
          <w:sz w:val="22"/>
          <w:szCs w:val="22"/>
        </w:rPr>
        <w:t>6.4.</w:t>
      </w:r>
      <w:r w:rsidR="00B36C3E" w:rsidRPr="00FC4682">
        <w:rPr>
          <w:sz w:val="22"/>
          <w:szCs w:val="22"/>
        </w:rPr>
        <w:t xml:space="preserve">3.1. </w:t>
      </w:r>
      <w:r w:rsidR="001664AA" w:rsidRPr="00FC4682">
        <w:rPr>
          <w:sz w:val="22"/>
          <w:szCs w:val="22"/>
        </w:rPr>
        <w:t>Застрахованное лицо</w:t>
      </w:r>
      <w:r w:rsidR="0055303A" w:rsidRPr="00FC4682">
        <w:rPr>
          <w:sz w:val="22"/>
          <w:szCs w:val="22"/>
        </w:rPr>
        <w:t xml:space="preserve"> должн</w:t>
      </w:r>
      <w:r w:rsidR="001664AA" w:rsidRPr="00FC4682">
        <w:rPr>
          <w:sz w:val="22"/>
          <w:szCs w:val="22"/>
        </w:rPr>
        <w:t>о</w:t>
      </w:r>
      <w:r w:rsidR="0055303A" w:rsidRPr="00FC4682">
        <w:rPr>
          <w:sz w:val="22"/>
          <w:szCs w:val="22"/>
        </w:rPr>
        <w:t xml:space="preserve"> зарегистрироваться на рейс в </w:t>
      </w:r>
      <w:proofErr w:type="gramStart"/>
      <w:r w:rsidR="0055303A" w:rsidRPr="00FC4682">
        <w:rPr>
          <w:sz w:val="22"/>
          <w:szCs w:val="22"/>
        </w:rPr>
        <w:t>соответствии</w:t>
      </w:r>
      <w:proofErr w:type="gramEnd"/>
      <w:r w:rsidR="0055303A" w:rsidRPr="00FC4682">
        <w:rPr>
          <w:sz w:val="22"/>
          <w:szCs w:val="22"/>
        </w:rPr>
        <w:t xml:space="preserve"> с предоставленным расписанием.</w:t>
      </w:r>
    </w:p>
    <w:p w:rsidR="0055303A" w:rsidRPr="00FC4682" w:rsidRDefault="00BE080C" w:rsidP="00AF44E3">
      <w:pPr>
        <w:widowControl/>
        <w:jc w:val="both"/>
        <w:rPr>
          <w:sz w:val="22"/>
          <w:szCs w:val="22"/>
        </w:rPr>
      </w:pPr>
      <w:r>
        <w:rPr>
          <w:sz w:val="22"/>
          <w:szCs w:val="22"/>
        </w:rPr>
        <w:t>6.4.</w:t>
      </w:r>
      <w:r w:rsidR="00B36C3E" w:rsidRPr="00FC4682">
        <w:rPr>
          <w:sz w:val="22"/>
          <w:szCs w:val="22"/>
        </w:rPr>
        <w:t xml:space="preserve">3.2. </w:t>
      </w:r>
      <w:r w:rsidR="001664AA" w:rsidRPr="00FC4682">
        <w:rPr>
          <w:sz w:val="22"/>
          <w:szCs w:val="22"/>
        </w:rPr>
        <w:t>Застрахованное лицо</w:t>
      </w:r>
      <w:r w:rsidR="0055303A" w:rsidRPr="00FC4682">
        <w:rPr>
          <w:sz w:val="22"/>
          <w:szCs w:val="22"/>
        </w:rPr>
        <w:t xml:space="preserve"> должн</w:t>
      </w:r>
      <w:r w:rsidR="001664AA" w:rsidRPr="00FC4682">
        <w:rPr>
          <w:sz w:val="22"/>
          <w:szCs w:val="22"/>
        </w:rPr>
        <w:t>о</w:t>
      </w:r>
      <w:r w:rsidR="0055303A" w:rsidRPr="00FC4682">
        <w:rPr>
          <w:sz w:val="22"/>
          <w:szCs w:val="22"/>
        </w:rPr>
        <w:t xml:space="preserve"> получить у перевозчиков (или их агентов) письменное подтверждение задержки с указанием ее длительности и причины.</w:t>
      </w:r>
    </w:p>
    <w:p w:rsidR="0055303A" w:rsidRPr="00FC4682" w:rsidRDefault="00BE080C" w:rsidP="00AF44E3">
      <w:pPr>
        <w:widowControl/>
        <w:jc w:val="both"/>
        <w:rPr>
          <w:sz w:val="22"/>
          <w:szCs w:val="22"/>
        </w:rPr>
      </w:pPr>
      <w:r>
        <w:rPr>
          <w:sz w:val="22"/>
          <w:szCs w:val="22"/>
        </w:rPr>
        <w:t>6.4.</w:t>
      </w:r>
      <w:r w:rsidR="00B36C3E" w:rsidRPr="00FC4682">
        <w:rPr>
          <w:sz w:val="22"/>
          <w:szCs w:val="22"/>
        </w:rPr>
        <w:t xml:space="preserve">3.3. </w:t>
      </w:r>
      <w:r w:rsidR="001664AA" w:rsidRPr="00FC4682">
        <w:rPr>
          <w:sz w:val="22"/>
          <w:szCs w:val="22"/>
        </w:rPr>
        <w:t>Застрахованное лицо</w:t>
      </w:r>
      <w:r w:rsidR="0055303A" w:rsidRPr="00FC4682">
        <w:rPr>
          <w:sz w:val="22"/>
          <w:szCs w:val="22"/>
        </w:rPr>
        <w:t xml:space="preserve"> должн</w:t>
      </w:r>
      <w:r w:rsidR="001664AA" w:rsidRPr="00FC4682">
        <w:rPr>
          <w:sz w:val="22"/>
          <w:szCs w:val="22"/>
        </w:rPr>
        <w:t>о</w:t>
      </w:r>
      <w:r w:rsidR="0055303A" w:rsidRPr="00FC4682">
        <w:rPr>
          <w:sz w:val="22"/>
          <w:szCs w:val="22"/>
        </w:rPr>
        <w:t xml:space="preserve"> соблюдать условия договора с туристическим агентом, туроператором или поставщиком </w:t>
      </w:r>
      <w:proofErr w:type="gramStart"/>
      <w:r w:rsidR="0055303A" w:rsidRPr="00FC4682">
        <w:rPr>
          <w:sz w:val="22"/>
          <w:szCs w:val="22"/>
        </w:rPr>
        <w:t>транспортных</w:t>
      </w:r>
      <w:proofErr w:type="gramEnd"/>
      <w:r w:rsidR="0055303A" w:rsidRPr="00FC4682">
        <w:rPr>
          <w:sz w:val="22"/>
          <w:szCs w:val="22"/>
        </w:rPr>
        <w:t xml:space="preserve"> услуг.</w:t>
      </w:r>
    </w:p>
    <w:p w:rsidR="0055303A" w:rsidRPr="00FC4682" w:rsidRDefault="00BE080C" w:rsidP="00AF44E3">
      <w:pPr>
        <w:widowControl/>
        <w:jc w:val="both"/>
        <w:rPr>
          <w:sz w:val="22"/>
          <w:szCs w:val="22"/>
        </w:rPr>
      </w:pPr>
      <w:r>
        <w:rPr>
          <w:sz w:val="22"/>
          <w:szCs w:val="22"/>
        </w:rPr>
        <w:lastRenderedPageBreak/>
        <w:t>6.4.</w:t>
      </w:r>
      <w:r w:rsidR="00B36C3E" w:rsidRPr="00FC4682">
        <w:rPr>
          <w:sz w:val="22"/>
          <w:szCs w:val="22"/>
        </w:rPr>
        <w:t xml:space="preserve">3.4. </w:t>
      </w:r>
      <w:r w:rsidR="001664AA" w:rsidRPr="00FC4682">
        <w:rPr>
          <w:sz w:val="22"/>
          <w:szCs w:val="22"/>
        </w:rPr>
        <w:t>Застрахованное лицо</w:t>
      </w:r>
      <w:r w:rsidR="0055303A" w:rsidRPr="00FC4682">
        <w:rPr>
          <w:sz w:val="22"/>
          <w:szCs w:val="22"/>
        </w:rPr>
        <w:t xml:space="preserve"> может подать только одно требование</w:t>
      </w:r>
      <w:r>
        <w:rPr>
          <w:sz w:val="22"/>
          <w:szCs w:val="22"/>
        </w:rPr>
        <w:t xml:space="preserve"> в </w:t>
      </w:r>
      <w:proofErr w:type="gramStart"/>
      <w:r>
        <w:rPr>
          <w:sz w:val="22"/>
          <w:szCs w:val="22"/>
        </w:rPr>
        <w:t>отношении</w:t>
      </w:r>
      <w:proofErr w:type="gramEnd"/>
      <w:r>
        <w:rPr>
          <w:sz w:val="22"/>
          <w:szCs w:val="22"/>
        </w:rPr>
        <w:t xml:space="preserve"> одного и того же случая</w:t>
      </w:r>
      <w:r w:rsidR="0055303A" w:rsidRPr="00FC4682">
        <w:rPr>
          <w:sz w:val="22"/>
          <w:szCs w:val="22"/>
        </w:rPr>
        <w:t xml:space="preserve"> — либо по </w:t>
      </w:r>
      <w:r w:rsidR="00DC492A">
        <w:rPr>
          <w:sz w:val="22"/>
          <w:szCs w:val="22"/>
        </w:rPr>
        <w:t>п.6.5.</w:t>
      </w:r>
      <w:r w:rsidR="0055303A" w:rsidRPr="00FC4682">
        <w:rPr>
          <w:sz w:val="22"/>
          <w:szCs w:val="22"/>
        </w:rPr>
        <w:t xml:space="preserve"> </w:t>
      </w:r>
      <w:r>
        <w:rPr>
          <w:sz w:val="22"/>
          <w:szCs w:val="22"/>
        </w:rPr>
        <w:t>«Задержка или отмена рейса»</w:t>
      </w:r>
      <w:r w:rsidR="0055303A" w:rsidRPr="00FC4682">
        <w:rPr>
          <w:sz w:val="22"/>
          <w:szCs w:val="22"/>
        </w:rPr>
        <w:t xml:space="preserve">, либо по </w:t>
      </w:r>
      <w:r w:rsidR="00DC492A">
        <w:rPr>
          <w:sz w:val="22"/>
          <w:szCs w:val="22"/>
        </w:rPr>
        <w:t>п.6.3.</w:t>
      </w:r>
      <w:r w:rsidR="0055303A" w:rsidRPr="00FC4682">
        <w:rPr>
          <w:sz w:val="22"/>
          <w:szCs w:val="22"/>
        </w:rPr>
        <w:t xml:space="preserve"> «Опоздани</w:t>
      </w:r>
      <w:r>
        <w:rPr>
          <w:sz w:val="22"/>
          <w:szCs w:val="22"/>
        </w:rPr>
        <w:t>е на рейс или стыковочный рейс»</w:t>
      </w:r>
      <w:r w:rsidR="0055303A" w:rsidRPr="00FC4682">
        <w:rPr>
          <w:sz w:val="22"/>
          <w:szCs w:val="22"/>
        </w:rPr>
        <w:t xml:space="preserve">, либо по </w:t>
      </w:r>
      <w:r w:rsidR="00DC492A">
        <w:rPr>
          <w:sz w:val="22"/>
          <w:szCs w:val="22"/>
        </w:rPr>
        <w:t>п.6.6.</w:t>
      </w:r>
      <w:r w:rsidR="0055303A" w:rsidRPr="00FC4682">
        <w:rPr>
          <w:sz w:val="22"/>
          <w:szCs w:val="22"/>
        </w:rPr>
        <w:t xml:space="preserve"> «П</w:t>
      </w:r>
      <w:r>
        <w:rPr>
          <w:sz w:val="22"/>
          <w:szCs w:val="22"/>
        </w:rPr>
        <w:t>ринудительный отказ от посадки».</w:t>
      </w:r>
    </w:p>
    <w:p w:rsidR="00BE080C" w:rsidRPr="00FC4682" w:rsidRDefault="00BE080C" w:rsidP="00AF44E3">
      <w:pPr>
        <w:jc w:val="both"/>
        <w:rPr>
          <w:sz w:val="22"/>
          <w:szCs w:val="22"/>
        </w:rPr>
      </w:pPr>
      <w:r>
        <w:rPr>
          <w:sz w:val="22"/>
          <w:szCs w:val="22"/>
        </w:rPr>
        <w:t>6.4.</w:t>
      </w:r>
      <w:r w:rsidR="00B36C3E" w:rsidRPr="00FC4682">
        <w:rPr>
          <w:sz w:val="22"/>
          <w:szCs w:val="22"/>
        </w:rPr>
        <w:t>4. СЛУЧАИ И РАСХОДЫ, НЕ ПОКРЫВАЕМЫЕ СТРАХОВЩИКОМ</w:t>
      </w:r>
    </w:p>
    <w:p w:rsidR="0055303A" w:rsidRPr="00FC4682" w:rsidRDefault="00BE080C" w:rsidP="00BE080C">
      <w:pPr>
        <w:widowControl/>
        <w:spacing w:after="60"/>
        <w:jc w:val="both"/>
        <w:rPr>
          <w:sz w:val="22"/>
          <w:szCs w:val="22"/>
        </w:rPr>
      </w:pPr>
      <w:proofErr w:type="gramStart"/>
      <w:r>
        <w:rPr>
          <w:sz w:val="22"/>
          <w:szCs w:val="22"/>
        </w:rPr>
        <w:t>6.4.4.1.</w:t>
      </w:r>
      <w:r w:rsidR="0055303A" w:rsidRPr="00FC4682">
        <w:rPr>
          <w:sz w:val="22"/>
          <w:szCs w:val="22"/>
        </w:rPr>
        <w:t xml:space="preserve">Забастовка или связанная с управлением воздушным движением задержка, имеющие место или публично объявленные на момент вступления в силу </w:t>
      </w:r>
      <w:r w:rsidR="00B36C3E" w:rsidRPr="00FC4682">
        <w:rPr>
          <w:sz w:val="22"/>
          <w:szCs w:val="22"/>
        </w:rPr>
        <w:t>договора страхования</w:t>
      </w:r>
      <w:r w:rsidR="0055303A" w:rsidRPr="00FC4682">
        <w:rPr>
          <w:sz w:val="22"/>
          <w:szCs w:val="22"/>
        </w:rPr>
        <w:t xml:space="preserve"> или бронирования поездки </w:t>
      </w:r>
      <w:r w:rsidR="00B36C3E" w:rsidRPr="00FC4682">
        <w:rPr>
          <w:sz w:val="22"/>
          <w:szCs w:val="22"/>
        </w:rPr>
        <w:t xml:space="preserve">Застрахованного лица </w:t>
      </w:r>
      <w:r w:rsidR="0055303A" w:rsidRPr="00FC4682">
        <w:rPr>
          <w:sz w:val="22"/>
          <w:szCs w:val="22"/>
        </w:rPr>
        <w:t>(выбирается более раннее из двух событий).</w:t>
      </w:r>
      <w:proofErr w:type="gramEnd"/>
    </w:p>
    <w:p w:rsidR="0055303A" w:rsidRPr="00FC4682" w:rsidRDefault="00BE080C" w:rsidP="00BE080C">
      <w:pPr>
        <w:widowControl/>
        <w:spacing w:after="60"/>
        <w:jc w:val="both"/>
        <w:rPr>
          <w:sz w:val="22"/>
          <w:szCs w:val="22"/>
        </w:rPr>
      </w:pPr>
      <w:r>
        <w:rPr>
          <w:sz w:val="22"/>
          <w:szCs w:val="22"/>
        </w:rPr>
        <w:t>6.4.4.2.</w:t>
      </w:r>
      <w:r w:rsidR="0055303A" w:rsidRPr="00FC4682">
        <w:rPr>
          <w:sz w:val="22"/>
          <w:szCs w:val="22"/>
        </w:rPr>
        <w:t>Временное или окончательное снятие с эксплуатации воздушного или морского транспортного средства в соответствии с рекомендациями авиационного, портового управления или подобного органа какой-либо страны.</w:t>
      </w:r>
    </w:p>
    <w:p w:rsidR="00A3460E" w:rsidRPr="00FC4682" w:rsidRDefault="00A3460E" w:rsidP="00AF44E3">
      <w:pPr>
        <w:widowControl/>
        <w:spacing w:after="60"/>
        <w:jc w:val="both"/>
        <w:rPr>
          <w:sz w:val="22"/>
          <w:szCs w:val="22"/>
        </w:rPr>
      </w:pPr>
    </w:p>
    <w:p w:rsidR="00B36C3E" w:rsidRPr="00FC4682" w:rsidRDefault="00BE080C" w:rsidP="00AF44E3">
      <w:pPr>
        <w:keepNext/>
        <w:spacing w:after="60"/>
        <w:jc w:val="both"/>
        <w:rPr>
          <w:b/>
          <w:sz w:val="22"/>
          <w:szCs w:val="22"/>
        </w:rPr>
      </w:pPr>
      <w:bookmarkStart w:id="9" w:name="_Toc302742827"/>
      <w:r>
        <w:rPr>
          <w:b/>
          <w:sz w:val="22"/>
          <w:szCs w:val="22"/>
        </w:rPr>
        <w:t>6.5.</w:t>
      </w:r>
      <w:r w:rsidR="00B36C3E" w:rsidRPr="00FC4682">
        <w:rPr>
          <w:b/>
          <w:sz w:val="22"/>
          <w:szCs w:val="22"/>
        </w:rPr>
        <w:t xml:space="preserve"> ЗАДЕРЖКА БАГАЖА И ДЛИТЕЛЬНАЯ ЗАДЕРЖКА БАГАЖА</w:t>
      </w:r>
      <w:bookmarkEnd w:id="9"/>
    </w:p>
    <w:p w:rsidR="00B36C3E" w:rsidRPr="00FC4682" w:rsidRDefault="00B36C3E" w:rsidP="00AF44E3">
      <w:pPr>
        <w:keepNext/>
        <w:widowControl/>
        <w:spacing w:after="60"/>
        <w:jc w:val="both"/>
        <w:rPr>
          <w:b/>
          <w:sz w:val="22"/>
          <w:szCs w:val="22"/>
        </w:rPr>
      </w:pPr>
    </w:p>
    <w:p w:rsidR="00B36C3E" w:rsidRPr="00FC4682" w:rsidRDefault="00BE080C" w:rsidP="00AF44E3">
      <w:pPr>
        <w:spacing w:after="60"/>
        <w:jc w:val="both"/>
        <w:rPr>
          <w:sz w:val="22"/>
          <w:szCs w:val="22"/>
        </w:rPr>
      </w:pPr>
      <w:r>
        <w:rPr>
          <w:sz w:val="22"/>
          <w:szCs w:val="22"/>
        </w:rPr>
        <w:t>6.5.</w:t>
      </w:r>
      <w:r w:rsidR="00B36C3E" w:rsidRPr="00FC4682">
        <w:rPr>
          <w:sz w:val="22"/>
          <w:szCs w:val="22"/>
        </w:rPr>
        <w:t>1. СТРАХОВОЙ СЛУЧАЙ</w:t>
      </w:r>
    </w:p>
    <w:p w:rsidR="00B36C3E" w:rsidRPr="00FC4682" w:rsidRDefault="00BE080C" w:rsidP="00AF44E3">
      <w:pPr>
        <w:spacing w:after="60"/>
        <w:jc w:val="both"/>
        <w:rPr>
          <w:sz w:val="22"/>
          <w:szCs w:val="22"/>
        </w:rPr>
      </w:pPr>
      <w:proofErr w:type="gramStart"/>
      <w:r>
        <w:rPr>
          <w:sz w:val="22"/>
          <w:szCs w:val="22"/>
        </w:rPr>
        <w:t>6.5.</w:t>
      </w:r>
      <w:r w:rsidR="00B36C3E" w:rsidRPr="00FC4682">
        <w:rPr>
          <w:sz w:val="22"/>
          <w:szCs w:val="22"/>
        </w:rPr>
        <w:t>1.1 Страховым случаем в соответствии с настоящим разделом является задержка багажа, если зарегистрированный багаж с личным имуществом будет временно утерян в пути во время перелета за границу и Застрахованное лицо не получит этот багаж в течение 4 часов с момента прибытия или длительная задержка багажа, если зарегистрированный багаж не прибудет в аэропорт назначения в течение 48 часов с момента прибытия</w:t>
      </w:r>
      <w:proofErr w:type="gramEnd"/>
      <w:r w:rsidR="00A644CD" w:rsidRPr="00FC4682">
        <w:rPr>
          <w:sz w:val="22"/>
          <w:szCs w:val="22"/>
        </w:rPr>
        <w:t xml:space="preserve"> Застрахованного лица</w:t>
      </w:r>
      <w:r w:rsidR="00B36C3E" w:rsidRPr="00FC4682">
        <w:rPr>
          <w:sz w:val="22"/>
          <w:szCs w:val="22"/>
        </w:rPr>
        <w:t xml:space="preserve">. </w:t>
      </w:r>
    </w:p>
    <w:p w:rsidR="00A644CD" w:rsidRPr="00FC4682" w:rsidRDefault="00BE080C" w:rsidP="00AF44E3">
      <w:pPr>
        <w:spacing w:after="60"/>
        <w:jc w:val="both"/>
        <w:rPr>
          <w:sz w:val="22"/>
          <w:szCs w:val="22"/>
        </w:rPr>
      </w:pPr>
      <w:r>
        <w:rPr>
          <w:sz w:val="22"/>
          <w:szCs w:val="22"/>
        </w:rPr>
        <w:t>6.5.</w:t>
      </w:r>
      <w:r w:rsidR="00A644CD" w:rsidRPr="00FC4682">
        <w:rPr>
          <w:sz w:val="22"/>
          <w:szCs w:val="22"/>
        </w:rPr>
        <w:t>2. РАСХОДЫ, ПОКРЫВАЕМЫЕ СТРАХОВЩИКОМ</w:t>
      </w:r>
    </w:p>
    <w:p w:rsidR="00037C82" w:rsidRPr="00FC4682" w:rsidRDefault="00BE080C" w:rsidP="00AF44E3">
      <w:pPr>
        <w:widowControl/>
        <w:spacing w:after="60"/>
        <w:jc w:val="both"/>
        <w:rPr>
          <w:sz w:val="22"/>
          <w:szCs w:val="22"/>
        </w:rPr>
      </w:pPr>
      <w:r>
        <w:rPr>
          <w:sz w:val="22"/>
          <w:szCs w:val="22"/>
        </w:rPr>
        <w:t>6.5.</w:t>
      </w:r>
      <w:r w:rsidR="00A644CD" w:rsidRPr="00FC4682">
        <w:rPr>
          <w:sz w:val="22"/>
          <w:szCs w:val="22"/>
        </w:rPr>
        <w:t>2.1. При наступлении страхового случая Страховщик оплачивает</w:t>
      </w:r>
      <w:r w:rsidR="00037C82" w:rsidRPr="00FC4682">
        <w:rPr>
          <w:sz w:val="22"/>
          <w:szCs w:val="22"/>
        </w:rPr>
        <w:t>:</w:t>
      </w:r>
    </w:p>
    <w:p w:rsidR="00B36C3E" w:rsidRPr="00FC4682" w:rsidRDefault="00BE080C" w:rsidP="00AF44E3">
      <w:pPr>
        <w:widowControl/>
        <w:jc w:val="both"/>
        <w:rPr>
          <w:sz w:val="22"/>
          <w:szCs w:val="22"/>
        </w:rPr>
      </w:pPr>
      <w:proofErr w:type="gramStart"/>
      <w:r>
        <w:rPr>
          <w:sz w:val="22"/>
          <w:szCs w:val="22"/>
        </w:rPr>
        <w:t>а)</w:t>
      </w:r>
      <w:r w:rsidR="00CE76AF" w:rsidRPr="00FC4682">
        <w:rPr>
          <w:sz w:val="22"/>
          <w:szCs w:val="22"/>
        </w:rPr>
        <w:t xml:space="preserve"> </w:t>
      </w:r>
      <w:r w:rsidR="00037C82" w:rsidRPr="00FC4682">
        <w:rPr>
          <w:sz w:val="22"/>
          <w:szCs w:val="22"/>
        </w:rPr>
        <w:t xml:space="preserve">в случае если зарегистрированный багаж с личным имуществом будет временно утерян в пути во время перелета за границу и Застрахованные лица не получат этот багаж в течение 4 часов с момента своего прибытия </w:t>
      </w:r>
      <w:r w:rsidR="00B36C3E" w:rsidRPr="00FC4682">
        <w:rPr>
          <w:sz w:val="22"/>
          <w:szCs w:val="22"/>
        </w:rPr>
        <w:t>расходы, вызванные задержкой багажа и связанные с приобретением новой одежды, лекарственных средств и туалетных принадлежностей взамен утраченных</w:t>
      </w:r>
      <w:r w:rsidR="00037C82" w:rsidRPr="00FC4682">
        <w:rPr>
          <w:sz w:val="22"/>
          <w:szCs w:val="22"/>
        </w:rPr>
        <w:t>, в пределах общей страховой суммы по данному разделу,</w:t>
      </w:r>
      <w:r w:rsidR="00193E30" w:rsidRPr="00FC4682">
        <w:rPr>
          <w:sz w:val="22"/>
          <w:szCs w:val="22"/>
        </w:rPr>
        <w:t xml:space="preserve"> указанной</w:t>
      </w:r>
      <w:proofErr w:type="gramEnd"/>
      <w:r w:rsidR="00193E30" w:rsidRPr="00FC4682">
        <w:rPr>
          <w:sz w:val="22"/>
          <w:szCs w:val="22"/>
        </w:rPr>
        <w:t xml:space="preserve"> в </w:t>
      </w:r>
      <w:proofErr w:type="gramStart"/>
      <w:r w:rsidR="00193E30" w:rsidRPr="00FC4682">
        <w:rPr>
          <w:sz w:val="22"/>
          <w:szCs w:val="22"/>
        </w:rPr>
        <w:t>договоре</w:t>
      </w:r>
      <w:proofErr w:type="gramEnd"/>
      <w:r w:rsidR="00193E30" w:rsidRPr="00FC4682">
        <w:rPr>
          <w:sz w:val="22"/>
          <w:szCs w:val="22"/>
        </w:rPr>
        <w:t xml:space="preserve"> страхования</w:t>
      </w:r>
      <w:r w:rsidR="00037C82" w:rsidRPr="00FC4682">
        <w:rPr>
          <w:sz w:val="22"/>
          <w:szCs w:val="22"/>
        </w:rPr>
        <w:t xml:space="preserve"> для всех Застрахованных лиц, путешествующих вместе</w:t>
      </w:r>
      <w:r w:rsidR="003300EB" w:rsidRPr="00FC4682">
        <w:rPr>
          <w:sz w:val="22"/>
          <w:szCs w:val="22"/>
        </w:rPr>
        <w:t>.</w:t>
      </w:r>
      <w:r w:rsidR="00E53C90" w:rsidRPr="00FC4682">
        <w:rPr>
          <w:sz w:val="22"/>
          <w:szCs w:val="22"/>
        </w:rPr>
        <w:t xml:space="preserve"> </w:t>
      </w:r>
    </w:p>
    <w:p w:rsidR="00B36C3E" w:rsidRPr="00FC4682" w:rsidRDefault="00BE080C" w:rsidP="00AF44E3">
      <w:pPr>
        <w:jc w:val="both"/>
        <w:rPr>
          <w:sz w:val="22"/>
          <w:szCs w:val="22"/>
        </w:rPr>
      </w:pPr>
      <w:proofErr w:type="gramStart"/>
      <w:r>
        <w:rPr>
          <w:sz w:val="22"/>
          <w:szCs w:val="22"/>
        </w:rPr>
        <w:t>б)</w:t>
      </w:r>
      <w:r w:rsidR="00CE76AF" w:rsidRPr="00FC4682">
        <w:rPr>
          <w:sz w:val="22"/>
          <w:szCs w:val="22"/>
        </w:rPr>
        <w:t xml:space="preserve"> </w:t>
      </w:r>
      <w:r w:rsidR="00037C82" w:rsidRPr="00FC4682">
        <w:rPr>
          <w:sz w:val="22"/>
          <w:szCs w:val="22"/>
        </w:rPr>
        <w:t xml:space="preserve">в случае длительной задержки багажа, если зарегистрированный багаж не прибудет в аэропорт назначения в течение 48 часов с момента прибытия Застрахованных лиц длительную </w:t>
      </w:r>
      <w:r w:rsidR="00B36C3E" w:rsidRPr="00FC4682">
        <w:rPr>
          <w:sz w:val="22"/>
          <w:szCs w:val="22"/>
        </w:rPr>
        <w:t>задержку багажа</w:t>
      </w:r>
      <w:r w:rsidR="00E53C90" w:rsidRPr="00FC4682">
        <w:rPr>
          <w:sz w:val="22"/>
          <w:szCs w:val="22"/>
        </w:rPr>
        <w:t xml:space="preserve"> </w:t>
      </w:r>
      <w:r w:rsidR="00B36C3E" w:rsidRPr="00FC4682">
        <w:rPr>
          <w:sz w:val="22"/>
          <w:szCs w:val="22"/>
        </w:rPr>
        <w:t xml:space="preserve"> в пределах общей </w:t>
      </w:r>
      <w:r w:rsidR="00037C82" w:rsidRPr="00FC4682">
        <w:rPr>
          <w:sz w:val="22"/>
          <w:szCs w:val="22"/>
        </w:rPr>
        <w:t xml:space="preserve">страховой </w:t>
      </w:r>
      <w:r w:rsidR="00B36C3E" w:rsidRPr="00FC4682">
        <w:rPr>
          <w:sz w:val="22"/>
          <w:szCs w:val="22"/>
        </w:rPr>
        <w:t>суммы</w:t>
      </w:r>
      <w:r w:rsidR="00037C82" w:rsidRPr="00FC4682">
        <w:rPr>
          <w:sz w:val="22"/>
          <w:szCs w:val="22"/>
        </w:rPr>
        <w:t xml:space="preserve"> по данному разделу</w:t>
      </w:r>
      <w:r w:rsidR="00B36C3E" w:rsidRPr="00FC4682">
        <w:rPr>
          <w:sz w:val="22"/>
          <w:szCs w:val="22"/>
        </w:rPr>
        <w:t xml:space="preserve"> для всех </w:t>
      </w:r>
      <w:r w:rsidR="00037C82" w:rsidRPr="00FC4682">
        <w:rPr>
          <w:sz w:val="22"/>
          <w:szCs w:val="22"/>
        </w:rPr>
        <w:t>Застрахованных лиц</w:t>
      </w:r>
      <w:r w:rsidR="00B36C3E" w:rsidRPr="00FC4682">
        <w:rPr>
          <w:sz w:val="22"/>
          <w:szCs w:val="22"/>
        </w:rPr>
        <w:t>, путешествующих вместе</w:t>
      </w:r>
      <w:r w:rsidR="00037C82" w:rsidRPr="00FC4682">
        <w:rPr>
          <w:sz w:val="22"/>
          <w:szCs w:val="22"/>
        </w:rPr>
        <w:t>.</w:t>
      </w:r>
      <w:r w:rsidR="00B36C3E" w:rsidRPr="00FC4682">
        <w:rPr>
          <w:sz w:val="22"/>
          <w:szCs w:val="22"/>
        </w:rPr>
        <w:t xml:space="preserve"> </w:t>
      </w:r>
      <w:proofErr w:type="gramEnd"/>
    </w:p>
    <w:p w:rsidR="00B36C3E" w:rsidRPr="00FC4682" w:rsidRDefault="00BE080C" w:rsidP="00AF44E3">
      <w:pPr>
        <w:jc w:val="both"/>
        <w:rPr>
          <w:sz w:val="22"/>
          <w:szCs w:val="22"/>
        </w:rPr>
      </w:pPr>
      <w:r>
        <w:rPr>
          <w:sz w:val="22"/>
          <w:szCs w:val="22"/>
        </w:rPr>
        <w:t>6.5.</w:t>
      </w:r>
      <w:r w:rsidR="00037C82" w:rsidRPr="00FC4682">
        <w:rPr>
          <w:sz w:val="22"/>
          <w:szCs w:val="22"/>
        </w:rPr>
        <w:t xml:space="preserve">2.2. </w:t>
      </w:r>
      <w:r w:rsidR="00B36C3E" w:rsidRPr="00FC4682">
        <w:rPr>
          <w:sz w:val="22"/>
          <w:szCs w:val="22"/>
        </w:rPr>
        <w:t xml:space="preserve">Если багаж не будет найден, выплаченная сумма будет вычтена из окончательной суммы страховых выплат по </w:t>
      </w:r>
      <w:r w:rsidR="00DC492A">
        <w:rPr>
          <w:sz w:val="22"/>
          <w:szCs w:val="22"/>
        </w:rPr>
        <w:t>п.6.9.</w:t>
      </w:r>
      <w:r w:rsidR="00B36C3E" w:rsidRPr="00FC4682">
        <w:rPr>
          <w:sz w:val="22"/>
          <w:szCs w:val="22"/>
        </w:rPr>
        <w:t xml:space="preserve"> </w:t>
      </w:r>
      <w:r>
        <w:rPr>
          <w:sz w:val="22"/>
          <w:szCs w:val="22"/>
        </w:rPr>
        <w:t>«Личное имущество»</w:t>
      </w:r>
      <w:r w:rsidR="00B36C3E" w:rsidRPr="00FC4682">
        <w:rPr>
          <w:sz w:val="22"/>
          <w:szCs w:val="22"/>
        </w:rPr>
        <w:t>.</w:t>
      </w:r>
    </w:p>
    <w:p w:rsidR="00333C38" w:rsidRPr="00FC4682" w:rsidRDefault="00BE080C" w:rsidP="00AF44E3">
      <w:pPr>
        <w:jc w:val="both"/>
        <w:rPr>
          <w:sz w:val="22"/>
          <w:szCs w:val="22"/>
        </w:rPr>
      </w:pPr>
      <w:r>
        <w:rPr>
          <w:sz w:val="22"/>
          <w:szCs w:val="22"/>
        </w:rPr>
        <w:t>6.5.</w:t>
      </w:r>
      <w:r w:rsidR="00333C38" w:rsidRPr="00FC4682">
        <w:rPr>
          <w:sz w:val="22"/>
          <w:szCs w:val="22"/>
        </w:rPr>
        <w:t>2.3 Выплата производится только после окончательного подтверждения о факте утери или задержки багажа</w:t>
      </w:r>
      <w:r w:rsidR="00193E30" w:rsidRPr="00FC4682">
        <w:rPr>
          <w:sz w:val="22"/>
          <w:szCs w:val="22"/>
        </w:rPr>
        <w:t>.</w:t>
      </w:r>
    </w:p>
    <w:p w:rsidR="00037C82" w:rsidRPr="00FC4682" w:rsidRDefault="00BE080C" w:rsidP="00CE76AF">
      <w:pPr>
        <w:keepNext/>
        <w:jc w:val="both"/>
        <w:rPr>
          <w:sz w:val="22"/>
          <w:szCs w:val="22"/>
        </w:rPr>
      </w:pPr>
      <w:r>
        <w:rPr>
          <w:sz w:val="22"/>
          <w:szCs w:val="22"/>
        </w:rPr>
        <w:t>6.5.</w:t>
      </w:r>
      <w:r w:rsidR="00037C82" w:rsidRPr="00FC4682">
        <w:rPr>
          <w:sz w:val="22"/>
          <w:szCs w:val="22"/>
        </w:rPr>
        <w:t>3. ОСОБЫЕ УСЛОВИЯ</w:t>
      </w:r>
    </w:p>
    <w:p w:rsidR="00B36C3E" w:rsidRPr="00FC4682" w:rsidRDefault="00BE080C" w:rsidP="00AF44E3">
      <w:pPr>
        <w:widowControl/>
        <w:jc w:val="both"/>
        <w:rPr>
          <w:sz w:val="22"/>
          <w:szCs w:val="22"/>
        </w:rPr>
      </w:pPr>
      <w:r>
        <w:rPr>
          <w:sz w:val="22"/>
          <w:szCs w:val="22"/>
        </w:rPr>
        <w:t>6.5.</w:t>
      </w:r>
      <w:r w:rsidR="00037C82" w:rsidRPr="00FC4682">
        <w:rPr>
          <w:sz w:val="22"/>
          <w:szCs w:val="22"/>
        </w:rPr>
        <w:t xml:space="preserve">3.1. </w:t>
      </w:r>
      <w:r w:rsidR="00B36C3E" w:rsidRPr="00FC4682">
        <w:rPr>
          <w:sz w:val="22"/>
          <w:szCs w:val="22"/>
        </w:rPr>
        <w:t>Необходимо получить у перевозчика письменное подтверждение задержки багажа с указанием ее</w:t>
      </w:r>
      <w:r w:rsidR="00333C38" w:rsidRPr="00FC4682">
        <w:rPr>
          <w:sz w:val="22"/>
          <w:szCs w:val="22"/>
        </w:rPr>
        <w:t xml:space="preserve"> причины и</w:t>
      </w:r>
      <w:r w:rsidR="00B36C3E" w:rsidRPr="00FC4682">
        <w:rPr>
          <w:sz w:val="22"/>
          <w:szCs w:val="22"/>
        </w:rPr>
        <w:t xml:space="preserve"> длительности в часах.</w:t>
      </w:r>
      <w:r w:rsidR="00333C38" w:rsidRPr="00FC4682">
        <w:rPr>
          <w:sz w:val="22"/>
          <w:szCs w:val="22"/>
        </w:rPr>
        <w:t xml:space="preserve"> Также указывается размер компенсации, произведенной авиакомпанией или ее </w:t>
      </w:r>
      <w:r w:rsidR="00193E30" w:rsidRPr="00FC4682">
        <w:rPr>
          <w:sz w:val="22"/>
          <w:szCs w:val="22"/>
        </w:rPr>
        <w:t>отсутствие</w:t>
      </w:r>
      <w:r w:rsidR="00333C38" w:rsidRPr="00FC4682">
        <w:rPr>
          <w:sz w:val="22"/>
          <w:szCs w:val="22"/>
        </w:rPr>
        <w:t>.</w:t>
      </w:r>
    </w:p>
    <w:p w:rsidR="00B36C3E" w:rsidRPr="00FC4682" w:rsidRDefault="00BE080C" w:rsidP="00AF44E3">
      <w:pPr>
        <w:widowControl/>
        <w:shd w:val="clear" w:color="auto" w:fill="FFFFFF"/>
        <w:jc w:val="both"/>
        <w:rPr>
          <w:b/>
          <w:color w:val="000000"/>
          <w:spacing w:val="-9"/>
          <w:sz w:val="22"/>
          <w:szCs w:val="22"/>
        </w:rPr>
      </w:pPr>
      <w:r>
        <w:rPr>
          <w:color w:val="000000"/>
          <w:sz w:val="22"/>
          <w:szCs w:val="22"/>
        </w:rPr>
        <w:t>6.5.</w:t>
      </w:r>
      <w:r w:rsidR="00037C82" w:rsidRPr="00FC4682">
        <w:rPr>
          <w:color w:val="000000"/>
          <w:sz w:val="22"/>
          <w:szCs w:val="22"/>
        </w:rPr>
        <w:t xml:space="preserve">3.2. </w:t>
      </w:r>
      <w:r w:rsidR="00B36C3E" w:rsidRPr="00FC4682">
        <w:rPr>
          <w:color w:val="000000"/>
          <w:sz w:val="22"/>
          <w:szCs w:val="22"/>
        </w:rPr>
        <w:t xml:space="preserve">Покрываются только </w:t>
      </w:r>
      <w:r w:rsidR="00B36C3E" w:rsidRPr="00FC4682">
        <w:rPr>
          <w:sz w:val="22"/>
          <w:szCs w:val="22"/>
        </w:rPr>
        <w:t>реальные расходы сверх суммы компенсации, полученной от перевозчика.</w:t>
      </w:r>
    </w:p>
    <w:p w:rsidR="00B36C3E" w:rsidRPr="00FC4682" w:rsidRDefault="00BE080C" w:rsidP="00AF44E3">
      <w:pPr>
        <w:widowControl/>
        <w:shd w:val="clear" w:color="auto" w:fill="FFFFFF"/>
        <w:jc w:val="both"/>
        <w:rPr>
          <w:color w:val="000000"/>
          <w:spacing w:val="-9"/>
          <w:sz w:val="22"/>
          <w:szCs w:val="22"/>
        </w:rPr>
      </w:pPr>
      <w:r>
        <w:rPr>
          <w:sz w:val="22"/>
          <w:szCs w:val="22"/>
        </w:rPr>
        <w:t>6.5.</w:t>
      </w:r>
      <w:r w:rsidR="00037C82" w:rsidRPr="00FC4682">
        <w:rPr>
          <w:sz w:val="22"/>
          <w:szCs w:val="22"/>
        </w:rPr>
        <w:t xml:space="preserve">3.3. </w:t>
      </w:r>
      <w:r w:rsidR="00880635" w:rsidRPr="00FC4682">
        <w:rPr>
          <w:sz w:val="22"/>
          <w:szCs w:val="22"/>
        </w:rPr>
        <w:t>Страховые сумм</w:t>
      </w:r>
      <w:r w:rsidR="00C31A1F" w:rsidRPr="00FC4682">
        <w:rPr>
          <w:sz w:val="22"/>
          <w:szCs w:val="22"/>
        </w:rPr>
        <w:t>ы</w:t>
      </w:r>
      <w:r w:rsidR="00B36C3E" w:rsidRPr="00FC4682">
        <w:rPr>
          <w:color w:val="000000"/>
          <w:sz w:val="22"/>
          <w:szCs w:val="22"/>
        </w:rPr>
        <w:t xml:space="preserve"> явля</w:t>
      </w:r>
      <w:r w:rsidR="00C31A1F" w:rsidRPr="00FC4682">
        <w:rPr>
          <w:color w:val="000000"/>
          <w:sz w:val="22"/>
          <w:szCs w:val="22"/>
        </w:rPr>
        <w:t>ю</w:t>
      </w:r>
      <w:r w:rsidR="00B36C3E" w:rsidRPr="00FC4682">
        <w:rPr>
          <w:color w:val="000000"/>
          <w:sz w:val="22"/>
          <w:szCs w:val="22"/>
        </w:rPr>
        <w:t xml:space="preserve">тся совокупными суммами для каждой задержки независимо от количества </w:t>
      </w:r>
      <w:r w:rsidR="00880635" w:rsidRPr="00FC4682">
        <w:rPr>
          <w:color w:val="000000"/>
          <w:sz w:val="22"/>
          <w:szCs w:val="22"/>
        </w:rPr>
        <w:t>Застрахованных лиц</w:t>
      </w:r>
      <w:r w:rsidR="00B36C3E" w:rsidRPr="00FC4682">
        <w:rPr>
          <w:color w:val="000000"/>
          <w:sz w:val="22"/>
          <w:szCs w:val="22"/>
        </w:rPr>
        <w:t xml:space="preserve">, путешествующих вместе. </w:t>
      </w:r>
    </w:p>
    <w:p w:rsidR="00B36C3E" w:rsidRPr="00FC4682" w:rsidRDefault="00BE080C" w:rsidP="00AF44E3">
      <w:pPr>
        <w:widowControl/>
        <w:shd w:val="clear" w:color="auto" w:fill="FFFFFF"/>
        <w:jc w:val="both"/>
        <w:rPr>
          <w:color w:val="000000"/>
          <w:spacing w:val="-9"/>
          <w:sz w:val="22"/>
          <w:szCs w:val="22"/>
        </w:rPr>
      </w:pPr>
      <w:r>
        <w:rPr>
          <w:color w:val="000000"/>
          <w:sz w:val="22"/>
          <w:szCs w:val="22"/>
        </w:rPr>
        <w:t>6.5.</w:t>
      </w:r>
      <w:r w:rsidR="00880635" w:rsidRPr="00FC4682">
        <w:rPr>
          <w:color w:val="000000"/>
          <w:sz w:val="22"/>
          <w:szCs w:val="22"/>
        </w:rPr>
        <w:t xml:space="preserve">3.4. </w:t>
      </w:r>
      <w:r w:rsidR="00B36C3E" w:rsidRPr="00FC4682">
        <w:rPr>
          <w:color w:val="000000"/>
          <w:sz w:val="22"/>
          <w:szCs w:val="22"/>
        </w:rPr>
        <w:t xml:space="preserve">Рассматриваются только требования, связанные с покупкой самой необходимой одежды и туалетных принадлежностей, и только в том случае, если эти покупки были </w:t>
      </w:r>
      <w:proofErr w:type="gramStart"/>
      <w:r w:rsidR="00B36C3E" w:rsidRPr="00FC4682">
        <w:rPr>
          <w:color w:val="000000"/>
          <w:sz w:val="22"/>
          <w:szCs w:val="22"/>
        </w:rPr>
        <w:t>сделаны в течение 4 дней с момента фактического прибытия в место назначения и оплачены</w:t>
      </w:r>
      <w:proofErr w:type="gramEnd"/>
      <w:r w:rsidR="00B36C3E" w:rsidRPr="00FC4682">
        <w:rPr>
          <w:color w:val="000000"/>
          <w:sz w:val="22"/>
          <w:szCs w:val="22"/>
        </w:rPr>
        <w:t xml:space="preserve"> застрахованной картой. При невозможности использования застрахованной карты</w:t>
      </w:r>
      <w:r w:rsidR="00CA353B" w:rsidRPr="00FC4682">
        <w:rPr>
          <w:color w:val="000000"/>
          <w:sz w:val="22"/>
          <w:szCs w:val="22"/>
        </w:rPr>
        <w:t xml:space="preserve"> в связи с кражей застрахованной карты</w:t>
      </w:r>
      <w:r w:rsidR="00B36C3E" w:rsidRPr="00FC4682">
        <w:rPr>
          <w:color w:val="000000"/>
          <w:sz w:val="22"/>
          <w:szCs w:val="22"/>
        </w:rPr>
        <w:t xml:space="preserve"> для совершения необходимых покупок </w:t>
      </w:r>
      <w:r w:rsidR="003300EB" w:rsidRPr="00FC4682">
        <w:rPr>
          <w:color w:val="000000"/>
          <w:sz w:val="22"/>
          <w:szCs w:val="22"/>
        </w:rPr>
        <w:t xml:space="preserve">Застрахованный обязан </w:t>
      </w:r>
      <w:r w:rsidR="00B36C3E" w:rsidRPr="00FC4682">
        <w:rPr>
          <w:color w:val="000000"/>
          <w:sz w:val="22"/>
          <w:szCs w:val="22"/>
        </w:rPr>
        <w:t>сохранить чек с подробным указанием приобретенных товаров</w:t>
      </w:r>
      <w:r w:rsidR="003300EB" w:rsidRPr="00FC4682">
        <w:rPr>
          <w:color w:val="000000"/>
          <w:sz w:val="22"/>
          <w:szCs w:val="22"/>
        </w:rPr>
        <w:t xml:space="preserve"> и предоставить его Страховщику в подтверждение понесенных расходов</w:t>
      </w:r>
      <w:r w:rsidR="00B36C3E" w:rsidRPr="00FC4682">
        <w:rPr>
          <w:color w:val="000000"/>
          <w:sz w:val="22"/>
          <w:szCs w:val="22"/>
        </w:rPr>
        <w:t>.</w:t>
      </w:r>
      <w:r w:rsidR="00B36C3E" w:rsidRPr="00FC4682">
        <w:rPr>
          <w:sz w:val="22"/>
          <w:szCs w:val="22"/>
        </w:rPr>
        <w:t xml:space="preserve"> </w:t>
      </w:r>
    </w:p>
    <w:p w:rsidR="00B36C3E" w:rsidRPr="00FC4682" w:rsidRDefault="00BE080C" w:rsidP="00AF44E3">
      <w:pPr>
        <w:widowControl/>
        <w:shd w:val="clear" w:color="auto" w:fill="FFFFFF"/>
        <w:jc w:val="both"/>
        <w:rPr>
          <w:color w:val="000000"/>
          <w:spacing w:val="-9"/>
          <w:sz w:val="22"/>
          <w:szCs w:val="22"/>
        </w:rPr>
      </w:pPr>
      <w:r>
        <w:rPr>
          <w:sz w:val="22"/>
          <w:szCs w:val="22"/>
        </w:rPr>
        <w:t>6.5.</w:t>
      </w:r>
      <w:r w:rsidR="00880635" w:rsidRPr="00FC4682">
        <w:rPr>
          <w:sz w:val="22"/>
          <w:szCs w:val="22"/>
        </w:rPr>
        <w:t xml:space="preserve">3.5. </w:t>
      </w:r>
      <w:r w:rsidR="00B36C3E" w:rsidRPr="00FC4682">
        <w:rPr>
          <w:sz w:val="22"/>
          <w:szCs w:val="22"/>
        </w:rPr>
        <w:t xml:space="preserve">Не производится возмещение стоимости покупок, которые были сделаны </w:t>
      </w:r>
      <w:r w:rsidR="004D60C7" w:rsidRPr="00FC4682">
        <w:rPr>
          <w:sz w:val="22"/>
          <w:szCs w:val="22"/>
        </w:rPr>
        <w:t xml:space="preserve">с даты </w:t>
      </w:r>
      <w:r w:rsidR="00B36C3E" w:rsidRPr="00FC4682">
        <w:rPr>
          <w:sz w:val="22"/>
          <w:szCs w:val="22"/>
        </w:rPr>
        <w:t>возвращения багажа.</w:t>
      </w:r>
    </w:p>
    <w:p w:rsidR="00B36C3E" w:rsidRPr="00FC4682" w:rsidRDefault="00BE080C" w:rsidP="00AF44E3">
      <w:pPr>
        <w:widowControl/>
        <w:jc w:val="both"/>
        <w:rPr>
          <w:sz w:val="22"/>
          <w:szCs w:val="22"/>
        </w:rPr>
      </w:pPr>
      <w:r>
        <w:rPr>
          <w:sz w:val="22"/>
          <w:szCs w:val="22"/>
        </w:rPr>
        <w:t>6.5.</w:t>
      </w:r>
      <w:r w:rsidR="00880635" w:rsidRPr="00FC4682">
        <w:rPr>
          <w:sz w:val="22"/>
          <w:szCs w:val="22"/>
        </w:rPr>
        <w:t xml:space="preserve">3.6. </w:t>
      </w:r>
      <w:r w:rsidR="003300EB" w:rsidRPr="00FC4682">
        <w:rPr>
          <w:sz w:val="22"/>
          <w:szCs w:val="22"/>
        </w:rPr>
        <w:t>Застрахованный обязан сохранять в</w:t>
      </w:r>
      <w:r w:rsidR="00B36C3E" w:rsidRPr="00FC4682">
        <w:rPr>
          <w:sz w:val="22"/>
          <w:szCs w:val="22"/>
        </w:rPr>
        <w:t>се чеки с подробным указанием приобретенных товаров.</w:t>
      </w:r>
    </w:p>
    <w:p w:rsidR="00B36C3E" w:rsidRPr="00FC4682" w:rsidRDefault="00BE080C" w:rsidP="00AF44E3">
      <w:pPr>
        <w:widowControl/>
        <w:jc w:val="both"/>
        <w:rPr>
          <w:sz w:val="22"/>
          <w:szCs w:val="22"/>
        </w:rPr>
      </w:pPr>
      <w:r>
        <w:rPr>
          <w:sz w:val="22"/>
          <w:szCs w:val="22"/>
        </w:rPr>
        <w:t>6.5.</w:t>
      </w:r>
      <w:r w:rsidR="00880635" w:rsidRPr="00FC4682">
        <w:rPr>
          <w:sz w:val="22"/>
          <w:szCs w:val="22"/>
        </w:rPr>
        <w:t xml:space="preserve">3.7. </w:t>
      </w:r>
      <w:r w:rsidR="00B36C3E" w:rsidRPr="00FC4682">
        <w:rPr>
          <w:sz w:val="22"/>
          <w:szCs w:val="22"/>
        </w:rPr>
        <w:t>Страховое покрытие действует только для поездок за пределы страны проживания.</w:t>
      </w:r>
    </w:p>
    <w:p w:rsidR="00880635" w:rsidRPr="00FC4682" w:rsidRDefault="00BE080C" w:rsidP="00AF44E3">
      <w:pPr>
        <w:jc w:val="both"/>
        <w:rPr>
          <w:sz w:val="22"/>
          <w:szCs w:val="22"/>
        </w:rPr>
      </w:pPr>
      <w:r>
        <w:rPr>
          <w:sz w:val="22"/>
          <w:szCs w:val="22"/>
        </w:rPr>
        <w:t>6.5.</w:t>
      </w:r>
      <w:r w:rsidR="00880635" w:rsidRPr="00FC4682">
        <w:rPr>
          <w:sz w:val="22"/>
          <w:szCs w:val="22"/>
        </w:rPr>
        <w:t>4. РАСХОДЫ, НЕ ПОКРЫВАЕМЫЕ СТРАХОВЩИКОМ</w:t>
      </w:r>
    </w:p>
    <w:p w:rsidR="003300EB" w:rsidRPr="00FC4682" w:rsidRDefault="00BE080C" w:rsidP="00AF44E3">
      <w:pPr>
        <w:jc w:val="both"/>
        <w:rPr>
          <w:sz w:val="22"/>
          <w:szCs w:val="22"/>
        </w:rPr>
      </w:pPr>
      <w:r>
        <w:rPr>
          <w:sz w:val="22"/>
          <w:szCs w:val="22"/>
        </w:rPr>
        <w:t>6.5.</w:t>
      </w:r>
      <w:r w:rsidR="003300EB" w:rsidRPr="00FC4682">
        <w:rPr>
          <w:sz w:val="22"/>
          <w:szCs w:val="22"/>
        </w:rPr>
        <w:t xml:space="preserve">4.1 Задержка или длительная задержка в </w:t>
      </w:r>
      <w:proofErr w:type="gramStart"/>
      <w:r w:rsidR="003300EB" w:rsidRPr="00FC4682">
        <w:rPr>
          <w:sz w:val="22"/>
          <w:szCs w:val="22"/>
        </w:rPr>
        <w:t>результате</w:t>
      </w:r>
      <w:proofErr w:type="gramEnd"/>
      <w:r w:rsidR="003300EB" w:rsidRPr="00FC4682">
        <w:rPr>
          <w:sz w:val="22"/>
          <w:szCs w:val="22"/>
        </w:rPr>
        <w:t xml:space="preserve"> конфискации </w:t>
      </w:r>
      <w:r w:rsidR="00D56478" w:rsidRPr="00FC4682">
        <w:rPr>
          <w:sz w:val="22"/>
          <w:szCs w:val="22"/>
        </w:rPr>
        <w:t>или задержания представителями таможенной службы или других органов власти.</w:t>
      </w:r>
    </w:p>
    <w:p w:rsidR="00D56478" w:rsidRPr="00FC4682" w:rsidRDefault="00BE080C" w:rsidP="00AF44E3">
      <w:pPr>
        <w:jc w:val="both"/>
        <w:rPr>
          <w:sz w:val="22"/>
          <w:szCs w:val="22"/>
        </w:rPr>
      </w:pPr>
      <w:r>
        <w:rPr>
          <w:sz w:val="22"/>
          <w:szCs w:val="22"/>
        </w:rPr>
        <w:t>6.5.</w:t>
      </w:r>
      <w:r w:rsidR="00D56478" w:rsidRPr="00FC4682">
        <w:rPr>
          <w:sz w:val="22"/>
          <w:szCs w:val="22"/>
        </w:rPr>
        <w:t xml:space="preserve">4.2. Требования в </w:t>
      </w:r>
      <w:proofErr w:type="gramStart"/>
      <w:r w:rsidR="00D56478" w:rsidRPr="00FC4682">
        <w:rPr>
          <w:sz w:val="22"/>
          <w:szCs w:val="22"/>
        </w:rPr>
        <w:t>отношении</w:t>
      </w:r>
      <w:proofErr w:type="gramEnd"/>
      <w:r w:rsidR="00D56478" w:rsidRPr="00FC4682">
        <w:rPr>
          <w:sz w:val="22"/>
          <w:szCs w:val="22"/>
        </w:rPr>
        <w:t xml:space="preserve"> багажа, который перевозился как груз или по транспортной </w:t>
      </w:r>
      <w:r w:rsidR="00D56478" w:rsidRPr="00FC4682">
        <w:rPr>
          <w:sz w:val="22"/>
          <w:szCs w:val="22"/>
        </w:rPr>
        <w:lastRenderedPageBreak/>
        <w:t>накладной.</w:t>
      </w:r>
    </w:p>
    <w:p w:rsidR="00B36C3E" w:rsidRPr="00FC4682" w:rsidRDefault="00BE080C" w:rsidP="00AF44E3">
      <w:pPr>
        <w:widowControl/>
        <w:spacing w:after="60"/>
        <w:jc w:val="both"/>
        <w:rPr>
          <w:sz w:val="22"/>
          <w:szCs w:val="22"/>
        </w:rPr>
      </w:pPr>
      <w:r>
        <w:rPr>
          <w:sz w:val="22"/>
          <w:szCs w:val="22"/>
        </w:rPr>
        <w:t>6.5.</w:t>
      </w:r>
      <w:r w:rsidR="00880635" w:rsidRPr="00FC4682">
        <w:rPr>
          <w:sz w:val="22"/>
          <w:szCs w:val="22"/>
        </w:rPr>
        <w:t>4.</w:t>
      </w:r>
      <w:r>
        <w:rPr>
          <w:sz w:val="22"/>
          <w:szCs w:val="22"/>
        </w:rPr>
        <w:t>3</w:t>
      </w:r>
      <w:r w:rsidR="00880635" w:rsidRPr="00FC4682">
        <w:rPr>
          <w:sz w:val="22"/>
          <w:szCs w:val="22"/>
        </w:rPr>
        <w:t>.</w:t>
      </w:r>
      <w:r w:rsidR="00CE76AF" w:rsidRPr="00FC4682">
        <w:rPr>
          <w:sz w:val="22"/>
          <w:szCs w:val="22"/>
        </w:rPr>
        <w:t xml:space="preserve"> </w:t>
      </w:r>
      <w:r w:rsidR="00B36C3E" w:rsidRPr="00FC4682">
        <w:rPr>
          <w:sz w:val="22"/>
          <w:szCs w:val="22"/>
        </w:rPr>
        <w:t>Вс</w:t>
      </w:r>
      <w:r w:rsidR="00880635" w:rsidRPr="00FC4682">
        <w:rPr>
          <w:sz w:val="22"/>
          <w:szCs w:val="22"/>
        </w:rPr>
        <w:t>ё</w:t>
      </w:r>
      <w:r w:rsidR="00B36C3E" w:rsidRPr="00FC4682">
        <w:rPr>
          <w:sz w:val="22"/>
          <w:szCs w:val="22"/>
        </w:rPr>
        <w:t xml:space="preserve"> </w:t>
      </w:r>
      <w:r w:rsidR="00880635" w:rsidRPr="00FC4682">
        <w:rPr>
          <w:sz w:val="22"/>
          <w:szCs w:val="22"/>
        </w:rPr>
        <w:t xml:space="preserve">перечисленное в </w:t>
      </w:r>
      <w:proofErr w:type="gramStart"/>
      <w:r w:rsidR="00880635" w:rsidRPr="00FC4682">
        <w:rPr>
          <w:sz w:val="22"/>
          <w:szCs w:val="22"/>
        </w:rPr>
        <w:t>пункте</w:t>
      </w:r>
      <w:proofErr w:type="gramEnd"/>
      <w:r w:rsidR="00880635" w:rsidRPr="00FC4682">
        <w:rPr>
          <w:sz w:val="22"/>
          <w:szCs w:val="22"/>
        </w:rPr>
        <w:t xml:space="preserve"> «Случаи и расходы, не покрываемые </w:t>
      </w:r>
      <w:r w:rsidR="00002CD3" w:rsidRPr="00FC4682">
        <w:rPr>
          <w:sz w:val="22"/>
          <w:szCs w:val="22"/>
        </w:rPr>
        <w:t>Страховщиком</w:t>
      </w:r>
      <w:r w:rsidR="00880635" w:rsidRPr="00FC4682">
        <w:rPr>
          <w:sz w:val="22"/>
          <w:szCs w:val="22"/>
        </w:rPr>
        <w:t>»</w:t>
      </w:r>
      <w:r w:rsidR="00B36C3E" w:rsidRPr="00FC4682">
        <w:rPr>
          <w:sz w:val="22"/>
          <w:szCs w:val="22"/>
        </w:rPr>
        <w:t xml:space="preserve"> раздела </w:t>
      </w:r>
      <w:r>
        <w:rPr>
          <w:sz w:val="22"/>
          <w:szCs w:val="22"/>
        </w:rPr>
        <w:t xml:space="preserve">«Личное имущество и </w:t>
      </w:r>
      <w:r w:rsidR="004F7357">
        <w:rPr>
          <w:sz w:val="22"/>
          <w:szCs w:val="22"/>
        </w:rPr>
        <w:t>личные деньги</w:t>
      </w:r>
      <w:r>
        <w:rPr>
          <w:sz w:val="22"/>
          <w:szCs w:val="22"/>
        </w:rPr>
        <w:t>»</w:t>
      </w:r>
      <w:r w:rsidR="00B36C3E" w:rsidRPr="00FC4682">
        <w:rPr>
          <w:sz w:val="22"/>
          <w:szCs w:val="22"/>
        </w:rPr>
        <w:t>.</w:t>
      </w:r>
    </w:p>
    <w:p w:rsidR="00193E30" w:rsidRPr="00FC4682" w:rsidRDefault="00193E30" w:rsidP="00AF44E3">
      <w:pPr>
        <w:widowControl/>
        <w:spacing w:after="60"/>
        <w:jc w:val="both"/>
        <w:rPr>
          <w:sz w:val="22"/>
          <w:szCs w:val="22"/>
        </w:rPr>
      </w:pPr>
    </w:p>
    <w:p w:rsidR="00880635" w:rsidRPr="00FC4682" w:rsidRDefault="004F7357" w:rsidP="00AF44E3">
      <w:pPr>
        <w:spacing w:after="60"/>
        <w:jc w:val="both"/>
        <w:rPr>
          <w:b/>
          <w:sz w:val="22"/>
          <w:szCs w:val="22"/>
        </w:rPr>
      </w:pPr>
      <w:bookmarkStart w:id="10" w:name="_Toc302742828"/>
      <w:r>
        <w:rPr>
          <w:b/>
          <w:sz w:val="22"/>
          <w:szCs w:val="22"/>
        </w:rPr>
        <w:t>6.6</w:t>
      </w:r>
      <w:r w:rsidR="00880635" w:rsidRPr="00FC4682">
        <w:rPr>
          <w:b/>
          <w:sz w:val="22"/>
          <w:szCs w:val="22"/>
        </w:rPr>
        <w:t xml:space="preserve">. </w:t>
      </w:r>
      <w:r>
        <w:rPr>
          <w:b/>
          <w:sz w:val="22"/>
          <w:szCs w:val="22"/>
        </w:rPr>
        <w:t xml:space="preserve"> </w:t>
      </w:r>
      <w:r w:rsidR="00880635" w:rsidRPr="00FC4682">
        <w:rPr>
          <w:b/>
          <w:sz w:val="22"/>
          <w:szCs w:val="22"/>
        </w:rPr>
        <w:t>ПРИНУДИТЕЛЬНЫЙ ОТКАЗ ОТ ПОСАДКИ</w:t>
      </w:r>
      <w:bookmarkEnd w:id="10"/>
    </w:p>
    <w:p w:rsidR="00880635" w:rsidRPr="00FC4682" w:rsidRDefault="00880635" w:rsidP="00AF44E3">
      <w:pPr>
        <w:pStyle w:val="a4"/>
        <w:spacing w:after="60"/>
        <w:jc w:val="both"/>
        <w:rPr>
          <w:b/>
          <w:sz w:val="22"/>
          <w:szCs w:val="22"/>
        </w:rPr>
      </w:pPr>
    </w:p>
    <w:p w:rsidR="00880635" w:rsidRPr="00FC4682" w:rsidRDefault="004F7357" w:rsidP="00AF44E3">
      <w:pPr>
        <w:spacing w:after="60"/>
        <w:jc w:val="both"/>
        <w:rPr>
          <w:sz w:val="22"/>
          <w:szCs w:val="22"/>
        </w:rPr>
      </w:pPr>
      <w:r>
        <w:rPr>
          <w:sz w:val="22"/>
          <w:szCs w:val="22"/>
        </w:rPr>
        <w:t>6.6.</w:t>
      </w:r>
      <w:r w:rsidR="00880635" w:rsidRPr="00FC4682">
        <w:rPr>
          <w:sz w:val="22"/>
          <w:szCs w:val="22"/>
        </w:rPr>
        <w:t>1. СТРАХОВОЙ СЛУЧАЙ</w:t>
      </w:r>
    </w:p>
    <w:p w:rsidR="00880635" w:rsidRPr="00FC4682" w:rsidRDefault="004F7357" w:rsidP="00AF44E3">
      <w:pPr>
        <w:widowControl/>
        <w:spacing w:after="60"/>
        <w:jc w:val="both"/>
        <w:rPr>
          <w:b/>
          <w:sz w:val="22"/>
          <w:szCs w:val="22"/>
        </w:rPr>
      </w:pPr>
      <w:proofErr w:type="gramStart"/>
      <w:r>
        <w:rPr>
          <w:sz w:val="22"/>
          <w:szCs w:val="22"/>
        </w:rPr>
        <w:t>6.6.</w:t>
      </w:r>
      <w:r w:rsidR="00880635" w:rsidRPr="00FC4682">
        <w:rPr>
          <w:sz w:val="22"/>
          <w:szCs w:val="22"/>
        </w:rPr>
        <w:t>1.1 Страховым случаем в соответствии с настоящим разделом является отказ в посадке на самолет в связи с избыточным бронированием мест на рейс, при условии</w:t>
      </w:r>
      <w:r w:rsidR="00CE76AF" w:rsidRPr="00FC4682">
        <w:rPr>
          <w:sz w:val="22"/>
          <w:szCs w:val="22"/>
        </w:rPr>
        <w:t>,</w:t>
      </w:r>
      <w:r w:rsidR="00880635" w:rsidRPr="00FC4682">
        <w:rPr>
          <w:sz w:val="22"/>
          <w:szCs w:val="22"/>
        </w:rPr>
        <w:t xml:space="preserve"> что Застрахованные лица зарегистрировались или попытались зарегистрироваться на подтвержденный регулярный рейс в объявленные сроки. </w:t>
      </w:r>
      <w:proofErr w:type="gramEnd"/>
    </w:p>
    <w:p w:rsidR="00880635" w:rsidRPr="00FC4682" w:rsidRDefault="004F7357" w:rsidP="00AF44E3">
      <w:pPr>
        <w:keepNext/>
        <w:spacing w:after="60"/>
        <w:jc w:val="both"/>
        <w:rPr>
          <w:sz w:val="22"/>
          <w:szCs w:val="22"/>
        </w:rPr>
      </w:pPr>
      <w:r>
        <w:rPr>
          <w:sz w:val="22"/>
          <w:szCs w:val="22"/>
        </w:rPr>
        <w:t>6.6.</w:t>
      </w:r>
      <w:r w:rsidR="00880635" w:rsidRPr="00FC4682">
        <w:rPr>
          <w:sz w:val="22"/>
          <w:szCs w:val="22"/>
        </w:rPr>
        <w:t>2. РАСХОДЫ, ПОКРЫВАЕМЫЕ СТРАХОВЩИКОМ</w:t>
      </w:r>
    </w:p>
    <w:p w:rsidR="00880635" w:rsidRPr="00FC4682" w:rsidRDefault="004F7357" w:rsidP="00AF44E3">
      <w:pPr>
        <w:widowControl/>
        <w:spacing w:after="60"/>
        <w:jc w:val="both"/>
        <w:rPr>
          <w:sz w:val="22"/>
          <w:szCs w:val="22"/>
        </w:rPr>
      </w:pPr>
      <w:r>
        <w:rPr>
          <w:sz w:val="22"/>
          <w:szCs w:val="22"/>
        </w:rPr>
        <w:t>6.6.</w:t>
      </w:r>
      <w:r w:rsidR="00880635" w:rsidRPr="00FC4682">
        <w:rPr>
          <w:sz w:val="22"/>
          <w:szCs w:val="22"/>
        </w:rPr>
        <w:t>2.1. При наступлении страхового случая Страховщик возместит Застрахованным лицам</w:t>
      </w:r>
      <w:r w:rsidR="004B2987" w:rsidRPr="00FC4682">
        <w:rPr>
          <w:sz w:val="22"/>
          <w:szCs w:val="22"/>
        </w:rPr>
        <w:t xml:space="preserve"> </w:t>
      </w:r>
      <w:r w:rsidR="00880635" w:rsidRPr="00FC4682">
        <w:rPr>
          <w:sz w:val="22"/>
          <w:szCs w:val="22"/>
        </w:rPr>
        <w:t>расходы на питание и напитки в ресторане в период после 4 часов задержки и до времени фактического вылета</w:t>
      </w:r>
      <w:r w:rsidR="004B2987" w:rsidRPr="00FC4682">
        <w:rPr>
          <w:sz w:val="22"/>
          <w:szCs w:val="22"/>
        </w:rPr>
        <w:t xml:space="preserve"> Застрахованных лиц </w:t>
      </w:r>
      <w:r w:rsidR="00880635" w:rsidRPr="00FC4682">
        <w:rPr>
          <w:sz w:val="22"/>
          <w:szCs w:val="22"/>
        </w:rPr>
        <w:t xml:space="preserve">в пределах </w:t>
      </w:r>
      <w:r w:rsidR="004B2987" w:rsidRPr="00FC4682">
        <w:rPr>
          <w:sz w:val="22"/>
          <w:szCs w:val="22"/>
        </w:rPr>
        <w:t xml:space="preserve">страховой </w:t>
      </w:r>
      <w:r w:rsidR="00880635" w:rsidRPr="00FC4682">
        <w:rPr>
          <w:sz w:val="22"/>
          <w:szCs w:val="22"/>
        </w:rPr>
        <w:t>суммы</w:t>
      </w:r>
      <w:r w:rsidR="004B2987" w:rsidRPr="00FC4682">
        <w:rPr>
          <w:sz w:val="22"/>
          <w:szCs w:val="22"/>
        </w:rPr>
        <w:t>.</w:t>
      </w:r>
    </w:p>
    <w:p w:rsidR="004B2987" w:rsidRPr="00FC4682" w:rsidRDefault="004F7357" w:rsidP="00AF44E3">
      <w:pPr>
        <w:spacing w:after="60"/>
        <w:jc w:val="both"/>
        <w:rPr>
          <w:sz w:val="22"/>
          <w:szCs w:val="22"/>
        </w:rPr>
      </w:pPr>
      <w:r>
        <w:rPr>
          <w:sz w:val="22"/>
          <w:szCs w:val="22"/>
        </w:rPr>
        <w:t>6.6.</w:t>
      </w:r>
      <w:r w:rsidR="004B2987" w:rsidRPr="00FC4682">
        <w:rPr>
          <w:sz w:val="22"/>
          <w:szCs w:val="22"/>
        </w:rPr>
        <w:t>3. ОСОБЫЕ УСЛОВИЯ</w:t>
      </w:r>
    </w:p>
    <w:p w:rsidR="00880635" w:rsidRPr="00FC4682" w:rsidRDefault="004F7357" w:rsidP="00AF44E3">
      <w:pPr>
        <w:widowControl/>
        <w:spacing w:after="60"/>
        <w:jc w:val="both"/>
        <w:rPr>
          <w:sz w:val="22"/>
          <w:szCs w:val="22"/>
        </w:rPr>
      </w:pPr>
      <w:r>
        <w:rPr>
          <w:sz w:val="22"/>
          <w:szCs w:val="22"/>
        </w:rPr>
        <w:t>6.6.</w:t>
      </w:r>
      <w:r w:rsidR="004B2987" w:rsidRPr="00FC4682">
        <w:rPr>
          <w:sz w:val="22"/>
          <w:szCs w:val="22"/>
        </w:rPr>
        <w:t>3.1.</w:t>
      </w:r>
      <w:r w:rsidR="004B2987" w:rsidRPr="00FC4682">
        <w:rPr>
          <w:b/>
          <w:sz w:val="22"/>
          <w:szCs w:val="22"/>
        </w:rPr>
        <w:t xml:space="preserve"> </w:t>
      </w:r>
      <w:r w:rsidR="004B2987" w:rsidRPr="004F7357">
        <w:rPr>
          <w:sz w:val="22"/>
          <w:szCs w:val="22"/>
        </w:rPr>
        <w:t>Застрахованные лица</w:t>
      </w:r>
      <w:r w:rsidR="00880635" w:rsidRPr="00FC4682">
        <w:rPr>
          <w:sz w:val="22"/>
          <w:szCs w:val="22"/>
        </w:rPr>
        <w:t xml:space="preserve"> мо</w:t>
      </w:r>
      <w:r w:rsidR="004B2987" w:rsidRPr="00FC4682">
        <w:rPr>
          <w:sz w:val="22"/>
          <w:szCs w:val="22"/>
        </w:rPr>
        <w:t>гут</w:t>
      </w:r>
      <w:r w:rsidR="00880635" w:rsidRPr="00FC4682">
        <w:rPr>
          <w:sz w:val="22"/>
          <w:szCs w:val="22"/>
        </w:rPr>
        <w:t xml:space="preserve"> подать только одно требование — либо по </w:t>
      </w:r>
      <w:r w:rsidR="00DC492A">
        <w:rPr>
          <w:sz w:val="22"/>
          <w:szCs w:val="22"/>
        </w:rPr>
        <w:t>п.6.4.</w:t>
      </w:r>
      <w:r w:rsidR="00880635" w:rsidRPr="00FC4682">
        <w:rPr>
          <w:sz w:val="22"/>
          <w:szCs w:val="22"/>
        </w:rPr>
        <w:t xml:space="preserve"> </w:t>
      </w:r>
      <w:r>
        <w:rPr>
          <w:sz w:val="22"/>
          <w:szCs w:val="22"/>
        </w:rPr>
        <w:t>«Задержка или отмена рейса»</w:t>
      </w:r>
      <w:r w:rsidR="00880635" w:rsidRPr="00FC4682">
        <w:rPr>
          <w:sz w:val="22"/>
          <w:szCs w:val="22"/>
        </w:rPr>
        <w:t xml:space="preserve">, либо по </w:t>
      </w:r>
      <w:r w:rsidR="00DC492A">
        <w:rPr>
          <w:sz w:val="22"/>
          <w:szCs w:val="22"/>
        </w:rPr>
        <w:t>6.3.</w:t>
      </w:r>
      <w:r w:rsidR="00880635" w:rsidRPr="00FC4682">
        <w:rPr>
          <w:sz w:val="22"/>
          <w:szCs w:val="22"/>
        </w:rPr>
        <w:t xml:space="preserve"> «Опоздани</w:t>
      </w:r>
      <w:r>
        <w:rPr>
          <w:sz w:val="22"/>
          <w:szCs w:val="22"/>
        </w:rPr>
        <w:t>е на рейс или стыковочный рейс»</w:t>
      </w:r>
      <w:r w:rsidR="00880635" w:rsidRPr="00FC4682">
        <w:rPr>
          <w:sz w:val="22"/>
          <w:szCs w:val="22"/>
        </w:rPr>
        <w:t xml:space="preserve">, либо по </w:t>
      </w:r>
      <w:r w:rsidR="00DC492A">
        <w:rPr>
          <w:sz w:val="22"/>
          <w:szCs w:val="22"/>
        </w:rPr>
        <w:t>п.6.6.</w:t>
      </w:r>
      <w:r w:rsidR="00880635" w:rsidRPr="00FC4682">
        <w:rPr>
          <w:sz w:val="22"/>
          <w:szCs w:val="22"/>
        </w:rPr>
        <w:t xml:space="preserve"> «Принудительный отказ от посад</w:t>
      </w:r>
      <w:r>
        <w:rPr>
          <w:sz w:val="22"/>
          <w:szCs w:val="22"/>
        </w:rPr>
        <w:t>ки»</w:t>
      </w:r>
      <w:r w:rsidR="00880635" w:rsidRPr="00FC4682">
        <w:rPr>
          <w:sz w:val="22"/>
          <w:szCs w:val="22"/>
        </w:rPr>
        <w:t xml:space="preserve"> — в </w:t>
      </w:r>
      <w:proofErr w:type="gramStart"/>
      <w:r w:rsidR="00880635" w:rsidRPr="00FC4682">
        <w:rPr>
          <w:sz w:val="22"/>
          <w:szCs w:val="22"/>
        </w:rPr>
        <w:t>отношении</w:t>
      </w:r>
      <w:proofErr w:type="gramEnd"/>
      <w:r w:rsidR="00880635" w:rsidRPr="00FC4682">
        <w:rPr>
          <w:sz w:val="22"/>
          <w:szCs w:val="22"/>
        </w:rPr>
        <w:t xml:space="preserve"> одного и того же случая.</w:t>
      </w:r>
    </w:p>
    <w:p w:rsidR="004B2987" w:rsidRPr="00FC4682" w:rsidRDefault="004F7357" w:rsidP="00AF44E3">
      <w:pPr>
        <w:spacing w:after="60"/>
        <w:jc w:val="both"/>
        <w:rPr>
          <w:sz w:val="22"/>
          <w:szCs w:val="22"/>
        </w:rPr>
      </w:pPr>
      <w:r>
        <w:rPr>
          <w:sz w:val="22"/>
          <w:szCs w:val="22"/>
        </w:rPr>
        <w:t>6.6.</w:t>
      </w:r>
      <w:r w:rsidR="004B2987" w:rsidRPr="00FC4682">
        <w:rPr>
          <w:sz w:val="22"/>
          <w:szCs w:val="22"/>
        </w:rPr>
        <w:t>4. СЛУЧАИ И РАСХОДЫ, НЕ ПОКРЫВАЕМЫЕ СТРАХОВЩИКОМ</w:t>
      </w:r>
    </w:p>
    <w:p w:rsidR="00880635" w:rsidRPr="004F7357" w:rsidRDefault="004F7357" w:rsidP="00AF44E3">
      <w:pPr>
        <w:widowControl/>
        <w:spacing w:after="60"/>
        <w:jc w:val="both"/>
        <w:rPr>
          <w:sz w:val="22"/>
          <w:szCs w:val="22"/>
        </w:rPr>
      </w:pPr>
      <w:r>
        <w:rPr>
          <w:sz w:val="22"/>
          <w:szCs w:val="22"/>
        </w:rPr>
        <w:t>6.6.</w:t>
      </w:r>
      <w:r w:rsidR="004B2987" w:rsidRPr="00FC4682">
        <w:rPr>
          <w:sz w:val="22"/>
          <w:szCs w:val="22"/>
        </w:rPr>
        <w:t xml:space="preserve">4.1. </w:t>
      </w:r>
      <w:r w:rsidR="00880635" w:rsidRPr="00FC4682">
        <w:rPr>
          <w:sz w:val="22"/>
          <w:szCs w:val="22"/>
        </w:rPr>
        <w:t xml:space="preserve">Любые расходы или сборы, </w:t>
      </w:r>
      <w:r w:rsidR="00880635" w:rsidRPr="004F7357">
        <w:rPr>
          <w:sz w:val="22"/>
          <w:szCs w:val="22"/>
        </w:rPr>
        <w:t xml:space="preserve">компенсируемые </w:t>
      </w:r>
      <w:r w:rsidR="004B2987" w:rsidRPr="004F7357">
        <w:rPr>
          <w:sz w:val="22"/>
          <w:szCs w:val="22"/>
        </w:rPr>
        <w:t>Застрахованным лицам</w:t>
      </w:r>
      <w:r w:rsidR="00880635" w:rsidRPr="004F7357">
        <w:rPr>
          <w:sz w:val="22"/>
          <w:szCs w:val="22"/>
        </w:rPr>
        <w:t xml:space="preserve"> авиакомпанией.</w:t>
      </w:r>
    </w:p>
    <w:p w:rsidR="00880635" w:rsidRPr="00FC4682" w:rsidRDefault="004F7357" w:rsidP="00AF44E3">
      <w:pPr>
        <w:widowControl/>
        <w:spacing w:after="60"/>
        <w:jc w:val="both"/>
        <w:rPr>
          <w:sz w:val="22"/>
          <w:szCs w:val="22"/>
        </w:rPr>
      </w:pPr>
      <w:r>
        <w:rPr>
          <w:sz w:val="22"/>
          <w:szCs w:val="22"/>
        </w:rPr>
        <w:t>6.6.</w:t>
      </w:r>
      <w:r w:rsidR="004B2987" w:rsidRPr="00FC4682">
        <w:rPr>
          <w:sz w:val="22"/>
          <w:szCs w:val="22"/>
        </w:rPr>
        <w:t xml:space="preserve">4.2. </w:t>
      </w:r>
      <w:r w:rsidR="00880635" w:rsidRPr="00FC4682">
        <w:rPr>
          <w:sz w:val="22"/>
          <w:szCs w:val="22"/>
        </w:rPr>
        <w:t>Любые расходы и сборы, если отказ от посадки не был принудительным или обязательным.</w:t>
      </w:r>
    </w:p>
    <w:p w:rsidR="00880635" w:rsidRPr="00FC4682" w:rsidRDefault="004F7357" w:rsidP="00AF44E3">
      <w:pPr>
        <w:widowControl/>
        <w:spacing w:after="60"/>
        <w:jc w:val="both"/>
        <w:rPr>
          <w:sz w:val="22"/>
          <w:szCs w:val="22"/>
        </w:rPr>
      </w:pPr>
      <w:r>
        <w:rPr>
          <w:sz w:val="22"/>
          <w:szCs w:val="22"/>
        </w:rPr>
        <w:t>6.6.</w:t>
      </w:r>
      <w:r w:rsidR="004B2987" w:rsidRPr="00FC4682">
        <w:rPr>
          <w:sz w:val="22"/>
          <w:szCs w:val="22"/>
        </w:rPr>
        <w:t xml:space="preserve">4.3. </w:t>
      </w:r>
      <w:r w:rsidR="00880635" w:rsidRPr="00FC4682">
        <w:rPr>
          <w:sz w:val="22"/>
          <w:szCs w:val="22"/>
        </w:rPr>
        <w:t xml:space="preserve">Любые требования в отсутствие предоставленных авиакомпанией письменных доказательств относительно невозможности посадки </w:t>
      </w:r>
      <w:r w:rsidR="004B2987" w:rsidRPr="00FC4682">
        <w:rPr>
          <w:sz w:val="22"/>
          <w:szCs w:val="22"/>
        </w:rPr>
        <w:t xml:space="preserve">Застрахованных лиц </w:t>
      </w:r>
      <w:r w:rsidR="00880635" w:rsidRPr="00FC4682">
        <w:rPr>
          <w:sz w:val="22"/>
          <w:szCs w:val="22"/>
        </w:rPr>
        <w:t xml:space="preserve">на рейс ввиду избыточного бронирования мест с указанием времени, которое </w:t>
      </w:r>
      <w:r w:rsidR="004B2987" w:rsidRPr="00FC4682">
        <w:rPr>
          <w:sz w:val="22"/>
          <w:szCs w:val="22"/>
        </w:rPr>
        <w:t>Застрахованным лицам</w:t>
      </w:r>
      <w:r w:rsidR="00880635" w:rsidRPr="00FC4682">
        <w:rPr>
          <w:sz w:val="22"/>
          <w:szCs w:val="22"/>
        </w:rPr>
        <w:t xml:space="preserve"> пришлось провести в ожидании подтверждения следующего доступного рейса.</w:t>
      </w:r>
    </w:p>
    <w:p w:rsidR="00880635" w:rsidRPr="00FC4682" w:rsidRDefault="00880635" w:rsidP="00AF44E3">
      <w:pPr>
        <w:widowControl/>
        <w:spacing w:after="60"/>
        <w:jc w:val="both"/>
        <w:rPr>
          <w:sz w:val="22"/>
          <w:szCs w:val="22"/>
        </w:rPr>
      </w:pPr>
    </w:p>
    <w:p w:rsidR="004B2987" w:rsidRPr="00FC4682" w:rsidRDefault="004F7357" w:rsidP="00AF44E3">
      <w:pPr>
        <w:spacing w:after="60"/>
        <w:jc w:val="both"/>
        <w:rPr>
          <w:b/>
          <w:sz w:val="22"/>
          <w:szCs w:val="22"/>
        </w:rPr>
      </w:pPr>
      <w:bookmarkStart w:id="11" w:name="_Toc302742829"/>
      <w:r>
        <w:rPr>
          <w:b/>
          <w:sz w:val="22"/>
          <w:szCs w:val="22"/>
        </w:rPr>
        <w:t xml:space="preserve">6.7. </w:t>
      </w:r>
      <w:r w:rsidR="004B2987" w:rsidRPr="00FC4682">
        <w:rPr>
          <w:b/>
          <w:sz w:val="22"/>
          <w:szCs w:val="22"/>
        </w:rPr>
        <w:t xml:space="preserve"> НЕПРЕДВИДЕННЫЕ МЕДИЦИНСКИЕ И ДРУГИЕ РАСХОДЫ ЗА ГРАНИЦЕЙ</w:t>
      </w:r>
      <w:bookmarkEnd w:id="11"/>
    </w:p>
    <w:p w:rsidR="004B2987" w:rsidRPr="00FC4682" w:rsidRDefault="004B2987" w:rsidP="00AF44E3">
      <w:pPr>
        <w:spacing w:after="60"/>
        <w:jc w:val="both"/>
        <w:rPr>
          <w:b/>
          <w:sz w:val="22"/>
          <w:szCs w:val="22"/>
        </w:rPr>
      </w:pPr>
    </w:p>
    <w:p w:rsidR="004B2987" w:rsidRPr="00FC4682" w:rsidRDefault="004F7357" w:rsidP="00AF44E3">
      <w:pPr>
        <w:spacing w:after="60"/>
        <w:jc w:val="both"/>
        <w:rPr>
          <w:sz w:val="22"/>
          <w:szCs w:val="22"/>
        </w:rPr>
      </w:pPr>
      <w:r>
        <w:rPr>
          <w:sz w:val="22"/>
          <w:szCs w:val="22"/>
        </w:rPr>
        <w:t>6.7.</w:t>
      </w:r>
      <w:r w:rsidR="004B2987" w:rsidRPr="00FC4682">
        <w:rPr>
          <w:sz w:val="22"/>
          <w:szCs w:val="22"/>
        </w:rPr>
        <w:t>1. СТРАХОВОЙ СЛУЧАЙ</w:t>
      </w:r>
    </w:p>
    <w:p w:rsidR="00EA7702" w:rsidRPr="00FC4682" w:rsidRDefault="004F7357" w:rsidP="00AF44E3">
      <w:pPr>
        <w:widowControl/>
        <w:spacing w:after="60"/>
        <w:jc w:val="both"/>
        <w:rPr>
          <w:b/>
          <w:sz w:val="22"/>
          <w:szCs w:val="22"/>
        </w:rPr>
      </w:pPr>
      <w:r>
        <w:rPr>
          <w:sz w:val="22"/>
          <w:szCs w:val="22"/>
        </w:rPr>
        <w:t>6.7.</w:t>
      </w:r>
      <w:r w:rsidR="00EA7702" w:rsidRPr="00FC4682">
        <w:rPr>
          <w:sz w:val="22"/>
          <w:szCs w:val="22"/>
        </w:rPr>
        <w:t xml:space="preserve">1.1. </w:t>
      </w:r>
      <w:proofErr w:type="gramStart"/>
      <w:r w:rsidR="004B2987" w:rsidRPr="00FC4682">
        <w:rPr>
          <w:sz w:val="22"/>
          <w:szCs w:val="22"/>
        </w:rPr>
        <w:t xml:space="preserve">Страховым случаем в соответствии с настоящим разделом </w:t>
      </w:r>
      <w:r w:rsidR="00EA7702" w:rsidRPr="00FC4682">
        <w:rPr>
          <w:color w:val="000000"/>
          <w:sz w:val="22"/>
          <w:szCs w:val="22"/>
        </w:rPr>
        <w:t xml:space="preserve">являются </w:t>
      </w:r>
      <w:r w:rsidR="00C03028" w:rsidRPr="00FC4682">
        <w:rPr>
          <w:sz w:val="22"/>
          <w:szCs w:val="22"/>
        </w:rPr>
        <w:t>Болезнь, Телесные повреждения или Смерть Застрахованного</w:t>
      </w:r>
      <w:r w:rsidR="00002CD3" w:rsidRPr="00FC4682">
        <w:rPr>
          <w:sz w:val="22"/>
          <w:szCs w:val="22"/>
        </w:rPr>
        <w:t xml:space="preserve"> лица</w:t>
      </w:r>
      <w:r w:rsidR="00C03028" w:rsidRPr="00FC4682">
        <w:rPr>
          <w:sz w:val="22"/>
          <w:szCs w:val="22"/>
        </w:rPr>
        <w:t xml:space="preserve"> во время поездки</w:t>
      </w:r>
      <w:r w:rsidR="00EA7702" w:rsidRPr="00FC4682">
        <w:rPr>
          <w:color w:val="000000"/>
          <w:sz w:val="22"/>
          <w:szCs w:val="22"/>
        </w:rPr>
        <w:t xml:space="preserve">, при наступлении которых </w:t>
      </w:r>
      <w:r w:rsidR="00026BD6" w:rsidRPr="00FC4682">
        <w:rPr>
          <w:sz w:val="22"/>
          <w:szCs w:val="22"/>
        </w:rPr>
        <w:t>возникает обязанность Страховщика</w:t>
      </w:r>
      <w:r w:rsidR="00026BD6" w:rsidRPr="00FC4682">
        <w:rPr>
          <w:color w:val="000000"/>
          <w:sz w:val="22"/>
          <w:szCs w:val="22"/>
        </w:rPr>
        <w:t xml:space="preserve"> возместить </w:t>
      </w:r>
      <w:r w:rsidR="00EA7702" w:rsidRPr="00FC4682">
        <w:rPr>
          <w:color w:val="000000"/>
          <w:sz w:val="22"/>
          <w:szCs w:val="22"/>
        </w:rPr>
        <w:t>расходы при оказании ему срочной квалифицированной медицинской и иной необходимой п</w:t>
      </w:r>
      <w:r w:rsidR="00EA7702" w:rsidRPr="00FC4682">
        <w:rPr>
          <w:color w:val="000000"/>
          <w:sz w:val="22"/>
          <w:szCs w:val="22"/>
        </w:rPr>
        <w:t>о</w:t>
      </w:r>
      <w:r w:rsidR="00EA7702" w:rsidRPr="00FC4682">
        <w:rPr>
          <w:color w:val="000000"/>
          <w:sz w:val="22"/>
          <w:szCs w:val="22"/>
        </w:rPr>
        <w:t>мощи</w:t>
      </w:r>
      <w:r w:rsidR="00EA7702" w:rsidRPr="00FC4682">
        <w:rPr>
          <w:b/>
          <w:sz w:val="22"/>
          <w:szCs w:val="22"/>
        </w:rPr>
        <w:t>.</w:t>
      </w:r>
      <w:proofErr w:type="gramEnd"/>
    </w:p>
    <w:p w:rsidR="00EA7702" w:rsidRPr="00FC4682" w:rsidRDefault="004F7357" w:rsidP="00AF44E3">
      <w:pPr>
        <w:spacing w:after="60"/>
        <w:jc w:val="both"/>
        <w:rPr>
          <w:sz w:val="22"/>
          <w:szCs w:val="22"/>
        </w:rPr>
      </w:pPr>
      <w:r>
        <w:rPr>
          <w:sz w:val="22"/>
          <w:szCs w:val="22"/>
        </w:rPr>
        <w:t>6.7.</w:t>
      </w:r>
      <w:r w:rsidR="00EA7702" w:rsidRPr="00FC4682">
        <w:rPr>
          <w:sz w:val="22"/>
          <w:szCs w:val="22"/>
        </w:rPr>
        <w:t>2. РАСХОДЫ, ПОКРЫВАЕМЫЕ СТРАХОВЩИКОМ</w:t>
      </w:r>
    </w:p>
    <w:p w:rsidR="004B2987" w:rsidRPr="004B3C46" w:rsidRDefault="004F7357" w:rsidP="00AF44E3">
      <w:pPr>
        <w:spacing w:after="60"/>
        <w:jc w:val="both"/>
        <w:rPr>
          <w:sz w:val="22"/>
          <w:szCs w:val="22"/>
        </w:rPr>
      </w:pPr>
      <w:r w:rsidRPr="004B3C46">
        <w:rPr>
          <w:sz w:val="22"/>
          <w:szCs w:val="22"/>
        </w:rPr>
        <w:t>6.7.</w:t>
      </w:r>
      <w:r w:rsidR="00EA7702" w:rsidRPr="004B3C46">
        <w:rPr>
          <w:sz w:val="22"/>
          <w:szCs w:val="22"/>
        </w:rPr>
        <w:t xml:space="preserve">2.1. При наступлении страхового случая Страховщик в пределах страховой суммы возместит </w:t>
      </w:r>
      <w:r w:rsidR="00D205DA" w:rsidRPr="004B3C46">
        <w:rPr>
          <w:sz w:val="22"/>
          <w:szCs w:val="22"/>
        </w:rPr>
        <w:t xml:space="preserve">следующие </w:t>
      </w:r>
      <w:r w:rsidR="00EA7702" w:rsidRPr="004B3C46">
        <w:rPr>
          <w:sz w:val="22"/>
          <w:szCs w:val="22"/>
        </w:rPr>
        <w:t>расходы</w:t>
      </w:r>
      <w:r w:rsidR="004B2987" w:rsidRPr="004B3C46">
        <w:rPr>
          <w:sz w:val="22"/>
          <w:szCs w:val="22"/>
        </w:rPr>
        <w:t>, из расчета на каждое застрахованное лицо, которое получит внезапные и непредвиденные телесные повреждения, заболеет или умрет во время поездки за предел</w:t>
      </w:r>
      <w:r w:rsidR="0012700E" w:rsidRPr="004B3C46">
        <w:rPr>
          <w:sz w:val="22"/>
          <w:szCs w:val="22"/>
        </w:rPr>
        <w:t>ами</w:t>
      </w:r>
      <w:r w:rsidR="004B2987" w:rsidRPr="004B3C46">
        <w:rPr>
          <w:sz w:val="22"/>
          <w:szCs w:val="22"/>
        </w:rPr>
        <w:t xml:space="preserve"> страны проживания</w:t>
      </w:r>
      <w:r w:rsidR="00D205DA" w:rsidRPr="004B3C46">
        <w:rPr>
          <w:sz w:val="22"/>
          <w:szCs w:val="22"/>
        </w:rPr>
        <w:t>:</w:t>
      </w:r>
    </w:p>
    <w:p w:rsidR="004B2987" w:rsidRPr="00FC4682" w:rsidRDefault="004F7357" w:rsidP="00AF44E3">
      <w:pPr>
        <w:widowControl/>
        <w:spacing w:after="60"/>
        <w:jc w:val="both"/>
        <w:rPr>
          <w:sz w:val="22"/>
          <w:szCs w:val="22"/>
        </w:rPr>
      </w:pPr>
      <w:r w:rsidRPr="004B3C46">
        <w:rPr>
          <w:sz w:val="22"/>
          <w:szCs w:val="22"/>
        </w:rPr>
        <w:t>6.7.2.2.</w:t>
      </w:r>
      <w:r w:rsidR="00FE3EF3" w:rsidRPr="004B3C46">
        <w:rPr>
          <w:sz w:val="22"/>
          <w:szCs w:val="22"/>
        </w:rPr>
        <w:t xml:space="preserve"> </w:t>
      </w:r>
      <w:r w:rsidR="004B2987" w:rsidRPr="004B3C46">
        <w:rPr>
          <w:sz w:val="22"/>
          <w:szCs w:val="22"/>
        </w:rPr>
        <w:t>Все обоснованные</w:t>
      </w:r>
      <w:r w:rsidR="004B2987" w:rsidRPr="00FC4682">
        <w:rPr>
          <w:sz w:val="22"/>
          <w:szCs w:val="22"/>
        </w:rPr>
        <w:t xml:space="preserve"> и необходимые расходы, понесенные в </w:t>
      </w:r>
      <w:proofErr w:type="gramStart"/>
      <w:r w:rsidR="004B2987" w:rsidRPr="00FC4682">
        <w:rPr>
          <w:sz w:val="22"/>
          <w:szCs w:val="22"/>
        </w:rPr>
        <w:t>результате</w:t>
      </w:r>
      <w:proofErr w:type="gramEnd"/>
      <w:r w:rsidR="004B2987" w:rsidRPr="00FC4682">
        <w:rPr>
          <w:sz w:val="22"/>
          <w:szCs w:val="22"/>
        </w:rPr>
        <w:t xml:space="preserve"> </w:t>
      </w:r>
      <w:r w:rsidR="00D205DA" w:rsidRPr="00FC4682">
        <w:rPr>
          <w:sz w:val="22"/>
          <w:szCs w:val="22"/>
        </w:rPr>
        <w:t xml:space="preserve">неотложного медицинского </w:t>
      </w:r>
      <w:r w:rsidR="0095406B" w:rsidRPr="00FC4682">
        <w:rPr>
          <w:sz w:val="22"/>
          <w:szCs w:val="22"/>
        </w:rPr>
        <w:t>состоянии</w:t>
      </w:r>
      <w:r w:rsidR="00D205DA" w:rsidRPr="00FC4682">
        <w:rPr>
          <w:sz w:val="22"/>
          <w:szCs w:val="22"/>
        </w:rPr>
        <w:t xml:space="preserve"> Застрахованного лица</w:t>
      </w:r>
      <w:r w:rsidR="004B2987" w:rsidRPr="00FC4682">
        <w:rPr>
          <w:sz w:val="22"/>
          <w:szCs w:val="22"/>
        </w:rPr>
        <w:t xml:space="preserve">. К таким расходам относятся оплата услуг врачей, больничные расходы, затраты на медицинское </w:t>
      </w:r>
      <w:r w:rsidR="004B2987" w:rsidRPr="00FC4682">
        <w:rPr>
          <w:bCs/>
          <w:sz w:val="22"/>
          <w:szCs w:val="22"/>
        </w:rPr>
        <w:t xml:space="preserve">лечение </w:t>
      </w:r>
      <w:r w:rsidR="004B2987" w:rsidRPr="00FC4682">
        <w:rPr>
          <w:sz w:val="22"/>
          <w:szCs w:val="22"/>
        </w:rPr>
        <w:t>и все расходы по доставке</w:t>
      </w:r>
      <w:r w:rsidR="00FE3EF3" w:rsidRPr="00FC4682">
        <w:rPr>
          <w:sz w:val="22"/>
          <w:szCs w:val="22"/>
        </w:rPr>
        <w:t xml:space="preserve"> Застрахованного лица</w:t>
      </w:r>
      <w:r w:rsidR="004B2987" w:rsidRPr="00FC4682">
        <w:rPr>
          <w:sz w:val="22"/>
          <w:szCs w:val="22"/>
        </w:rPr>
        <w:t xml:space="preserve"> в ближайшую подходящую больницу по указанию профессионального врача.</w:t>
      </w:r>
      <w:r w:rsidR="00FE3EF3" w:rsidRPr="00FC4682">
        <w:rPr>
          <w:sz w:val="22"/>
          <w:szCs w:val="22"/>
        </w:rPr>
        <w:t xml:space="preserve">   </w:t>
      </w:r>
    </w:p>
    <w:p w:rsidR="004B2987" w:rsidRPr="00FC4682" w:rsidRDefault="004F7357" w:rsidP="00AF44E3">
      <w:pPr>
        <w:widowControl/>
        <w:spacing w:after="60"/>
        <w:jc w:val="both"/>
        <w:rPr>
          <w:sz w:val="22"/>
          <w:szCs w:val="22"/>
        </w:rPr>
      </w:pPr>
      <w:r>
        <w:rPr>
          <w:sz w:val="22"/>
          <w:szCs w:val="22"/>
        </w:rPr>
        <w:t>6.7.2.3.</w:t>
      </w:r>
      <w:r w:rsidR="00FE3EF3" w:rsidRPr="00FC4682">
        <w:rPr>
          <w:sz w:val="22"/>
          <w:szCs w:val="22"/>
        </w:rPr>
        <w:t xml:space="preserve"> </w:t>
      </w:r>
      <w:r w:rsidR="004B2987" w:rsidRPr="00FC4682">
        <w:rPr>
          <w:sz w:val="22"/>
          <w:szCs w:val="22"/>
        </w:rPr>
        <w:t xml:space="preserve">Экстренная стоматологическая помощь </w:t>
      </w:r>
      <w:r w:rsidR="009C1AD2" w:rsidRPr="00FC4682">
        <w:rPr>
          <w:sz w:val="22"/>
          <w:szCs w:val="22"/>
        </w:rPr>
        <w:t>по снятию острой боли</w:t>
      </w:r>
      <w:r w:rsidR="0088655B">
        <w:rPr>
          <w:sz w:val="22"/>
          <w:szCs w:val="22"/>
        </w:rPr>
        <w:t xml:space="preserve"> или неотложное восстановление зубных протезов или вставных зубов (исключительно для обеспечения возможности принятия пищи).</w:t>
      </w:r>
    </w:p>
    <w:p w:rsidR="00C504A7" w:rsidRDefault="004F7357" w:rsidP="00AF44E3">
      <w:pPr>
        <w:widowControl/>
        <w:spacing w:after="60"/>
        <w:jc w:val="both"/>
        <w:rPr>
          <w:sz w:val="22"/>
          <w:szCs w:val="22"/>
        </w:rPr>
      </w:pPr>
      <w:r>
        <w:rPr>
          <w:sz w:val="22"/>
          <w:szCs w:val="22"/>
        </w:rPr>
        <w:t>6.7.2.4.</w:t>
      </w:r>
      <w:r w:rsidR="002E2FF6" w:rsidRPr="00FC4682">
        <w:rPr>
          <w:sz w:val="22"/>
          <w:szCs w:val="22"/>
        </w:rPr>
        <w:t xml:space="preserve"> </w:t>
      </w:r>
      <w:r w:rsidR="00C504A7">
        <w:rPr>
          <w:sz w:val="22"/>
          <w:szCs w:val="22"/>
        </w:rPr>
        <w:t>По согласованию с</w:t>
      </w:r>
      <w:r w:rsidR="004B2987" w:rsidRPr="00FC4682">
        <w:rPr>
          <w:sz w:val="22"/>
          <w:szCs w:val="22"/>
        </w:rPr>
        <w:t xml:space="preserve"> </w:t>
      </w:r>
      <w:r w:rsidR="00D205DA" w:rsidRPr="00FC4682">
        <w:rPr>
          <w:sz w:val="22"/>
          <w:szCs w:val="22"/>
        </w:rPr>
        <w:t>Сервисной Компани</w:t>
      </w:r>
      <w:r w:rsidR="00C504A7">
        <w:rPr>
          <w:sz w:val="22"/>
          <w:szCs w:val="22"/>
        </w:rPr>
        <w:t>ей</w:t>
      </w:r>
      <w:r w:rsidR="00FE3EF3" w:rsidRPr="00FC4682">
        <w:rPr>
          <w:sz w:val="22"/>
          <w:szCs w:val="22"/>
        </w:rPr>
        <w:t xml:space="preserve"> </w:t>
      </w:r>
      <w:r w:rsidR="004B2987" w:rsidRPr="00FC4682">
        <w:rPr>
          <w:sz w:val="22"/>
          <w:szCs w:val="22"/>
        </w:rPr>
        <w:t xml:space="preserve">— дополнительные проездные расходы для репатриации </w:t>
      </w:r>
      <w:r w:rsidR="00AE575E" w:rsidRPr="00FC4682">
        <w:rPr>
          <w:sz w:val="22"/>
          <w:szCs w:val="22"/>
        </w:rPr>
        <w:t xml:space="preserve">Застрахованного лица </w:t>
      </w:r>
      <w:r w:rsidR="00CE76AF" w:rsidRPr="00FC4682">
        <w:rPr>
          <w:sz w:val="22"/>
          <w:szCs w:val="22"/>
        </w:rPr>
        <w:t>в место проживания</w:t>
      </w:r>
      <w:r w:rsidR="004B2987" w:rsidRPr="00FC4682">
        <w:rPr>
          <w:sz w:val="22"/>
          <w:szCs w:val="22"/>
        </w:rPr>
        <w:t xml:space="preserve"> в </w:t>
      </w:r>
      <w:proofErr w:type="gramStart"/>
      <w:r w:rsidR="004B2987" w:rsidRPr="00FC4682">
        <w:rPr>
          <w:sz w:val="22"/>
          <w:szCs w:val="22"/>
        </w:rPr>
        <w:t>соответствии</w:t>
      </w:r>
      <w:proofErr w:type="gramEnd"/>
      <w:r w:rsidR="004B2987" w:rsidRPr="00FC4682">
        <w:rPr>
          <w:sz w:val="22"/>
          <w:szCs w:val="22"/>
        </w:rPr>
        <w:t xml:space="preserve"> с рекомендациями </w:t>
      </w:r>
      <w:r w:rsidR="00D205DA" w:rsidRPr="00FC4682">
        <w:rPr>
          <w:sz w:val="22"/>
          <w:szCs w:val="22"/>
        </w:rPr>
        <w:t>врача-специалиста</w:t>
      </w:r>
      <w:r w:rsidR="004B2987" w:rsidRPr="00FC4682">
        <w:rPr>
          <w:sz w:val="22"/>
          <w:szCs w:val="22"/>
        </w:rPr>
        <w:t xml:space="preserve">, включая при необходимости затраты на врачебное сопровождение. Репатриация производится тем же классом, которым </w:t>
      </w:r>
      <w:r w:rsidR="00AE575E" w:rsidRPr="00FC4682">
        <w:rPr>
          <w:sz w:val="22"/>
          <w:szCs w:val="22"/>
        </w:rPr>
        <w:t xml:space="preserve">Застрахованное лицо </w:t>
      </w:r>
      <w:r w:rsidR="004B2987" w:rsidRPr="00FC4682">
        <w:rPr>
          <w:sz w:val="22"/>
          <w:szCs w:val="22"/>
        </w:rPr>
        <w:t>прибыл</w:t>
      </w:r>
      <w:r w:rsidR="00AE575E" w:rsidRPr="00FC4682">
        <w:rPr>
          <w:sz w:val="22"/>
          <w:szCs w:val="22"/>
        </w:rPr>
        <w:t>о</w:t>
      </w:r>
      <w:r w:rsidR="004B2987" w:rsidRPr="00FC4682">
        <w:rPr>
          <w:sz w:val="22"/>
          <w:szCs w:val="22"/>
        </w:rPr>
        <w:t xml:space="preserve"> за границу</w:t>
      </w:r>
      <w:r w:rsidR="00C504A7">
        <w:rPr>
          <w:sz w:val="22"/>
          <w:szCs w:val="22"/>
        </w:rPr>
        <w:t>.</w:t>
      </w:r>
    </w:p>
    <w:p w:rsidR="004B2987" w:rsidRPr="00FC4682" w:rsidRDefault="004F7357" w:rsidP="00AF44E3">
      <w:pPr>
        <w:widowControl/>
        <w:spacing w:after="60"/>
        <w:jc w:val="both"/>
        <w:rPr>
          <w:sz w:val="22"/>
          <w:szCs w:val="22"/>
        </w:rPr>
      </w:pPr>
      <w:r>
        <w:rPr>
          <w:sz w:val="22"/>
          <w:szCs w:val="22"/>
        </w:rPr>
        <w:t>6.7.2.5.</w:t>
      </w:r>
      <w:r w:rsidR="002E2FF6" w:rsidRPr="00FC4682">
        <w:rPr>
          <w:sz w:val="22"/>
          <w:szCs w:val="22"/>
        </w:rPr>
        <w:t xml:space="preserve"> </w:t>
      </w:r>
      <w:r w:rsidR="004B2987" w:rsidRPr="00FC4682">
        <w:rPr>
          <w:sz w:val="22"/>
          <w:szCs w:val="22"/>
        </w:rPr>
        <w:t xml:space="preserve">Обоснованные расходы </w:t>
      </w:r>
      <w:r w:rsidR="00C504A7">
        <w:rPr>
          <w:sz w:val="22"/>
          <w:szCs w:val="22"/>
        </w:rPr>
        <w:t>на</w:t>
      </w:r>
      <w:r w:rsidR="004B2987" w:rsidRPr="00FC4682">
        <w:rPr>
          <w:sz w:val="22"/>
          <w:szCs w:val="22"/>
        </w:rPr>
        <w:t xml:space="preserve"> проживани</w:t>
      </w:r>
      <w:r w:rsidR="00C504A7">
        <w:rPr>
          <w:sz w:val="22"/>
          <w:szCs w:val="22"/>
        </w:rPr>
        <w:t>е в течение 10 суток</w:t>
      </w:r>
      <w:r w:rsidR="004B2987" w:rsidRPr="00FC4682">
        <w:rPr>
          <w:sz w:val="22"/>
          <w:szCs w:val="22"/>
        </w:rPr>
        <w:t xml:space="preserve"> в </w:t>
      </w:r>
      <w:proofErr w:type="gramStart"/>
      <w:r w:rsidR="004B2987" w:rsidRPr="00FC4682">
        <w:rPr>
          <w:sz w:val="22"/>
          <w:szCs w:val="22"/>
        </w:rPr>
        <w:t>условиях</w:t>
      </w:r>
      <w:proofErr w:type="gramEnd"/>
      <w:r w:rsidR="004B2987" w:rsidRPr="00FC4682">
        <w:rPr>
          <w:sz w:val="22"/>
          <w:szCs w:val="22"/>
        </w:rPr>
        <w:t xml:space="preserve">, аналогичных условиям проживания </w:t>
      </w:r>
      <w:r w:rsidR="00AE575E" w:rsidRPr="00FC4682">
        <w:rPr>
          <w:sz w:val="22"/>
          <w:szCs w:val="22"/>
        </w:rPr>
        <w:t xml:space="preserve">Застрахованного лица </w:t>
      </w:r>
      <w:r w:rsidR="004B2987" w:rsidRPr="00FC4682">
        <w:rPr>
          <w:sz w:val="22"/>
          <w:szCs w:val="22"/>
        </w:rPr>
        <w:t xml:space="preserve">по исходному бронированию, если имеется медицинская необходимость задержки </w:t>
      </w:r>
      <w:r w:rsidR="00AE575E" w:rsidRPr="00FC4682">
        <w:rPr>
          <w:sz w:val="22"/>
          <w:szCs w:val="22"/>
        </w:rPr>
        <w:t xml:space="preserve">Застрахованного лица </w:t>
      </w:r>
      <w:r w:rsidR="004B2987" w:rsidRPr="00FC4682">
        <w:rPr>
          <w:sz w:val="22"/>
          <w:szCs w:val="22"/>
        </w:rPr>
        <w:t xml:space="preserve">сверх запланированного срока, в пределах </w:t>
      </w:r>
      <w:r w:rsidR="00AE575E" w:rsidRPr="00FC4682">
        <w:rPr>
          <w:sz w:val="22"/>
          <w:szCs w:val="22"/>
        </w:rPr>
        <w:t xml:space="preserve">страховой </w:t>
      </w:r>
      <w:r w:rsidR="004B2987" w:rsidRPr="00FC4682">
        <w:rPr>
          <w:sz w:val="22"/>
          <w:szCs w:val="22"/>
        </w:rPr>
        <w:lastRenderedPageBreak/>
        <w:t xml:space="preserve">суммы. К таким расходам относятся, </w:t>
      </w:r>
      <w:r w:rsidR="00C504A7">
        <w:rPr>
          <w:sz w:val="22"/>
          <w:szCs w:val="22"/>
        </w:rPr>
        <w:t>по согласованию с</w:t>
      </w:r>
      <w:r w:rsidR="004B2987" w:rsidRPr="00FC4682">
        <w:rPr>
          <w:sz w:val="22"/>
          <w:szCs w:val="22"/>
        </w:rPr>
        <w:t xml:space="preserve"> </w:t>
      </w:r>
      <w:r w:rsidR="00222CFA" w:rsidRPr="00FC4682">
        <w:rPr>
          <w:sz w:val="22"/>
          <w:szCs w:val="22"/>
        </w:rPr>
        <w:t>Сервисной компани</w:t>
      </w:r>
      <w:r w:rsidR="00C504A7">
        <w:rPr>
          <w:sz w:val="22"/>
          <w:szCs w:val="22"/>
        </w:rPr>
        <w:t>ей</w:t>
      </w:r>
      <w:r w:rsidR="00FE3EF3" w:rsidRPr="00FC4682">
        <w:rPr>
          <w:sz w:val="22"/>
          <w:szCs w:val="22"/>
        </w:rPr>
        <w:t xml:space="preserve"> </w:t>
      </w:r>
      <w:r w:rsidR="004B2987" w:rsidRPr="00FC4682">
        <w:rPr>
          <w:sz w:val="22"/>
          <w:szCs w:val="22"/>
        </w:rPr>
        <w:t xml:space="preserve">и в </w:t>
      </w:r>
      <w:proofErr w:type="gramStart"/>
      <w:r w:rsidR="004B2987" w:rsidRPr="00FC4682">
        <w:rPr>
          <w:sz w:val="22"/>
          <w:szCs w:val="22"/>
        </w:rPr>
        <w:t>пределах</w:t>
      </w:r>
      <w:proofErr w:type="gramEnd"/>
      <w:r w:rsidR="004B2987" w:rsidRPr="00FC4682">
        <w:rPr>
          <w:sz w:val="22"/>
          <w:szCs w:val="22"/>
        </w:rPr>
        <w:t xml:space="preserve"> </w:t>
      </w:r>
      <w:r w:rsidR="00AE575E" w:rsidRPr="00FC4682">
        <w:rPr>
          <w:sz w:val="22"/>
          <w:szCs w:val="22"/>
        </w:rPr>
        <w:t xml:space="preserve">страховой </w:t>
      </w:r>
      <w:r w:rsidR="004B2987" w:rsidRPr="00FC4682">
        <w:rPr>
          <w:sz w:val="22"/>
          <w:szCs w:val="22"/>
        </w:rPr>
        <w:t xml:space="preserve">суммы, из расчета за один день, обоснованные расходы на дополнительное размещение близкого родственника, который должен остаться с </w:t>
      </w:r>
      <w:r w:rsidR="00AE575E" w:rsidRPr="00FC4682">
        <w:rPr>
          <w:sz w:val="22"/>
          <w:szCs w:val="22"/>
        </w:rPr>
        <w:t>Застрахованным лицом</w:t>
      </w:r>
      <w:r w:rsidR="004B2987" w:rsidRPr="00FC4682">
        <w:rPr>
          <w:sz w:val="22"/>
          <w:szCs w:val="22"/>
        </w:rPr>
        <w:t xml:space="preserve"> и сопроводить </w:t>
      </w:r>
      <w:r w:rsidR="00AE575E" w:rsidRPr="00FC4682">
        <w:rPr>
          <w:sz w:val="22"/>
          <w:szCs w:val="22"/>
        </w:rPr>
        <w:t>Застрахованное лицо</w:t>
      </w:r>
      <w:r w:rsidR="004B2987" w:rsidRPr="00FC4682">
        <w:rPr>
          <w:sz w:val="22"/>
          <w:szCs w:val="22"/>
        </w:rPr>
        <w:t xml:space="preserve"> </w:t>
      </w:r>
      <w:r w:rsidR="00C504A7">
        <w:rPr>
          <w:sz w:val="22"/>
          <w:szCs w:val="22"/>
        </w:rPr>
        <w:t>в страну проживания</w:t>
      </w:r>
      <w:r w:rsidR="004B2987" w:rsidRPr="00FC4682">
        <w:rPr>
          <w:sz w:val="22"/>
          <w:szCs w:val="22"/>
        </w:rPr>
        <w:t xml:space="preserve">. Если </w:t>
      </w:r>
      <w:r w:rsidR="00AE575E" w:rsidRPr="00FC4682">
        <w:rPr>
          <w:sz w:val="22"/>
          <w:szCs w:val="22"/>
        </w:rPr>
        <w:t>Застрахованное лицо</w:t>
      </w:r>
      <w:r w:rsidR="004B2987" w:rsidRPr="00FC4682">
        <w:rPr>
          <w:sz w:val="22"/>
          <w:szCs w:val="22"/>
        </w:rPr>
        <w:t xml:space="preserve"> или близкий родственник не мо</w:t>
      </w:r>
      <w:r w:rsidR="00CE76AF" w:rsidRPr="00FC4682">
        <w:rPr>
          <w:sz w:val="22"/>
          <w:szCs w:val="22"/>
        </w:rPr>
        <w:t>гут</w:t>
      </w:r>
      <w:r w:rsidR="004B2987" w:rsidRPr="00FC4682">
        <w:rPr>
          <w:sz w:val="22"/>
          <w:szCs w:val="22"/>
        </w:rPr>
        <w:t xml:space="preserve"> воспользоваться заранее забронированным обратным билетом, </w:t>
      </w:r>
      <w:r w:rsidR="00222CFA" w:rsidRPr="00FC4682">
        <w:rPr>
          <w:sz w:val="22"/>
          <w:szCs w:val="22"/>
        </w:rPr>
        <w:t>Страховщик</w:t>
      </w:r>
      <w:r w:rsidR="00FE3EF3" w:rsidRPr="00FC4682">
        <w:rPr>
          <w:sz w:val="22"/>
          <w:szCs w:val="22"/>
        </w:rPr>
        <w:t xml:space="preserve"> </w:t>
      </w:r>
      <w:r w:rsidR="004B2987" w:rsidRPr="00FC4682">
        <w:rPr>
          <w:sz w:val="22"/>
          <w:szCs w:val="22"/>
        </w:rPr>
        <w:t xml:space="preserve">оплатит дополнительные расходы на проезд в </w:t>
      </w:r>
      <w:proofErr w:type="gramStart"/>
      <w:r w:rsidR="004B2987" w:rsidRPr="00FC4682">
        <w:rPr>
          <w:sz w:val="22"/>
          <w:szCs w:val="22"/>
        </w:rPr>
        <w:t>классе</w:t>
      </w:r>
      <w:proofErr w:type="gramEnd"/>
      <w:r w:rsidR="004B2987" w:rsidRPr="00FC4682">
        <w:rPr>
          <w:sz w:val="22"/>
          <w:szCs w:val="22"/>
        </w:rPr>
        <w:t xml:space="preserve">, аналогичном классу в исходном бронировании или ниже, для возвращения </w:t>
      </w:r>
      <w:r w:rsidR="00C504A7">
        <w:rPr>
          <w:sz w:val="22"/>
          <w:szCs w:val="22"/>
        </w:rPr>
        <w:t>в страну проживания</w:t>
      </w:r>
      <w:r w:rsidR="004B2987" w:rsidRPr="00FC4682">
        <w:rPr>
          <w:sz w:val="22"/>
          <w:szCs w:val="22"/>
        </w:rPr>
        <w:t>.</w:t>
      </w:r>
    </w:p>
    <w:p w:rsidR="004B2987" w:rsidRPr="00FC4682" w:rsidRDefault="004F7357" w:rsidP="00AF44E3">
      <w:pPr>
        <w:widowControl/>
        <w:spacing w:after="60"/>
        <w:jc w:val="both"/>
        <w:rPr>
          <w:sz w:val="22"/>
          <w:szCs w:val="22"/>
        </w:rPr>
      </w:pPr>
      <w:r>
        <w:rPr>
          <w:sz w:val="22"/>
          <w:szCs w:val="22"/>
        </w:rPr>
        <w:t>6.7.2.6.</w:t>
      </w:r>
      <w:r w:rsidR="002E2FF6" w:rsidRPr="00FC4682">
        <w:rPr>
          <w:sz w:val="22"/>
          <w:szCs w:val="22"/>
        </w:rPr>
        <w:t xml:space="preserve"> </w:t>
      </w:r>
      <w:proofErr w:type="gramStart"/>
      <w:r w:rsidR="00C504A7">
        <w:rPr>
          <w:sz w:val="22"/>
          <w:szCs w:val="22"/>
        </w:rPr>
        <w:t>По согласованию с</w:t>
      </w:r>
      <w:r w:rsidR="004B2987" w:rsidRPr="00FC4682">
        <w:rPr>
          <w:sz w:val="22"/>
          <w:szCs w:val="22"/>
        </w:rPr>
        <w:t xml:space="preserve"> </w:t>
      </w:r>
      <w:r w:rsidR="00222CFA" w:rsidRPr="00FC4682">
        <w:rPr>
          <w:sz w:val="22"/>
          <w:szCs w:val="22"/>
        </w:rPr>
        <w:t>Сервисной компани</w:t>
      </w:r>
      <w:r w:rsidR="00C504A7">
        <w:rPr>
          <w:sz w:val="22"/>
          <w:szCs w:val="22"/>
        </w:rPr>
        <w:t>ей</w:t>
      </w:r>
      <w:r w:rsidR="00FE3EF3" w:rsidRPr="00FC4682">
        <w:rPr>
          <w:sz w:val="22"/>
          <w:szCs w:val="22"/>
        </w:rPr>
        <w:t xml:space="preserve"> </w:t>
      </w:r>
      <w:r w:rsidR="004B2987" w:rsidRPr="00FC4682">
        <w:rPr>
          <w:sz w:val="22"/>
          <w:szCs w:val="22"/>
        </w:rPr>
        <w:t>— расходы на проезд в эконом</w:t>
      </w:r>
      <w:r w:rsidR="00222CFA" w:rsidRPr="00FC4682">
        <w:rPr>
          <w:sz w:val="22"/>
          <w:szCs w:val="22"/>
        </w:rPr>
        <w:t xml:space="preserve">ическом </w:t>
      </w:r>
      <w:r w:rsidR="004B2987" w:rsidRPr="00FC4682">
        <w:rPr>
          <w:sz w:val="22"/>
          <w:szCs w:val="22"/>
        </w:rPr>
        <w:t>классе и  проживани</w:t>
      </w:r>
      <w:r w:rsidR="00C504A7">
        <w:rPr>
          <w:sz w:val="22"/>
          <w:szCs w:val="22"/>
        </w:rPr>
        <w:t>е в течение 10 суток</w:t>
      </w:r>
      <w:r w:rsidR="004B2987" w:rsidRPr="00FC4682">
        <w:rPr>
          <w:sz w:val="22"/>
          <w:szCs w:val="22"/>
        </w:rPr>
        <w:t xml:space="preserve"> в пределах </w:t>
      </w:r>
      <w:r w:rsidR="0012700E" w:rsidRPr="00FC4682">
        <w:rPr>
          <w:sz w:val="22"/>
          <w:szCs w:val="22"/>
        </w:rPr>
        <w:t xml:space="preserve">страховой </w:t>
      </w:r>
      <w:r w:rsidR="004B2987" w:rsidRPr="00FC4682">
        <w:rPr>
          <w:sz w:val="22"/>
          <w:szCs w:val="22"/>
        </w:rPr>
        <w:t xml:space="preserve">суммы из расчета за один день, для близкого родственника из страны проживания, который может приехать к </w:t>
      </w:r>
      <w:r w:rsidR="0007054C" w:rsidRPr="00FC4682">
        <w:rPr>
          <w:sz w:val="22"/>
          <w:szCs w:val="22"/>
        </w:rPr>
        <w:t>З</w:t>
      </w:r>
      <w:r w:rsidR="00E944C5" w:rsidRPr="00FC4682">
        <w:rPr>
          <w:sz w:val="22"/>
          <w:szCs w:val="22"/>
        </w:rPr>
        <w:t xml:space="preserve">астрахованному лицу </w:t>
      </w:r>
      <w:r w:rsidR="004B2987" w:rsidRPr="00FC4682">
        <w:rPr>
          <w:sz w:val="22"/>
          <w:szCs w:val="22"/>
        </w:rPr>
        <w:t xml:space="preserve">или сопроводить </w:t>
      </w:r>
      <w:r w:rsidR="00E944C5" w:rsidRPr="00FC4682">
        <w:rPr>
          <w:sz w:val="22"/>
          <w:szCs w:val="22"/>
        </w:rPr>
        <w:t xml:space="preserve">его </w:t>
      </w:r>
      <w:r w:rsidR="00C504A7">
        <w:rPr>
          <w:sz w:val="22"/>
          <w:szCs w:val="22"/>
        </w:rPr>
        <w:t>в страну проживания</w:t>
      </w:r>
      <w:r w:rsidR="004B2987" w:rsidRPr="00FC4682">
        <w:rPr>
          <w:sz w:val="22"/>
          <w:szCs w:val="22"/>
        </w:rPr>
        <w:t xml:space="preserve">, если </w:t>
      </w:r>
      <w:r w:rsidR="0007054C" w:rsidRPr="00FC4682">
        <w:rPr>
          <w:sz w:val="22"/>
          <w:szCs w:val="22"/>
        </w:rPr>
        <w:t>З</w:t>
      </w:r>
      <w:r w:rsidR="00E944C5" w:rsidRPr="00FC4682">
        <w:rPr>
          <w:sz w:val="22"/>
          <w:szCs w:val="22"/>
        </w:rPr>
        <w:t xml:space="preserve">астрахованное лицо </w:t>
      </w:r>
      <w:r w:rsidR="004B2987" w:rsidRPr="00FC4682">
        <w:rPr>
          <w:sz w:val="22"/>
          <w:szCs w:val="22"/>
        </w:rPr>
        <w:t xml:space="preserve">путешествует один (одна) и </w:t>
      </w:r>
      <w:r w:rsidR="00E944C5" w:rsidRPr="00FC4682">
        <w:rPr>
          <w:sz w:val="22"/>
          <w:szCs w:val="22"/>
        </w:rPr>
        <w:t xml:space="preserve">его </w:t>
      </w:r>
      <w:r w:rsidR="004B2987" w:rsidRPr="00FC4682">
        <w:rPr>
          <w:sz w:val="22"/>
          <w:szCs w:val="22"/>
        </w:rPr>
        <w:t>госпитализировали на срок более 10 дней.</w:t>
      </w:r>
      <w:proofErr w:type="gramEnd"/>
    </w:p>
    <w:p w:rsidR="004B2987" w:rsidRPr="00FC4682" w:rsidRDefault="004F7357" w:rsidP="00AF44E3">
      <w:pPr>
        <w:widowControl/>
        <w:spacing w:after="60"/>
        <w:jc w:val="both"/>
        <w:rPr>
          <w:sz w:val="22"/>
          <w:szCs w:val="22"/>
        </w:rPr>
      </w:pPr>
      <w:r>
        <w:rPr>
          <w:sz w:val="22"/>
          <w:szCs w:val="22"/>
        </w:rPr>
        <w:t>6.7.2.7.</w:t>
      </w:r>
      <w:r w:rsidR="002E2FF6" w:rsidRPr="00FC4682">
        <w:rPr>
          <w:sz w:val="22"/>
          <w:szCs w:val="22"/>
        </w:rPr>
        <w:t xml:space="preserve"> </w:t>
      </w:r>
      <w:proofErr w:type="gramStart"/>
      <w:r w:rsidR="004B2987" w:rsidRPr="00FC4682">
        <w:rPr>
          <w:sz w:val="22"/>
          <w:szCs w:val="22"/>
        </w:rPr>
        <w:t>Расходы на проезд в эконом</w:t>
      </w:r>
      <w:r w:rsidR="00222CFA" w:rsidRPr="00FC4682">
        <w:rPr>
          <w:sz w:val="22"/>
          <w:szCs w:val="22"/>
        </w:rPr>
        <w:t xml:space="preserve">ическом </w:t>
      </w:r>
      <w:r w:rsidR="004B2987" w:rsidRPr="00FC4682">
        <w:rPr>
          <w:sz w:val="22"/>
          <w:szCs w:val="22"/>
        </w:rPr>
        <w:t>классе и проживани</w:t>
      </w:r>
      <w:r w:rsidR="00C504A7">
        <w:rPr>
          <w:sz w:val="22"/>
          <w:szCs w:val="22"/>
        </w:rPr>
        <w:t>е в течение 3 суток</w:t>
      </w:r>
      <w:r w:rsidR="004B2987" w:rsidRPr="00FC4682">
        <w:rPr>
          <w:sz w:val="22"/>
          <w:szCs w:val="22"/>
        </w:rPr>
        <w:t xml:space="preserve"> в пределах </w:t>
      </w:r>
      <w:r w:rsidR="00E944C5" w:rsidRPr="00FC4682">
        <w:rPr>
          <w:sz w:val="22"/>
          <w:szCs w:val="22"/>
        </w:rPr>
        <w:t xml:space="preserve">страховой </w:t>
      </w:r>
      <w:r w:rsidR="004B2987" w:rsidRPr="00FC4682">
        <w:rPr>
          <w:sz w:val="22"/>
          <w:szCs w:val="22"/>
        </w:rPr>
        <w:t xml:space="preserve">суммы из расчета за один день, для друга или близкого родственника, который может приехать из страны проживания, чтобы сопроводить выгодоприобретателей младше 15 лет в страну проживания, если </w:t>
      </w:r>
      <w:r w:rsidR="0007054C" w:rsidRPr="00FC4682">
        <w:rPr>
          <w:sz w:val="22"/>
          <w:szCs w:val="22"/>
        </w:rPr>
        <w:t>З</w:t>
      </w:r>
      <w:r w:rsidR="00E944C5" w:rsidRPr="00FC4682">
        <w:rPr>
          <w:sz w:val="22"/>
          <w:szCs w:val="22"/>
        </w:rPr>
        <w:t xml:space="preserve">астрахованное лицо </w:t>
      </w:r>
      <w:r w:rsidR="004B2987" w:rsidRPr="00FC4682">
        <w:rPr>
          <w:sz w:val="22"/>
          <w:szCs w:val="22"/>
        </w:rPr>
        <w:t>физически не в состоянии заботиться о них.</w:t>
      </w:r>
      <w:proofErr w:type="gramEnd"/>
      <w:r w:rsidR="004B2987" w:rsidRPr="00FC4682">
        <w:rPr>
          <w:sz w:val="22"/>
          <w:szCs w:val="22"/>
        </w:rPr>
        <w:t xml:space="preserve"> Если </w:t>
      </w:r>
      <w:r w:rsidR="0007054C" w:rsidRPr="00FC4682">
        <w:rPr>
          <w:sz w:val="22"/>
          <w:szCs w:val="22"/>
        </w:rPr>
        <w:t>З</w:t>
      </w:r>
      <w:r w:rsidR="00E944C5" w:rsidRPr="00FC4682">
        <w:rPr>
          <w:sz w:val="22"/>
          <w:szCs w:val="22"/>
        </w:rPr>
        <w:t xml:space="preserve">астрахованное лицо </w:t>
      </w:r>
      <w:r w:rsidR="004B2987" w:rsidRPr="00FC4682">
        <w:rPr>
          <w:sz w:val="22"/>
          <w:szCs w:val="22"/>
        </w:rPr>
        <w:t xml:space="preserve">не может назначить такого человека, </w:t>
      </w:r>
      <w:r w:rsidR="00E944C5" w:rsidRPr="00FC4682">
        <w:rPr>
          <w:sz w:val="22"/>
          <w:szCs w:val="22"/>
        </w:rPr>
        <w:t>то Страховщик подбирает</w:t>
      </w:r>
      <w:r w:rsidR="004B2987" w:rsidRPr="00FC4682">
        <w:rPr>
          <w:sz w:val="22"/>
          <w:szCs w:val="22"/>
        </w:rPr>
        <w:t xml:space="preserve"> подходящего кандидата сам. При невозможности использования заранее забронированного для ребенка обратного билета (билетов) </w:t>
      </w:r>
      <w:r w:rsidR="00E944C5" w:rsidRPr="00FC4682">
        <w:rPr>
          <w:sz w:val="22"/>
          <w:szCs w:val="22"/>
        </w:rPr>
        <w:t xml:space="preserve">Страховщик </w:t>
      </w:r>
      <w:r w:rsidR="004B2987" w:rsidRPr="00FC4682">
        <w:rPr>
          <w:sz w:val="22"/>
          <w:szCs w:val="22"/>
        </w:rPr>
        <w:t>опла</w:t>
      </w:r>
      <w:r w:rsidR="00E944C5" w:rsidRPr="00FC4682">
        <w:rPr>
          <w:sz w:val="22"/>
          <w:szCs w:val="22"/>
        </w:rPr>
        <w:t>чивает</w:t>
      </w:r>
      <w:r w:rsidR="004B2987" w:rsidRPr="00FC4682">
        <w:rPr>
          <w:sz w:val="22"/>
          <w:szCs w:val="22"/>
        </w:rPr>
        <w:t xml:space="preserve"> проезд в одну сторону в эконом</w:t>
      </w:r>
      <w:r w:rsidR="00222CFA" w:rsidRPr="00FC4682">
        <w:rPr>
          <w:sz w:val="22"/>
          <w:szCs w:val="22"/>
        </w:rPr>
        <w:t xml:space="preserve">ическом </w:t>
      </w:r>
      <w:r w:rsidR="004B2987" w:rsidRPr="00FC4682">
        <w:rPr>
          <w:sz w:val="22"/>
          <w:szCs w:val="22"/>
        </w:rPr>
        <w:t xml:space="preserve">классе для возвращения ребенка </w:t>
      </w:r>
      <w:r w:rsidR="00C504A7">
        <w:rPr>
          <w:sz w:val="22"/>
          <w:szCs w:val="22"/>
        </w:rPr>
        <w:t>в страну проживания</w:t>
      </w:r>
      <w:r w:rsidR="004B2987" w:rsidRPr="00FC4682">
        <w:rPr>
          <w:sz w:val="22"/>
          <w:szCs w:val="22"/>
        </w:rPr>
        <w:t>.</w:t>
      </w:r>
    </w:p>
    <w:p w:rsidR="004B2987" w:rsidRPr="00FC4682" w:rsidRDefault="004F7357" w:rsidP="00AF44E3">
      <w:pPr>
        <w:widowControl/>
        <w:spacing w:after="60"/>
        <w:jc w:val="both"/>
        <w:rPr>
          <w:sz w:val="22"/>
          <w:szCs w:val="22"/>
        </w:rPr>
      </w:pPr>
      <w:r>
        <w:rPr>
          <w:sz w:val="22"/>
          <w:szCs w:val="22"/>
        </w:rPr>
        <w:t>6.7.2.8.</w:t>
      </w:r>
      <w:r w:rsidR="002E2FF6" w:rsidRPr="00FC4682">
        <w:rPr>
          <w:sz w:val="22"/>
          <w:szCs w:val="22"/>
        </w:rPr>
        <w:t xml:space="preserve"> </w:t>
      </w:r>
      <w:proofErr w:type="gramStart"/>
      <w:r w:rsidR="004B2987" w:rsidRPr="00FC4682">
        <w:rPr>
          <w:sz w:val="22"/>
          <w:szCs w:val="22"/>
        </w:rPr>
        <w:t>В случае смерти</w:t>
      </w:r>
      <w:r w:rsidR="00E944C5" w:rsidRPr="00FC4682">
        <w:rPr>
          <w:sz w:val="22"/>
          <w:szCs w:val="22"/>
        </w:rPr>
        <w:t xml:space="preserve"> </w:t>
      </w:r>
      <w:r w:rsidR="0007054C" w:rsidRPr="00FC4682">
        <w:rPr>
          <w:sz w:val="22"/>
          <w:szCs w:val="22"/>
        </w:rPr>
        <w:t>З</w:t>
      </w:r>
      <w:r w:rsidR="00E944C5" w:rsidRPr="00FC4682">
        <w:rPr>
          <w:sz w:val="22"/>
          <w:szCs w:val="22"/>
        </w:rPr>
        <w:t>астрахованного лица</w:t>
      </w:r>
      <w:r w:rsidR="004B2987" w:rsidRPr="00FC4682">
        <w:rPr>
          <w:sz w:val="22"/>
          <w:szCs w:val="22"/>
        </w:rPr>
        <w:t xml:space="preserve"> — расходы на погребение за границей, обоснованные затраты на доставку праха в  </w:t>
      </w:r>
      <w:r w:rsidR="00943256" w:rsidRPr="00FC4682">
        <w:rPr>
          <w:sz w:val="22"/>
          <w:szCs w:val="22"/>
        </w:rPr>
        <w:t>страну проживания</w:t>
      </w:r>
      <w:r w:rsidR="004B2987" w:rsidRPr="00FC4682">
        <w:rPr>
          <w:sz w:val="22"/>
          <w:szCs w:val="22"/>
        </w:rPr>
        <w:t xml:space="preserve"> либо дополнительные расходы на возвращение останков в страну проживания </w:t>
      </w:r>
      <w:r w:rsidR="0007054C" w:rsidRPr="00FC4682">
        <w:rPr>
          <w:sz w:val="22"/>
          <w:szCs w:val="22"/>
        </w:rPr>
        <w:t>З</w:t>
      </w:r>
      <w:r w:rsidR="00E944C5" w:rsidRPr="00FC4682">
        <w:rPr>
          <w:sz w:val="22"/>
          <w:szCs w:val="22"/>
        </w:rPr>
        <w:t xml:space="preserve">астрахованного лица оплачиваются </w:t>
      </w:r>
      <w:r w:rsidR="004B2987" w:rsidRPr="00FC4682">
        <w:rPr>
          <w:sz w:val="22"/>
          <w:szCs w:val="22"/>
        </w:rPr>
        <w:t xml:space="preserve">в пределах </w:t>
      </w:r>
      <w:r w:rsidR="00E944C5" w:rsidRPr="00FC4682">
        <w:rPr>
          <w:sz w:val="22"/>
          <w:szCs w:val="22"/>
        </w:rPr>
        <w:t xml:space="preserve">страховой </w:t>
      </w:r>
      <w:r w:rsidR="004B2987" w:rsidRPr="00FC4682">
        <w:rPr>
          <w:sz w:val="22"/>
          <w:szCs w:val="22"/>
        </w:rPr>
        <w:t>суммы</w:t>
      </w:r>
      <w:r w:rsidR="00E944C5" w:rsidRPr="00FC4682">
        <w:rPr>
          <w:sz w:val="22"/>
          <w:szCs w:val="22"/>
        </w:rPr>
        <w:t>.</w:t>
      </w:r>
      <w:proofErr w:type="gramEnd"/>
    </w:p>
    <w:p w:rsidR="004B2987" w:rsidRPr="00FC4682" w:rsidRDefault="004F7357" w:rsidP="00AF44E3">
      <w:pPr>
        <w:spacing w:after="60"/>
        <w:jc w:val="both"/>
        <w:rPr>
          <w:bCs/>
          <w:sz w:val="22"/>
          <w:szCs w:val="22"/>
        </w:rPr>
      </w:pPr>
      <w:r>
        <w:rPr>
          <w:bCs/>
          <w:sz w:val="22"/>
          <w:szCs w:val="22"/>
        </w:rPr>
        <w:t>6.7.2.9.</w:t>
      </w:r>
      <w:r w:rsidR="002E2FF6" w:rsidRPr="00FC4682">
        <w:rPr>
          <w:bCs/>
          <w:sz w:val="22"/>
          <w:szCs w:val="22"/>
        </w:rPr>
        <w:t xml:space="preserve"> </w:t>
      </w:r>
      <w:r w:rsidR="004B2987" w:rsidRPr="00FC4682">
        <w:rPr>
          <w:bCs/>
          <w:sz w:val="22"/>
          <w:szCs w:val="22"/>
        </w:rPr>
        <w:t xml:space="preserve">Расходы на проезд близкого делового партнера, который будет выполнять рабочие обязанности </w:t>
      </w:r>
      <w:r w:rsidR="00E944C5" w:rsidRPr="00FC4682">
        <w:rPr>
          <w:bCs/>
          <w:sz w:val="22"/>
          <w:szCs w:val="22"/>
        </w:rPr>
        <w:t xml:space="preserve">застрахованного лица </w:t>
      </w:r>
      <w:r w:rsidR="004B2987" w:rsidRPr="00FC4682">
        <w:rPr>
          <w:bCs/>
          <w:sz w:val="22"/>
          <w:szCs w:val="22"/>
        </w:rPr>
        <w:t xml:space="preserve">в заранее организованной командировке, если, по мнению </w:t>
      </w:r>
      <w:r w:rsidR="00943256" w:rsidRPr="00FC4682">
        <w:rPr>
          <w:bCs/>
          <w:sz w:val="22"/>
          <w:szCs w:val="22"/>
        </w:rPr>
        <w:t>врача-специалиста</w:t>
      </w:r>
      <w:r w:rsidR="004B2987" w:rsidRPr="00FC4682">
        <w:rPr>
          <w:bCs/>
          <w:sz w:val="22"/>
          <w:szCs w:val="22"/>
        </w:rPr>
        <w:t xml:space="preserve"> </w:t>
      </w:r>
      <w:r w:rsidR="0007054C" w:rsidRPr="00FC4682">
        <w:rPr>
          <w:bCs/>
          <w:sz w:val="22"/>
          <w:szCs w:val="22"/>
        </w:rPr>
        <w:t>З</w:t>
      </w:r>
      <w:r w:rsidR="00E944C5" w:rsidRPr="00FC4682">
        <w:rPr>
          <w:bCs/>
          <w:sz w:val="22"/>
          <w:szCs w:val="22"/>
        </w:rPr>
        <w:t xml:space="preserve">астрахованное лицо </w:t>
      </w:r>
      <w:r w:rsidR="004B2987" w:rsidRPr="00FC4682">
        <w:rPr>
          <w:bCs/>
          <w:sz w:val="22"/>
          <w:szCs w:val="22"/>
        </w:rPr>
        <w:t>не сможет продолжать работу во время поездки по причине заболевания или получения телесных повреждений.</w:t>
      </w:r>
    </w:p>
    <w:p w:rsidR="004B2987" w:rsidRPr="00FC4682" w:rsidRDefault="004F7357" w:rsidP="00AF44E3">
      <w:pPr>
        <w:spacing w:after="60"/>
        <w:jc w:val="both"/>
        <w:rPr>
          <w:sz w:val="22"/>
          <w:szCs w:val="22"/>
        </w:rPr>
      </w:pPr>
      <w:r>
        <w:rPr>
          <w:sz w:val="22"/>
          <w:szCs w:val="22"/>
        </w:rPr>
        <w:t>6.7.</w:t>
      </w:r>
      <w:r w:rsidR="00D45B35" w:rsidRPr="00FC4682">
        <w:rPr>
          <w:sz w:val="22"/>
          <w:szCs w:val="22"/>
        </w:rPr>
        <w:t xml:space="preserve">3. </w:t>
      </w:r>
      <w:r w:rsidR="004B2987" w:rsidRPr="00FC4682">
        <w:rPr>
          <w:sz w:val="22"/>
          <w:szCs w:val="22"/>
        </w:rPr>
        <w:t>ОСОБЫЕ УСЛОВИЯ</w:t>
      </w:r>
    </w:p>
    <w:p w:rsidR="004B2987" w:rsidRPr="00FC4682" w:rsidRDefault="004F7357" w:rsidP="00AF44E3">
      <w:pPr>
        <w:widowControl/>
        <w:spacing w:after="60"/>
        <w:jc w:val="both"/>
        <w:rPr>
          <w:sz w:val="22"/>
          <w:szCs w:val="22"/>
        </w:rPr>
      </w:pPr>
      <w:r>
        <w:rPr>
          <w:sz w:val="22"/>
          <w:szCs w:val="22"/>
        </w:rPr>
        <w:t>6.7.</w:t>
      </w:r>
      <w:r w:rsidR="008628A8" w:rsidRPr="00FC4682">
        <w:rPr>
          <w:sz w:val="22"/>
          <w:szCs w:val="22"/>
        </w:rPr>
        <w:t>3.1.</w:t>
      </w:r>
      <w:r w:rsidR="008628A8" w:rsidRPr="00FC4682">
        <w:rPr>
          <w:b/>
          <w:sz w:val="22"/>
          <w:szCs w:val="22"/>
        </w:rPr>
        <w:t xml:space="preserve"> </w:t>
      </w:r>
      <w:r w:rsidR="008628A8" w:rsidRPr="00FC4682">
        <w:rPr>
          <w:sz w:val="22"/>
          <w:szCs w:val="22"/>
        </w:rPr>
        <w:t>Застрахованное лицо</w:t>
      </w:r>
      <w:r w:rsidR="004B2987" w:rsidRPr="00FC4682">
        <w:rPr>
          <w:sz w:val="22"/>
          <w:szCs w:val="22"/>
        </w:rPr>
        <w:t xml:space="preserve"> должн</w:t>
      </w:r>
      <w:r w:rsidR="008628A8" w:rsidRPr="00FC4682">
        <w:rPr>
          <w:sz w:val="22"/>
          <w:szCs w:val="22"/>
        </w:rPr>
        <w:t>о</w:t>
      </w:r>
      <w:r w:rsidR="004B2987" w:rsidRPr="00FC4682">
        <w:rPr>
          <w:sz w:val="22"/>
          <w:szCs w:val="22"/>
        </w:rPr>
        <w:t xml:space="preserve"> </w:t>
      </w:r>
      <w:r w:rsidR="00943256" w:rsidRPr="00FC4682">
        <w:rPr>
          <w:sz w:val="22"/>
          <w:szCs w:val="22"/>
        </w:rPr>
        <w:t>незамедлительно</w:t>
      </w:r>
      <w:r w:rsidR="004B2987" w:rsidRPr="00FC4682">
        <w:rPr>
          <w:sz w:val="22"/>
          <w:szCs w:val="22"/>
        </w:rPr>
        <w:t xml:space="preserve"> </w:t>
      </w:r>
      <w:r w:rsidR="00943256" w:rsidRPr="00FC4682">
        <w:rPr>
          <w:sz w:val="22"/>
          <w:szCs w:val="22"/>
        </w:rPr>
        <w:t>уведомить Сервисную компанию</w:t>
      </w:r>
      <w:r w:rsidR="00FE3EF3" w:rsidRPr="00FC4682">
        <w:rPr>
          <w:sz w:val="22"/>
          <w:szCs w:val="22"/>
        </w:rPr>
        <w:t xml:space="preserve"> </w:t>
      </w:r>
      <w:r w:rsidR="004B2987" w:rsidRPr="00FC4682">
        <w:rPr>
          <w:sz w:val="22"/>
          <w:szCs w:val="22"/>
        </w:rPr>
        <w:t>о каких-либо телесных повреждениях или заболеваниях, в связи с которыми требуется госпитализация</w:t>
      </w:r>
      <w:r w:rsidR="008628A8" w:rsidRPr="00FC4682">
        <w:rPr>
          <w:sz w:val="22"/>
          <w:szCs w:val="22"/>
        </w:rPr>
        <w:t xml:space="preserve"> Застрахованного лица</w:t>
      </w:r>
      <w:r w:rsidR="004B2987" w:rsidRPr="00FC4682">
        <w:rPr>
          <w:sz w:val="22"/>
          <w:szCs w:val="22"/>
        </w:rPr>
        <w:t xml:space="preserve">, а также о необходимости </w:t>
      </w:r>
      <w:r w:rsidR="00BC7567" w:rsidRPr="00FC4682">
        <w:rPr>
          <w:sz w:val="22"/>
          <w:szCs w:val="22"/>
        </w:rPr>
        <w:t xml:space="preserve">сокращения поездки, </w:t>
      </w:r>
      <w:r w:rsidR="004B2987" w:rsidRPr="00FC4682">
        <w:rPr>
          <w:sz w:val="22"/>
          <w:szCs w:val="22"/>
        </w:rPr>
        <w:t>репатриации до принятия каких-либо мер.</w:t>
      </w:r>
    </w:p>
    <w:p w:rsidR="004B2987" w:rsidRPr="00FC4682" w:rsidRDefault="004F7357" w:rsidP="00AF44E3">
      <w:pPr>
        <w:widowControl/>
        <w:spacing w:after="60"/>
        <w:jc w:val="both"/>
        <w:rPr>
          <w:sz w:val="22"/>
          <w:szCs w:val="22"/>
        </w:rPr>
      </w:pPr>
      <w:r>
        <w:rPr>
          <w:sz w:val="22"/>
          <w:szCs w:val="22"/>
        </w:rPr>
        <w:t>6.7.</w:t>
      </w:r>
      <w:r w:rsidR="006D7AC3" w:rsidRPr="00FC4682">
        <w:rPr>
          <w:sz w:val="22"/>
          <w:szCs w:val="22"/>
        </w:rPr>
        <w:t>3.2</w:t>
      </w:r>
      <w:r w:rsidR="005D6A57" w:rsidRPr="00FC4682">
        <w:rPr>
          <w:sz w:val="22"/>
          <w:szCs w:val="22"/>
        </w:rPr>
        <w:t xml:space="preserve">. </w:t>
      </w:r>
      <w:r w:rsidR="004B2987" w:rsidRPr="00FC4682">
        <w:rPr>
          <w:sz w:val="22"/>
          <w:szCs w:val="22"/>
        </w:rPr>
        <w:t xml:space="preserve">В </w:t>
      </w:r>
      <w:proofErr w:type="gramStart"/>
      <w:r w:rsidR="004B2987" w:rsidRPr="00FC4682">
        <w:rPr>
          <w:sz w:val="22"/>
          <w:szCs w:val="22"/>
        </w:rPr>
        <w:t>случае</w:t>
      </w:r>
      <w:proofErr w:type="gramEnd"/>
      <w:r w:rsidR="004B2987" w:rsidRPr="00FC4682">
        <w:rPr>
          <w:sz w:val="22"/>
          <w:szCs w:val="22"/>
        </w:rPr>
        <w:t xml:space="preserve"> получения </w:t>
      </w:r>
      <w:r w:rsidR="008628A8" w:rsidRPr="00FC4682">
        <w:rPr>
          <w:sz w:val="22"/>
          <w:szCs w:val="22"/>
        </w:rPr>
        <w:t>Застрахованным лицом</w:t>
      </w:r>
      <w:r w:rsidR="004B2987" w:rsidRPr="00FC4682">
        <w:rPr>
          <w:sz w:val="22"/>
          <w:szCs w:val="22"/>
        </w:rPr>
        <w:t xml:space="preserve"> телесных повреждений или возникновения у </w:t>
      </w:r>
      <w:r w:rsidR="008628A8" w:rsidRPr="00FC4682">
        <w:rPr>
          <w:sz w:val="22"/>
          <w:szCs w:val="22"/>
        </w:rPr>
        <w:t>Застрахованного лица</w:t>
      </w:r>
      <w:r w:rsidR="004B2987" w:rsidRPr="00FC4682">
        <w:rPr>
          <w:sz w:val="22"/>
          <w:szCs w:val="22"/>
        </w:rPr>
        <w:t xml:space="preserve"> заболевания </w:t>
      </w:r>
      <w:r w:rsidR="008628A8" w:rsidRPr="00FC4682">
        <w:rPr>
          <w:sz w:val="22"/>
          <w:szCs w:val="22"/>
        </w:rPr>
        <w:t>Страховщик</w:t>
      </w:r>
      <w:r w:rsidR="004B2987" w:rsidRPr="00FC4682">
        <w:rPr>
          <w:sz w:val="22"/>
          <w:szCs w:val="22"/>
        </w:rPr>
        <w:t xml:space="preserve"> </w:t>
      </w:r>
      <w:r w:rsidR="00BC7567" w:rsidRPr="00FC4682">
        <w:rPr>
          <w:sz w:val="22"/>
          <w:szCs w:val="22"/>
        </w:rPr>
        <w:t xml:space="preserve">имеет </w:t>
      </w:r>
      <w:r w:rsidR="004B2987" w:rsidRPr="00FC4682">
        <w:rPr>
          <w:sz w:val="22"/>
          <w:szCs w:val="22"/>
        </w:rPr>
        <w:t xml:space="preserve"> право перевести </w:t>
      </w:r>
      <w:r w:rsidR="008628A8" w:rsidRPr="00FC4682">
        <w:rPr>
          <w:sz w:val="22"/>
          <w:szCs w:val="22"/>
        </w:rPr>
        <w:t>Застрахованное лицо</w:t>
      </w:r>
      <w:r w:rsidR="004B2987" w:rsidRPr="00FC4682">
        <w:rPr>
          <w:sz w:val="22"/>
          <w:szCs w:val="22"/>
        </w:rPr>
        <w:t xml:space="preserve"> из одной больницы в другую и организовать репатриацию </w:t>
      </w:r>
      <w:r w:rsidR="008628A8" w:rsidRPr="00FC4682">
        <w:rPr>
          <w:sz w:val="22"/>
          <w:szCs w:val="22"/>
        </w:rPr>
        <w:t xml:space="preserve">Застрахованного лица </w:t>
      </w:r>
      <w:r w:rsidR="004B2987" w:rsidRPr="00FC4682">
        <w:rPr>
          <w:sz w:val="22"/>
          <w:szCs w:val="22"/>
        </w:rPr>
        <w:t xml:space="preserve">в страну проживания для продолжения лечения в любой момент поездки. Такие действия могут быть выполнены </w:t>
      </w:r>
      <w:r w:rsidR="008628A8" w:rsidRPr="00FC4682">
        <w:rPr>
          <w:sz w:val="22"/>
          <w:szCs w:val="22"/>
        </w:rPr>
        <w:t>Страховщиком</w:t>
      </w:r>
      <w:r w:rsidR="004B2987" w:rsidRPr="00FC4682">
        <w:rPr>
          <w:sz w:val="22"/>
          <w:szCs w:val="22"/>
        </w:rPr>
        <w:t xml:space="preserve"> только в том случае, если, по мнению лечащего врача это не будет представлять опасности для </w:t>
      </w:r>
      <w:r w:rsidR="008628A8" w:rsidRPr="00FC4682">
        <w:rPr>
          <w:sz w:val="22"/>
          <w:szCs w:val="22"/>
        </w:rPr>
        <w:t>Застрахованного лица</w:t>
      </w:r>
      <w:r w:rsidR="004B2987" w:rsidRPr="00FC4682">
        <w:rPr>
          <w:sz w:val="22"/>
          <w:szCs w:val="22"/>
        </w:rPr>
        <w:t>.</w:t>
      </w:r>
    </w:p>
    <w:p w:rsidR="008628A8" w:rsidRPr="00FC4682" w:rsidRDefault="004F7357" w:rsidP="00AF44E3">
      <w:pPr>
        <w:spacing w:after="60"/>
        <w:jc w:val="both"/>
        <w:rPr>
          <w:sz w:val="22"/>
          <w:szCs w:val="22"/>
        </w:rPr>
      </w:pPr>
      <w:r>
        <w:rPr>
          <w:sz w:val="22"/>
          <w:szCs w:val="22"/>
        </w:rPr>
        <w:t>6.7.</w:t>
      </w:r>
      <w:r w:rsidR="008628A8" w:rsidRPr="00FC4682">
        <w:rPr>
          <w:sz w:val="22"/>
          <w:szCs w:val="22"/>
        </w:rPr>
        <w:t>4. СЛУЧАИ И РАСХОДЫ, НЕ ПОКРЫВАЕМЫЕ СТРАХОВЩИКОМ</w:t>
      </w:r>
    </w:p>
    <w:p w:rsidR="004B2987" w:rsidRPr="00FC4682" w:rsidRDefault="004B2987" w:rsidP="00765152">
      <w:pPr>
        <w:widowControl/>
        <w:numPr>
          <w:ilvl w:val="0"/>
          <w:numId w:val="22"/>
        </w:numPr>
        <w:spacing w:after="60"/>
        <w:jc w:val="both"/>
        <w:rPr>
          <w:sz w:val="22"/>
          <w:szCs w:val="22"/>
        </w:rPr>
      </w:pPr>
      <w:r w:rsidRPr="00FC4682">
        <w:rPr>
          <w:sz w:val="22"/>
          <w:szCs w:val="22"/>
        </w:rPr>
        <w:t xml:space="preserve">Любые требования, которые прямо или косвенно связаны с имевшимся ранее заболеванием. </w:t>
      </w:r>
    </w:p>
    <w:p w:rsidR="004B2987" w:rsidRPr="00FC4682" w:rsidRDefault="004B2987" w:rsidP="00765152">
      <w:pPr>
        <w:pStyle w:val="Pa13"/>
        <w:numPr>
          <w:ilvl w:val="0"/>
          <w:numId w:val="22"/>
        </w:numPr>
        <w:spacing w:after="60" w:line="240" w:lineRule="auto"/>
        <w:jc w:val="both"/>
        <w:rPr>
          <w:rFonts w:ascii="Times New Roman" w:hAnsi="Times New Roman"/>
          <w:color w:val="1A1717"/>
          <w:sz w:val="22"/>
          <w:szCs w:val="22"/>
          <w:lang w:val="ru-RU"/>
        </w:rPr>
      </w:pPr>
      <w:r w:rsidRPr="00FC4682">
        <w:rPr>
          <w:rFonts w:ascii="Times New Roman" w:hAnsi="Times New Roman"/>
          <w:sz w:val="22"/>
          <w:szCs w:val="22"/>
          <w:lang w:val="ru-RU"/>
        </w:rPr>
        <w:t>Любое лечение, которое не является хирургической или медицинской процедурой, направленной на устранение или облегчение симптомов острого непредвиденного заболевания или травмы.</w:t>
      </w:r>
    </w:p>
    <w:p w:rsidR="004B2987" w:rsidRPr="00FC4682" w:rsidRDefault="004B2987" w:rsidP="00765152">
      <w:pPr>
        <w:widowControl/>
        <w:numPr>
          <w:ilvl w:val="0"/>
          <w:numId w:val="22"/>
        </w:numPr>
        <w:spacing w:after="60"/>
        <w:jc w:val="both"/>
        <w:rPr>
          <w:sz w:val="22"/>
          <w:szCs w:val="22"/>
        </w:rPr>
      </w:pPr>
      <w:r w:rsidRPr="00FC4682">
        <w:rPr>
          <w:sz w:val="22"/>
          <w:szCs w:val="22"/>
        </w:rPr>
        <w:t>Любые расходы, не связанные с обычными, обоснованными, принятыми методами лечения телесных повреждений или заболевания</w:t>
      </w:r>
      <w:r w:rsidR="008628A8" w:rsidRPr="00FC4682">
        <w:rPr>
          <w:sz w:val="22"/>
          <w:szCs w:val="22"/>
        </w:rPr>
        <w:t xml:space="preserve"> Застрахованного лица</w:t>
      </w:r>
      <w:r w:rsidRPr="00FC4682">
        <w:rPr>
          <w:sz w:val="22"/>
          <w:szCs w:val="22"/>
        </w:rPr>
        <w:t>.</w:t>
      </w:r>
    </w:p>
    <w:p w:rsidR="004B2987" w:rsidRPr="00FC4682" w:rsidRDefault="004B2987" w:rsidP="00765152">
      <w:pPr>
        <w:widowControl/>
        <w:numPr>
          <w:ilvl w:val="0"/>
          <w:numId w:val="22"/>
        </w:numPr>
        <w:spacing w:after="60"/>
        <w:jc w:val="both"/>
        <w:rPr>
          <w:sz w:val="22"/>
          <w:szCs w:val="22"/>
        </w:rPr>
      </w:pPr>
      <w:r w:rsidRPr="00FC4682">
        <w:rPr>
          <w:sz w:val="22"/>
          <w:szCs w:val="22"/>
        </w:rPr>
        <w:t xml:space="preserve">Любые виды медицинского или хирургического лечения, которые, по мнению </w:t>
      </w:r>
      <w:r w:rsidR="00BC7567" w:rsidRPr="00FC4682">
        <w:rPr>
          <w:sz w:val="22"/>
          <w:szCs w:val="22"/>
        </w:rPr>
        <w:t>врача-специалиста</w:t>
      </w:r>
      <w:r w:rsidRPr="00FC4682">
        <w:rPr>
          <w:sz w:val="22"/>
          <w:szCs w:val="22"/>
        </w:rPr>
        <w:t xml:space="preserve">, могут быть обоснованно отложены до возвращения </w:t>
      </w:r>
      <w:r w:rsidR="008628A8" w:rsidRPr="00FC4682">
        <w:rPr>
          <w:sz w:val="22"/>
          <w:szCs w:val="22"/>
        </w:rPr>
        <w:t xml:space="preserve">Застрахованного лица </w:t>
      </w:r>
      <w:r w:rsidRPr="00FC4682">
        <w:rPr>
          <w:sz w:val="22"/>
          <w:szCs w:val="22"/>
        </w:rPr>
        <w:t>в страну проживания.</w:t>
      </w:r>
    </w:p>
    <w:p w:rsidR="004B2987" w:rsidRPr="00FC4682" w:rsidRDefault="004B2987" w:rsidP="00765152">
      <w:pPr>
        <w:widowControl/>
        <w:numPr>
          <w:ilvl w:val="0"/>
          <w:numId w:val="22"/>
        </w:numPr>
        <w:spacing w:after="60"/>
        <w:jc w:val="both"/>
        <w:rPr>
          <w:sz w:val="22"/>
          <w:szCs w:val="22"/>
        </w:rPr>
      </w:pPr>
      <w:r w:rsidRPr="00FC4682">
        <w:rPr>
          <w:sz w:val="22"/>
          <w:szCs w:val="22"/>
        </w:rPr>
        <w:t xml:space="preserve">Расходы, понесенные в </w:t>
      </w:r>
      <w:proofErr w:type="gramStart"/>
      <w:r w:rsidRPr="00FC4682">
        <w:rPr>
          <w:sz w:val="22"/>
          <w:szCs w:val="22"/>
        </w:rPr>
        <w:t>процессе</w:t>
      </w:r>
      <w:proofErr w:type="gramEnd"/>
      <w:r w:rsidRPr="00FC4682">
        <w:rPr>
          <w:sz w:val="22"/>
          <w:szCs w:val="22"/>
        </w:rPr>
        <w:t xml:space="preserve"> получения или замены лекарственных препаратов, необходимость в применении или продолжении применения которых за пределами страны проживания была известна на момент отъезда.</w:t>
      </w:r>
    </w:p>
    <w:p w:rsidR="004B2987" w:rsidRPr="00FC4682" w:rsidRDefault="004B2987" w:rsidP="00765152">
      <w:pPr>
        <w:widowControl/>
        <w:numPr>
          <w:ilvl w:val="0"/>
          <w:numId w:val="22"/>
        </w:numPr>
        <w:spacing w:after="60"/>
        <w:jc w:val="both"/>
        <w:rPr>
          <w:sz w:val="22"/>
          <w:szCs w:val="22"/>
        </w:rPr>
      </w:pPr>
      <w:r w:rsidRPr="00FC4682">
        <w:rPr>
          <w:sz w:val="22"/>
          <w:szCs w:val="22"/>
        </w:rPr>
        <w:t xml:space="preserve">Дополнительные расходы, возникающие в связи с </w:t>
      </w:r>
      <w:r w:rsidR="00BC7567" w:rsidRPr="00FC4682">
        <w:rPr>
          <w:sz w:val="22"/>
          <w:szCs w:val="22"/>
        </w:rPr>
        <w:t xml:space="preserve">предоставлением условий повышенной комфортности при нахождении </w:t>
      </w:r>
      <w:proofErr w:type="gramStart"/>
      <w:r w:rsidR="00BC7567" w:rsidRPr="00FC4682">
        <w:rPr>
          <w:sz w:val="22"/>
          <w:szCs w:val="22"/>
        </w:rPr>
        <w:t>Застрахованного</w:t>
      </w:r>
      <w:proofErr w:type="gramEnd"/>
      <w:r w:rsidR="00BC7567" w:rsidRPr="00FC4682">
        <w:rPr>
          <w:sz w:val="22"/>
          <w:szCs w:val="22"/>
        </w:rPr>
        <w:t xml:space="preserve"> в   клинике</w:t>
      </w:r>
      <w:r w:rsidRPr="00FC4682">
        <w:rPr>
          <w:sz w:val="22"/>
          <w:szCs w:val="22"/>
        </w:rPr>
        <w:t>.</w:t>
      </w:r>
    </w:p>
    <w:p w:rsidR="004B2987" w:rsidRPr="00FC4682" w:rsidRDefault="004B2987" w:rsidP="00765152">
      <w:pPr>
        <w:widowControl/>
        <w:numPr>
          <w:ilvl w:val="0"/>
          <w:numId w:val="22"/>
        </w:numPr>
        <w:spacing w:after="60"/>
        <w:jc w:val="both"/>
        <w:rPr>
          <w:sz w:val="22"/>
          <w:szCs w:val="22"/>
        </w:rPr>
      </w:pPr>
      <w:r w:rsidRPr="00FC4682">
        <w:rPr>
          <w:sz w:val="22"/>
          <w:szCs w:val="22"/>
        </w:rPr>
        <w:lastRenderedPageBreak/>
        <w:t xml:space="preserve">Лечение и услуги, предоставляемые частными клиниками или больницами, спа-центрами, санаториями, частными домами </w:t>
      </w:r>
      <w:proofErr w:type="gramStart"/>
      <w:r w:rsidRPr="00FC4682">
        <w:rPr>
          <w:sz w:val="22"/>
          <w:szCs w:val="22"/>
        </w:rPr>
        <w:t>престарелых</w:t>
      </w:r>
      <w:proofErr w:type="gramEnd"/>
      <w:r w:rsidRPr="00FC4682">
        <w:rPr>
          <w:sz w:val="22"/>
          <w:szCs w:val="22"/>
        </w:rPr>
        <w:t xml:space="preserve"> или какими-либо реабилитационными центрами, если получение такого лечения и услуг не согласовано </w:t>
      </w:r>
      <w:r w:rsidR="00BC7567" w:rsidRPr="00FC4682">
        <w:rPr>
          <w:sz w:val="22"/>
          <w:szCs w:val="22"/>
        </w:rPr>
        <w:t>с Сервисной Компанией.</w:t>
      </w:r>
    </w:p>
    <w:p w:rsidR="004B2987" w:rsidRPr="00FC4682" w:rsidRDefault="004B2987" w:rsidP="00765152">
      <w:pPr>
        <w:widowControl/>
        <w:numPr>
          <w:ilvl w:val="0"/>
          <w:numId w:val="22"/>
        </w:numPr>
        <w:spacing w:after="60"/>
        <w:jc w:val="both"/>
        <w:rPr>
          <w:sz w:val="22"/>
          <w:szCs w:val="22"/>
        </w:rPr>
      </w:pPr>
      <w:r w:rsidRPr="00FC4682">
        <w:rPr>
          <w:sz w:val="22"/>
          <w:szCs w:val="22"/>
        </w:rPr>
        <w:t xml:space="preserve">Затраты на </w:t>
      </w:r>
      <w:r w:rsidR="00CF106F" w:rsidRPr="00FC4682">
        <w:rPr>
          <w:sz w:val="22"/>
          <w:szCs w:val="22"/>
        </w:rPr>
        <w:t>эстетическую медицину (пластическая хирургия, косметология)</w:t>
      </w:r>
      <w:r w:rsidRPr="00FC4682">
        <w:rPr>
          <w:sz w:val="22"/>
          <w:szCs w:val="22"/>
        </w:rPr>
        <w:t xml:space="preserve">, если </w:t>
      </w:r>
      <w:r w:rsidR="00CF106F" w:rsidRPr="00FC4682">
        <w:rPr>
          <w:sz w:val="22"/>
          <w:szCs w:val="22"/>
        </w:rPr>
        <w:t>врач-специалист</w:t>
      </w:r>
      <w:r w:rsidR="008628A8" w:rsidRPr="00FC4682">
        <w:rPr>
          <w:sz w:val="22"/>
          <w:szCs w:val="22"/>
        </w:rPr>
        <w:t xml:space="preserve"> </w:t>
      </w:r>
      <w:r w:rsidRPr="00FC4682">
        <w:rPr>
          <w:sz w:val="22"/>
          <w:szCs w:val="22"/>
        </w:rPr>
        <w:t xml:space="preserve">не подтвердил необходимость такого лечения в </w:t>
      </w:r>
      <w:proofErr w:type="gramStart"/>
      <w:r w:rsidRPr="00FC4682">
        <w:rPr>
          <w:sz w:val="22"/>
          <w:szCs w:val="22"/>
        </w:rPr>
        <w:t>результате</w:t>
      </w:r>
      <w:proofErr w:type="gramEnd"/>
      <w:r w:rsidRPr="00FC4682">
        <w:rPr>
          <w:sz w:val="22"/>
          <w:szCs w:val="22"/>
        </w:rPr>
        <w:t xml:space="preserve"> происшествия, покрываемого настоящим полисом.</w:t>
      </w:r>
    </w:p>
    <w:p w:rsidR="004B2987" w:rsidRPr="00FC4682" w:rsidRDefault="004B2987" w:rsidP="00765152">
      <w:pPr>
        <w:widowControl/>
        <w:numPr>
          <w:ilvl w:val="0"/>
          <w:numId w:val="22"/>
        </w:numPr>
        <w:spacing w:after="60"/>
        <w:jc w:val="both"/>
        <w:rPr>
          <w:sz w:val="22"/>
          <w:szCs w:val="22"/>
        </w:rPr>
      </w:pPr>
      <w:r w:rsidRPr="00FC4682">
        <w:rPr>
          <w:sz w:val="22"/>
          <w:szCs w:val="22"/>
        </w:rPr>
        <w:t>Любые расходы, понесенные после возвращения</w:t>
      </w:r>
      <w:r w:rsidR="008628A8" w:rsidRPr="00FC4682">
        <w:rPr>
          <w:sz w:val="22"/>
          <w:szCs w:val="22"/>
        </w:rPr>
        <w:t xml:space="preserve"> Застрахованного лица</w:t>
      </w:r>
      <w:r w:rsidRPr="00FC4682">
        <w:rPr>
          <w:sz w:val="22"/>
          <w:szCs w:val="22"/>
        </w:rPr>
        <w:t xml:space="preserve"> в </w:t>
      </w:r>
      <w:r w:rsidRPr="00FC4682">
        <w:rPr>
          <w:bCs/>
          <w:sz w:val="22"/>
          <w:szCs w:val="22"/>
        </w:rPr>
        <w:t>страну проживания</w:t>
      </w:r>
      <w:r w:rsidRPr="00FC4682">
        <w:rPr>
          <w:sz w:val="22"/>
          <w:szCs w:val="22"/>
        </w:rPr>
        <w:t xml:space="preserve"> и не согласованные предварительно </w:t>
      </w:r>
      <w:r w:rsidR="00CF106F" w:rsidRPr="00FC4682">
        <w:rPr>
          <w:sz w:val="22"/>
          <w:szCs w:val="22"/>
        </w:rPr>
        <w:t>с Сервисной Компанией</w:t>
      </w:r>
      <w:r w:rsidR="009C1AD2" w:rsidRPr="00FC4682">
        <w:rPr>
          <w:sz w:val="22"/>
          <w:szCs w:val="22"/>
        </w:rPr>
        <w:t xml:space="preserve">, а также </w:t>
      </w:r>
      <w:r w:rsidR="00B67628" w:rsidRPr="00FC4682">
        <w:rPr>
          <w:sz w:val="22"/>
          <w:szCs w:val="22"/>
        </w:rPr>
        <w:t>р</w:t>
      </w:r>
      <w:r w:rsidR="009C1AD2" w:rsidRPr="00FC4682">
        <w:rPr>
          <w:sz w:val="22"/>
          <w:szCs w:val="22"/>
        </w:rPr>
        <w:t xml:space="preserve">асходы при пребывании за рубежом, не согласованные с Сервисной Компанией. </w:t>
      </w:r>
    </w:p>
    <w:p w:rsidR="004B2987" w:rsidRPr="00FC4682" w:rsidRDefault="004B2987" w:rsidP="00765152">
      <w:pPr>
        <w:widowControl/>
        <w:numPr>
          <w:ilvl w:val="0"/>
          <w:numId w:val="22"/>
        </w:numPr>
        <w:spacing w:after="60"/>
        <w:jc w:val="both"/>
        <w:rPr>
          <w:sz w:val="22"/>
          <w:szCs w:val="22"/>
        </w:rPr>
      </w:pPr>
      <w:r w:rsidRPr="00FC4682">
        <w:rPr>
          <w:sz w:val="22"/>
          <w:szCs w:val="22"/>
        </w:rPr>
        <w:t xml:space="preserve">Расходы, понесенные в </w:t>
      </w:r>
      <w:proofErr w:type="gramStart"/>
      <w:r w:rsidRPr="00FC4682">
        <w:rPr>
          <w:sz w:val="22"/>
          <w:szCs w:val="22"/>
        </w:rPr>
        <w:t>результате</w:t>
      </w:r>
      <w:proofErr w:type="gramEnd"/>
      <w:r w:rsidRPr="00FC4682">
        <w:rPr>
          <w:sz w:val="22"/>
          <w:szCs w:val="22"/>
        </w:rPr>
        <w:t xml:space="preserve"> тропического заболевания, если </w:t>
      </w:r>
      <w:r w:rsidR="008628A8" w:rsidRPr="00FC4682">
        <w:rPr>
          <w:sz w:val="22"/>
          <w:szCs w:val="22"/>
        </w:rPr>
        <w:t>Застрахованное лицо</w:t>
      </w:r>
      <w:r w:rsidRPr="00FC4682">
        <w:rPr>
          <w:sz w:val="22"/>
          <w:szCs w:val="22"/>
        </w:rPr>
        <w:t xml:space="preserve"> не прошл</w:t>
      </w:r>
      <w:r w:rsidR="008628A8" w:rsidRPr="00FC4682">
        <w:rPr>
          <w:sz w:val="22"/>
          <w:szCs w:val="22"/>
        </w:rPr>
        <w:t>о</w:t>
      </w:r>
      <w:r w:rsidRPr="00FC4682">
        <w:rPr>
          <w:sz w:val="22"/>
          <w:szCs w:val="22"/>
        </w:rPr>
        <w:t xml:space="preserve"> рекомендованную вакцинацию или иммунизацию</w:t>
      </w:r>
      <w:r w:rsidR="00CF106F" w:rsidRPr="00FC4682">
        <w:rPr>
          <w:sz w:val="22"/>
          <w:szCs w:val="22"/>
        </w:rPr>
        <w:t>,</w:t>
      </w:r>
      <w:r w:rsidRPr="00FC4682">
        <w:rPr>
          <w:sz w:val="22"/>
          <w:szCs w:val="22"/>
        </w:rPr>
        <w:t xml:space="preserve"> либо не принимал</w:t>
      </w:r>
      <w:r w:rsidR="008A7F1B" w:rsidRPr="00FC4682">
        <w:rPr>
          <w:sz w:val="22"/>
          <w:szCs w:val="22"/>
        </w:rPr>
        <w:t>о</w:t>
      </w:r>
      <w:r w:rsidRPr="00FC4682">
        <w:rPr>
          <w:sz w:val="22"/>
          <w:szCs w:val="22"/>
        </w:rPr>
        <w:t xml:space="preserve"> рекомендованные препараты.</w:t>
      </w:r>
    </w:p>
    <w:p w:rsidR="004B2987" w:rsidRPr="00FC4682" w:rsidRDefault="008628A8" w:rsidP="00765152">
      <w:pPr>
        <w:pStyle w:val="Pa13"/>
        <w:numPr>
          <w:ilvl w:val="0"/>
          <w:numId w:val="22"/>
        </w:numPr>
        <w:spacing w:after="60" w:line="240" w:lineRule="auto"/>
        <w:jc w:val="both"/>
        <w:rPr>
          <w:rFonts w:ascii="Times New Roman" w:hAnsi="Times New Roman"/>
          <w:color w:val="1A1717"/>
          <w:sz w:val="22"/>
          <w:szCs w:val="22"/>
          <w:lang w:val="ru-RU"/>
        </w:rPr>
      </w:pPr>
      <w:r w:rsidRPr="00FC4682">
        <w:rPr>
          <w:rFonts w:ascii="Times New Roman" w:hAnsi="Times New Roman"/>
          <w:sz w:val="22"/>
          <w:szCs w:val="22"/>
          <w:lang w:val="ru-RU"/>
        </w:rPr>
        <w:t xml:space="preserve"> </w:t>
      </w:r>
      <w:r w:rsidR="004B2987" w:rsidRPr="00FC4682">
        <w:rPr>
          <w:rFonts w:ascii="Times New Roman" w:hAnsi="Times New Roman"/>
          <w:sz w:val="22"/>
          <w:szCs w:val="22"/>
          <w:lang w:val="ru-RU"/>
        </w:rPr>
        <w:t xml:space="preserve">Любые затраты, которые </w:t>
      </w:r>
      <w:r w:rsidRPr="00FC4682">
        <w:rPr>
          <w:rFonts w:ascii="Times New Roman" w:hAnsi="Times New Roman"/>
          <w:sz w:val="22"/>
          <w:szCs w:val="22"/>
          <w:lang w:val="ru-RU"/>
        </w:rPr>
        <w:t>Застрахованное лицо п</w:t>
      </w:r>
      <w:r w:rsidR="004B2987" w:rsidRPr="00FC4682">
        <w:rPr>
          <w:rFonts w:ascii="Times New Roman" w:hAnsi="Times New Roman"/>
          <w:sz w:val="22"/>
          <w:szCs w:val="22"/>
          <w:lang w:val="ru-RU"/>
        </w:rPr>
        <w:t>онесл</w:t>
      </w:r>
      <w:r w:rsidRPr="00FC4682">
        <w:rPr>
          <w:rFonts w:ascii="Times New Roman" w:hAnsi="Times New Roman"/>
          <w:sz w:val="22"/>
          <w:szCs w:val="22"/>
          <w:lang w:val="ru-RU"/>
        </w:rPr>
        <w:t>о</w:t>
      </w:r>
      <w:r w:rsidR="004B2987" w:rsidRPr="00FC4682">
        <w:rPr>
          <w:rFonts w:ascii="Times New Roman" w:hAnsi="Times New Roman"/>
          <w:sz w:val="22"/>
          <w:szCs w:val="22"/>
          <w:lang w:val="ru-RU"/>
        </w:rPr>
        <w:t xml:space="preserve"> за пределами </w:t>
      </w:r>
      <w:r w:rsidR="004B2987" w:rsidRPr="00FC4682">
        <w:rPr>
          <w:rFonts w:ascii="Times New Roman" w:hAnsi="Times New Roman"/>
          <w:bCs/>
          <w:sz w:val="22"/>
          <w:szCs w:val="22"/>
          <w:lang w:val="ru-RU"/>
        </w:rPr>
        <w:t xml:space="preserve">страны проживания </w:t>
      </w:r>
      <w:r w:rsidR="004B2987" w:rsidRPr="00FC4682">
        <w:rPr>
          <w:rFonts w:ascii="Times New Roman" w:hAnsi="Times New Roman"/>
          <w:sz w:val="22"/>
          <w:szCs w:val="22"/>
          <w:lang w:val="ru-RU"/>
        </w:rPr>
        <w:t xml:space="preserve">после того, как </w:t>
      </w:r>
      <w:r w:rsidR="00CF106F" w:rsidRPr="00FC4682">
        <w:rPr>
          <w:rFonts w:ascii="Times New Roman" w:hAnsi="Times New Roman"/>
          <w:sz w:val="22"/>
          <w:szCs w:val="22"/>
          <w:lang w:val="ru-RU"/>
        </w:rPr>
        <w:t>врач-специалист</w:t>
      </w:r>
      <w:r w:rsidRPr="00FC4682">
        <w:rPr>
          <w:rFonts w:ascii="Times New Roman" w:hAnsi="Times New Roman"/>
          <w:sz w:val="22"/>
          <w:szCs w:val="22"/>
          <w:lang w:val="ru-RU"/>
        </w:rPr>
        <w:t xml:space="preserve"> </w:t>
      </w:r>
      <w:r w:rsidR="004B2987" w:rsidRPr="00FC4682">
        <w:rPr>
          <w:rFonts w:ascii="Times New Roman" w:hAnsi="Times New Roman"/>
          <w:sz w:val="22"/>
          <w:szCs w:val="22"/>
          <w:lang w:val="ru-RU"/>
        </w:rPr>
        <w:t xml:space="preserve">сообщил </w:t>
      </w:r>
      <w:r w:rsidRPr="00FC4682">
        <w:rPr>
          <w:rFonts w:ascii="Times New Roman" w:hAnsi="Times New Roman"/>
          <w:bCs/>
          <w:sz w:val="22"/>
          <w:szCs w:val="22"/>
          <w:lang w:val="ru-RU"/>
        </w:rPr>
        <w:t>Застрахованному лицу</w:t>
      </w:r>
      <w:r w:rsidR="004B2987" w:rsidRPr="00FC4682">
        <w:rPr>
          <w:rFonts w:ascii="Times New Roman" w:hAnsi="Times New Roman"/>
          <w:sz w:val="22"/>
          <w:szCs w:val="22"/>
          <w:lang w:val="ru-RU"/>
        </w:rPr>
        <w:t xml:space="preserve">, что </w:t>
      </w:r>
      <w:r w:rsidRPr="00FC4682">
        <w:rPr>
          <w:rFonts w:ascii="Times New Roman" w:hAnsi="Times New Roman"/>
          <w:sz w:val="22"/>
          <w:szCs w:val="22"/>
          <w:lang w:val="ru-RU"/>
        </w:rPr>
        <w:t>Застрахованное лицо</w:t>
      </w:r>
      <w:r w:rsidR="004B2987" w:rsidRPr="00FC4682">
        <w:rPr>
          <w:rFonts w:ascii="Times New Roman" w:hAnsi="Times New Roman"/>
          <w:bCs/>
          <w:sz w:val="22"/>
          <w:szCs w:val="22"/>
          <w:lang w:val="ru-RU"/>
        </w:rPr>
        <w:t xml:space="preserve"> </w:t>
      </w:r>
      <w:r w:rsidR="004B2987" w:rsidRPr="00FC4682">
        <w:rPr>
          <w:rFonts w:ascii="Times New Roman" w:hAnsi="Times New Roman"/>
          <w:sz w:val="22"/>
          <w:szCs w:val="22"/>
          <w:lang w:val="ru-RU"/>
        </w:rPr>
        <w:t>должн</w:t>
      </w:r>
      <w:r w:rsidRPr="00FC4682">
        <w:rPr>
          <w:rFonts w:ascii="Times New Roman" w:hAnsi="Times New Roman"/>
          <w:sz w:val="22"/>
          <w:szCs w:val="22"/>
          <w:lang w:val="ru-RU"/>
        </w:rPr>
        <w:t>о</w:t>
      </w:r>
      <w:r w:rsidR="004B2987" w:rsidRPr="00FC4682">
        <w:rPr>
          <w:rFonts w:ascii="Times New Roman" w:hAnsi="Times New Roman"/>
          <w:sz w:val="22"/>
          <w:szCs w:val="22"/>
          <w:lang w:val="ru-RU"/>
        </w:rPr>
        <w:t xml:space="preserve"> вернуться </w:t>
      </w:r>
      <w:r w:rsidR="0051293D">
        <w:rPr>
          <w:rFonts w:ascii="Times New Roman" w:hAnsi="Times New Roman"/>
          <w:bCs/>
          <w:sz w:val="22"/>
          <w:szCs w:val="22"/>
          <w:lang w:val="ru-RU"/>
        </w:rPr>
        <w:t>в страну проживания</w:t>
      </w:r>
      <w:r w:rsidR="004B2987" w:rsidRPr="00FC4682">
        <w:rPr>
          <w:rFonts w:ascii="Times New Roman" w:hAnsi="Times New Roman"/>
          <w:bCs/>
          <w:sz w:val="22"/>
          <w:szCs w:val="22"/>
          <w:lang w:val="ru-RU"/>
        </w:rPr>
        <w:t xml:space="preserve"> или что </w:t>
      </w:r>
      <w:r w:rsidRPr="00FC4682">
        <w:rPr>
          <w:rFonts w:ascii="Times New Roman" w:hAnsi="Times New Roman"/>
          <w:bCs/>
          <w:sz w:val="22"/>
          <w:szCs w:val="22"/>
          <w:lang w:val="ru-RU"/>
        </w:rPr>
        <w:t>Страховщик</w:t>
      </w:r>
      <w:r w:rsidR="004B2987" w:rsidRPr="00FC4682">
        <w:rPr>
          <w:rFonts w:ascii="Times New Roman" w:hAnsi="Times New Roman"/>
          <w:bCs/>
          <w:sz w:val="22"/>
          <w:szCs w:val="22"/>
          <w:lang w:val="ru-RU"/>
        </w:rPr>
        <w:t xml:space="preserve"> организуе</w:t>
      </w:r>
      <w:r w:rsidRPr="00FC4682">
        <w:rPr>
          <w:rFonts w:ascii="Times New Roman" w:hAnsi="Times New Roman"/>
          <w:bCs/>
          <w:sz w:val="22"/>
          <w:szCs w:val="22"/>
          <w:lang w:val="ru-RU"/>
        </w:rPr>
        <w:t>т</w:t>
      </w:r>
      <w:r w:rsidR="004B2987" w:rsidRPr="00FC4682">
        <w:rPr>
          <w:rFonts w:ascii="Times New Roman" w:hAnsi="Times New Roman"/>
          <w:bCs/>
          <w:sz w:val="22"/>
          <w:szCs w:val="22"/>
          <w:lang w:val="ru-RU"/>
        </w:rPr>
        <w:t xml:space="preserve"> возвращение </w:t>
      </w:r>
      <w:r w:rsidRPr="00FC4682">
        <w:rPr>
          <w:rFonts w:ascii="Times New Roman" w:hAnsi="Times New Roman"/>
          <w:bCs/>
          <w:sz w:val="22"/>
          <w:szCs w:val="22"/>
          <w:lang w:val="ru-RU"/>
        </w:rPr>
        <w:t xml:space="preserve">Застрахованного лица </w:t>
      </w:r>
      <w:r w:rsidR="0051293D">
        <w:rPr>
          <w:rFonts w:ascii="Times New Roman" w:hAnsi="Times New Roman"/>
          <w:bCs/>
          <w:sz w:val="22"/>
          <w:szCs w:val="22"/>
          <w:lang w:val="ru-RU"/>
        </w:rPr>
        <w:t>в страну проживания</w:t>
      </w:r>
      <w:r w:rsidR="004B2987" w:rsidRPr="00FC4682">
        <w:rPr>
          <w:rFonts w:ascii="Times New Roman" w:hAnsi="Times New Roman"/>
          <w:bCs/>
          <w:sz w:val="22"/>
          <w:szCs w:val="22"/>
          <w:lang w:val="ru-RU"/>
        </w:rPr>
        <w:t>. (</w:t>
      </w:r>
      <w:r w:rsidRPr="00FC4682">
        <w:rPr>
          <w:rFonts w:ascii="Times New Roman" w:hAnsi="Times New Roman"/>
          <w:bCs/>
          <w:sz w:val="22"/>
          <w:szCs w:val="22"/>
          <w:lang w:val="ru-RU"/>
        </w:rPr>
        <w:t>О</w:t>
      </w:r>
      <w:r w:rsidR="004B2987" w:rsidRPr="00FC4682">
        <w:rPr>
          <w:rFonts w:ascii="Times New Roman" w:hAnsi="Times New Roman"/>
          <w:bCs/>
          <w:sz w:val="22"/>
          <w:szCs w:val="22"/>
          <w:lang w:val="ru-RU"/>
        </w:rPr>
        <w:t xml:space="preserve">тветственность </w:t>
      </w:r>
      <w:r w:rsidRPr="00FC4682">
        <w:rPr>
          <w:rFonts w:ascii="Times New Roman" w:hAnsi="Times New Roman"/>
          <w:bCs/>
          <w:sz w:val="22"/>
          <w:szCs w:val="22"/>
          <w:lang w:val="ru-RU"/>
        </w:rPr>
        <w:t xml:space="preserve">Страховщика </w:t>
      </w:r>
      <w:r w:rsidR="004B2987" w:rsidRPr="00FC4682">
        <w:rPr>
          <w:rFonts w:ascii="Times New Roman" w:hAnsi="Times New Roman"/>
          <w:bCs/>
          <w:sz w:val="22"/>
          <w:szCs w:val="22"/>
          <w:lang w:val="ru-RU"/>
        </w:rPr>
        <w:t>по возмещению дальнейших расходов по данному разделу после указанной даты ограничивается суммой, которую бы выплатил</w:t>
      </w:r>
      <w:r w:rsidR="0011732A" w:rsidRPr="00FC4682">
        <w:rPr>
          <w:rFonts w:ascii="Times New Roman" w:hAnsi="Times New Roman"/>
          <w:bCs/>
          <w:sz w:val="22"/>
          <w:szCs w:val="22"/>
          <w:lang w:val="ru-RU"/>
        </w:rPr>
        <w:t xml:space="preserve"> Страховщик</w:t>
      </w:r>
      <w:r w:rsidR="004B2987" w:rsidRPr="00FC4682">
        <w:rPr>
          <w:rFonts w:ascii="Times New Roman" w:hAnsi="Times New Roman"/>
          <w:bCs/>
          <w:sz w:val="22"/>
          <w:szCs w:val="22"/>
          <w:lang w:val="ru-RU"/>
        </w:rPr>
        <w:t xml:space="preserve">, если бы репатриация </w:t>
      </w:r>
      <w:r w:rsidR="0011732A" w:rsidRPr="00FC4682">
        <w:rPr>
          <w:rFonts w:ascii="Times New Roman" w:hAnsi="Times New Roman"/>
          <w:bCs/>
          <w:sz w:val="22"/>
          <w:szCs w:val="22"/>
          <w:lang w:val="ru-RU"/>
        </w:rPr>
        <w:t xml:space="preserve">Застрахованного лица </w:t>
      </w:r>
      <w:r w:rsidR="004B2987" w:rsidRPr="00FC4682">
        <w:rPr>
          <w:rFonts w:ascii="Times New Roman" w:hAnsi="Times New Roman"/>
          <w:bCs/>
          <w:sz w:val="22"/>
          <w:szCs w:val="22"/>
          <w:lang w:val="ru-RU"/>
        </w:rPr>
        <w:t>состоялась.)</w:t>
      </w:r>
      <w:r w:rsidR="004B2987" w:rsidRPr="00FC4682">
        <w:rPr>
          <w:rFonts w:ascii="Times New Roman" w:hAnsi="Times New Roman"/>
          <w:sz w:val="22"/>
          <w:szCs w:val="22"/>
          <w:lang w:val="ru-RU"/>
        </w:rPr>
        <w:t>.</w:t>
      </w:r>
    </w:p>
    <w:p w:rsidR="004B2987" w:rsidRPr="00FC4682" w:rsidRDefault="0011732A" w:rsidP="00765152">
      <w:pPr>
        <w:pStyle w:val="Pa13"/>
        <w:numPr>
          <w:ilvl w:val="0"/>
          <w:numId w:val="22"/>
        </w:numPr>
        <w:spacing w:after="60" w:line="240" w:lineRule="auto"/>
        <w:jc w:val="both"/>
        <w:rPr>
          <w:rFonts w:ascii="Times New Roman" w:hAnsi="Times New Roman"/>
          <w:sz w:val="22"/>
          <w:szCs w:val="22"/>
          <w:lang w:val="ru-RU"/>
        </w:rPr>
      </w:pPr>
      <w:r w:rsidRPr="00FC4682">
        <w:rPr>
          <w:rFonts w:ascii="Times New Roman" w:hAnsi="Times New Roman"/>
          <w:sz w:val="22"/>
          <w:szCs w:val="22"/>
          <w:lang w:val="ru-RU"/>
        </w:rPr>
        <w:t>Застрахованное лицо</w:t>
      </w:r>
      <w:r w:rsidR="004B2987" w:rsidRPr="00FC4682">
        <w:rPr>
          <w:rFonts w:ascii="Times New Roman" w:hAnsi="Times New Roman"/>
          <w:sz w:val="22"/>
          <w:szCs w:val="22"/>
          <w:lang w:val="ru-RU"/>
        </w:rPr>
        <w:t xml:space="preserve"> не может необоснованно отказываться от медицинской репатриации, которую соглашае</w:t>
      </w:r>
      <w:r w:rsidRPr="00FC4682">
        <w:rPr>
          <w:rFonts w:ascii="Times New Roman" w:hAnsi="Times New Roman"/>
          <w:sz w:val="22"/>
          <w:szCs w:val="22"/>
          <w:lang w:val="ru-RU"/>
        </w:rPr>
        <w:t>т</w:t>
      </w:r>
      <w:r w:rsidR="004B2987" w:rsidRPr="00FC4682">
        <w:rPr>
          <w:rFonts w:ascii="Times New Roman" w:hAnsi="Times New Roman"/>
          <w:sz w:val="22"/>
          <w:szCs w:val="22"/>
          <w:lang w:val="ru-RU"/>
        </w:rPr>
        <w:t xml:space="preserve">ся организовать и оплатить </w:t>
      </w:r>
      <w:r w:rsidRPr="00FC4682">
        <w:rPr>
          <w:rFonts w:ascii="Times New Roman" w:hAnsi="Times New Roman"/>
          <w:sz w:val="22"/>
          <w:szCs w:val="22"/>
          <w:lang w:val="ru-RU"/>
        </w:rPr>
        <w:t xml:space="preserve">Страховщик </w:t>
      </w:r>
      <w:r w:rsidR="004B2987" w:rsidRPr="00FC4682">
        <w:rPr>
          <w:rFonts w:ascii="Times New Roman" w:hAnsi="Times New Roman"/>
          <w:sz w:val="22"/>
          <w:szCs w:val="22"/>
          <w:lang w:val="ru-RU"/>
        </w:rPr>
        <w:t xml:space="preserve">в </w:t>
      </w:r>
      <w:proofErr w:type="gramStart"/>
      <w:r w:rsidR="004B2987" w:rsidRPr="00FC4682">
        <w:rPr>
          <w:rFonts w:ascii="Times New Roman" w:hAnsi="Times New Roman"/>
          <w:sz w:val="22"/>
          <w:szCs w:val="22"/>
          <w:lang w:val="ru-RU"/>
        </w:rPr>
        <w:t>соответствии</w:t>
      </w:r>
      <w:proofErr w:type="gramEnd"/>
      <w:r w:rsidR="004B2987" w:rsidRPr="00FC4682">
        <w:rPr>
          <w:rFonts w:ascii="Times New Roman" w:hAnsi="Times New Roman"/>
          <w:sz w:val="22"/>
          <w:szCs w:val="22"/>
          <w:lang w:val="ru-RU"/>
        </w:rPr>
        <w:t xml:space="preserve"> с </w:t>
      </w:r>
      <w:r w:rsidRPr="00FC4682">
        <w:rPr>
          <w:rFonts w:ascii="Times New Roman" w:hAnsi="Times New Roman"/>
          <w:sz w:val="22"/>
          <w:szCs w:val="22"/>
          <w:lang w:val="ru-RU"/>
        </w:rPr>
        <w:t>договором страхования</w:t>
      </w:r>
      <w:r w:rsidR="004B2987" w:rsidRPr="00FC4682">
        <w:rPr>
          <w:rFonts w:ascii="Times New Roman" w:hAnsi="Times New Roman"/>
          <w:sz w:val="22"/>
          <w:szCs w:val="22"/>
          <w:lang w:val="ru-RU"/>
        </w:rPr>
        <w:t xml:space="preserve">. Если </w:t>
      </w:r>
      <w:r w:rsidRPr="00FC4682">
        <w:rPr>
          <w:rFonts w:ascii="Times New Roman" w:hAnsi="Times New Roman"/>
          <w:sz w:val="22"/>
          <w:szCs w:val="22"/>
          <w:lang w:val="ru-RU"/>
        </w:rPr>
        <w:t>Застрахованное лицо</w:t>
      </w:r>
      <w:r w:rsidR="004B2987" w:rsidRPr="00FC4682">
        <w:rPr>
          <w:rFonts w:ascii="Times New Roman" w:hAnsi="Times New Roman"/>
          <w:sz w:val="22"/>
          <w:szCs w:val="22"/>
          <w:lang w:val="ru-RU"/>
        </w:rPr>
        <w:t xml:space="preserve"> выберет альтернативные услуги по репатриации, не имея на то оснований, с которыми согласилс</w:t>
      </w:r>
      <w:r w:rsidRPr="00FC4682">
        <w:rPr>
          <w:rFonts w:ascii="Times New Roman" w:hAnsi="Times New Roman"/>
          <w:sz w:val="22"/>
          <w:szCs w:val="22"/>
          <w:lang w:val="ru-RU"/>
        </w:rPr>
        <w:t>я</w:t>
      </w:r>
      <w:r w:rsidR="004B2987" w:rsidRPr="00FC4682">
        <w:rPr>
          <w:rFonts w:ascii="Times New Roman" w:hAnsi="Times New Roman"/>
          <w:sz w:val="22"/>
          <w:szCs w:val="22"/>
          <w:lang w:val="ru-RU"/>
        </w:rPr>
        <w:t xml:space="preserve"> </w:t>
      </w:r>
      <w:r w:rsidRPr="00FC4682">
        <w:rPr>
          <w:rFonts w:ascii="Times New Roman" w:hAnsi="Times New Roman"/>
          <w:sz w:val="22"/>
          <w:szCs w:val="22"/>
          <w:lang w:val="ru-RU"/>
        </w:rPr>
        <w:t xml:space="preserve">бы Страховщик </w:t>
      </w:r>
      <w:r w:rsidR="004B2987" w:rsidRPr="00FC4682">
        <w:rPr>
          <w:rFonts w:ascii="Times New Roman" w:hAnsi="Times New Roman"/>
          <w:sz w:val="22"/>
          <w:szCs w:val="22"/>
          <w:lang w:val="ru-RU"/>
        </w:rPr>
        <w:t>в письменном виде, такая репатриация будет проводиться под ответственность и за счет</w:t>
      </w:r>
      <w:r w:rsidRPr="00FC4682">
        <w:rPr>
          <w:rFonts w:ascii="Times New Roman" w:hAnsi="Times New Roman"/>
          <w:sz w:val="22"/>
          <w:szCs w:val="22"/>
          <w:lang w:val="ru-RU"/>
        </w:rPr>
        <w:t xml:space="preserve"> Застрахованного лица</w:t>
      </w:r>
      <w:r w:rsidR="004B2987" w:rsidRPr="00FC4682">
        <w:rPr>
          <w:rFonts w:ascii="Times New Roman" w:hAnsi="Times New Roman"/>
          <w:sz w:val="22"/>
          <w:szCs w:val="22"/>
          <w:lang w:val="ru-RU"/>
        </w:rPr>
        <w:t>.</w:t>
      </w:r>
    </w:p>
    <w:p w:rsidR="004B2987" w:rsidRPr="00FC4682" w:rsidRDefault="004B2987" w:rsidP="00765152">
      <w:pPr>
        <w:pStyle w:val="Pa13"/>
        <w:numPr>
          <w:ilvl w:val="0"/>
          <w:numId w:val="22"/>
        </w:numPr>
        <w:spacing w:after="60" w:line="240" w:lineRule="auto"/>
        <w:jc w:val="both"/>
        <w:rPr>
          <w:rFonts w:ascii="Times New Roman" w:hAnsi="Times New Roman"/>
          <w:color w:val="1A1717"/>
          <w:sz w:val="22"/>
          <w:szCs w:val="22"/>
          <w:lang w:val="ru-RU"/>
        </w:rPr>
      </w:pPr>
      <w:r w:rsidRPr="00FC4682">
        <w:rPr>
          <w:rFonts w:ascii="Times New Roman" w:hAnsi="Times New Roman"/>
          <w:sz w:val="22"/>
          <w:szCs w:val="22"/>
          <w:lang w:val="ru-RU"/>
        </w:rPr>
        <w:t>Затраты на авиабилеты более высокого класса, чем эконом</w:t>
      </w:r>
      <w:r w:rsidR="00CF106F" w:rsidRPr="00FC4682">
        <w:rPr>
          <w:rFonts w:ascii="Times New Roman" w:hAnsi="Times New Roman"/>
          <w:sz w:val="22"/>
          <w:szCs w:val="22"/>
          <w:lang w:val="ru-RU"/>
        </w:rPr>
        <w:t xml:space="preserve">ический </w:t>
      </w:r>
      <w:r w:rsidRPr="00FC4682">
        <w:rPr>
          <w:rFonts w:ascii="Times New Roman" w:hAnsi="Times New Roman"/>
          <w:sz w:val="22"/>
          <w:szCs w:val="22"/>
          <w:lang w:val="ru-RU"/>
        </w:rPr>
        <w:t>класс, для сопровождающих лиц, не являющихся медицинскими специалистами, в случае медицинской репатриации (любое увеличение стоимости авиабилетов в связи с повышением класса покрывается пассажирами самостоятельно).</w:t>
      </w:r>
    </w:p>
    <w:p w:rsidR="004B2987" w:rsidRPr="00FC4682" w:rsidRDefault="004B2987" w:rsidP="00765152">
      <w:pPr>
        <w:widowControl/>
        <w:numPr>
          <w:ilvl w:val="0"/>
          <w:numId w:val="22"/>
        </w:numPr>
        <w:spacing w:after="60"/>
        <w:jc w:val="both"/>
        <w:rPr>
          <w:sz w:val="22"/>
          <w:szCs w:val="22"/>
        </w:rPr>
      </w:pPr>
      <w:r w:rsidRPr="00FC4682">
        <w:rPr>
          <w:color w:val="000000"/>
          <w:sz w:val="22"/>
          <w:szCs w:val="22"/>
        </w:rPr>
        <w:t xml:space="preserve">Любое требование, связанное с беременностью или родами, в отсутствие подтверждения </w:t>
      </w:r>
      <w:r w:rsidRPr="00FC4682">
        <w:rPr>
          <w:bCs/>
          <w:color w:val="000000"/>
          <w:sz w:val="22"/>
          <w:szCs w:val="22"/>
        </w:rPr>
        <w:t>врача</w:t>
      </w:r>
      <w:r w:rsidRPr="00FC4682">
        <w:rPr>
          <w:color w:val="000000"/>
          <w:sz w:val="22"/>
          <w:szCs w:val="22"/>
        </w:rPr>
        <w:t xml:space="preserve"> о необходимости медицинской помощи вследствие непредвиденных осложнений, которые возникли после начала </w:t>
      </w:r>
      <w:r w:rsidRPr="00FC4682">
        <w:rPr>
          <w:bCs/>
          <w:color w:val="000000"/>
          <w:sz w:val="22"/>
          <w:szCs w:val="22"/>
        </w:rPr>
        <w:t>поездки</w:t>
      </w:r>
      <w:r w:rsidR="008A7F1B" w:rsidRPr="00FC4682">
        <w:rPr>
          <w:bCs/>
          <w:color w:val="000000"/>
          <w:sz w:val="22"/>
          <w:szCs w:val="22"/>
        </w:rPr>
        <w:t xml:space="preserve"> </w:t>
      </w:r>
      <w:r w:rsidR="0007054C" w:rsidRPr="00FC4682">
        <w:rPr>
          <w:bCs/>
          <w:color w:val="000000"/>
          <w:sz w:val="22"/>
          <w:szCs w:val="22"/>
        </w:rPr>
        <w:t>З</w:t>
      </w:r>
      <w:r w:rsidR="008A7F1B" w:rsidRPr="00FC4682">
        <w:rPr>
          <w:bCs/>
          <w:color w:val="000000"/>
          <w:sz w:val="22"/>
          <w:szCs w:val="22"/>
        </w:rPr>
        <w:t>астрахованного лица</w:t>
      </w:r>
      <w:r w:rsidR="00D50B25" w:rsidRPr="00FC4682">
        <w:rPr>
          <w:color w:val="000000"/>
          <w:sz w:val="22"/>
          <w:szCs w:val="22"/>
        </w:rPr>
        <w:t xml:space="preserve"> и при условии</w:t>
      </w:r>
      <w:r w:rsidR="009C1AD2" w:rsidRPr="00FC4682">
        <w:rPr>
          <w:color w:val="000000"/>
          <w:sz w:val="22"/>
          <w:szCs w:val="22"/>
        </w:rPr>
        <w:t>,</w:t>
      </w:r>
      <w:r w:rsidR="00D50B25" w:rsidRPr="00FC4682">
        <w:rPr>
          <w:color w:val="000000"/>
          <w:sz w:val="22"/>
          <w:szCs w:val="22"/>
        </w:rPr>
        <w:t xml:space="preserve"> что поездка не была запрещена лечащим врачом. </w:t>
      </w:r>
    </w:p>
    <w:p w:rsidR="004B2987" w:rsidRPr="00FC4682" w:rsidRDefault="004B2987" w:rsidP="00765152">
      <w:pPr>
        <w:widowControl/>
        <w:numPr>
          <w:ilvl w:val="0"/>
          <w:numId w:val="22"/>
        </w:numPr>
        <w:spacing w:after="60"/>
        <w:jc w:val="both"/>
        <w:rPr>
          <w:sz w:val="22"/>
          <w:szCs w:val="22"/>
        </w:rPr>
      </w:pPr>
      <w:r w:rsidRPr="00FC4682">
        <w:rPr>
          <w:sz w:val="22"/>
          <w:szCs w:val="22"/>
        </w:rPr>
        <w:t xml:space="preserve">Любое лечение или диагностические процедуры, которые были запланированы или о необходимости которых </w:t>
      </w:r>
      <w:r w:rsidR="0011732A" w:rsidRPr="00FC4682">
        <w:rPr>
          <w:sz w:val="22"/>
          <w:szCs w:val="22"/>
        </w:rPr>
        <w:t xml:space="preserve">Застрахованное лицо </w:t>
      </w:r>
      <w:r w:rsidRPr="00FC4682">
        <w:rPr>
          <w:sz w:val="22"/>
          <w:szCs w:val="22"/>
        </w:rPr>
        <w:t>знал</w:t>
      </w:r>
      <w:r w:rsidR="0011732A" w:rsidRPr="00FC4682">
        <w:rPr>
          <w:sz w:val="22"/>
          <w:szCs w:val="22"/>
        </w:rPr>
        <w:t>о</w:t>
      </w:r>
      <w:r w:rsidRPr="00FC4682">
        <w:rPr>
          <w:sz w:val="22"/>
          <w:szCs w:val="22"/>
        </w:rPr>
        <w:t xml:space="preserve"> заранее.</w:t>
      </w:r>
    </w:p>
    <w:p w:rsidR="004B2987" w:rsidRPr="00FC4682" w:rsidRDefault="0011732A" w:rsidP="00765152">
      <w:pPr>
        <w:widowControl/>
        <w:numPr>
          <w:ilvl w:val="0"/>
          <w:numId w:val="22"/>
        </w:numPr>
        <w:spacing w:after="60"/>
        <w:jc w:val="both"/>
        <w:rPr>
          <w:sz w:val="22"/>
          <w:szCs w:val="22"/>
        </w:rPr>
      </w:pPr>
      <w:r w:rsidRPr="00FC4682">
        <w:rPr>
          <w:sz w:val="22"/>
          <w:szCs w:val="22"/>
        </w:rPr>
        <w:t xml:space="preserve"> </w:t>
      </w:r>
      <w:r w:rsidR="004B2987" w:rsidRPr="00FC4682">
        <w:rPr>
          <w:sz w:val="22"/>
          <w:szCs w:val="22"/>
        </w:rPr>
        <w:t xml:space="preserve">Затраты на стоматологическое </w:t>
      </w:r>
      <w:r w:rsidR="004B2987" w:rsidRPr="00FC4682">
        <w:rPr>
          <w:bCs/>
          <w:sz w:val="22"/>
          <w:szCs w:val="22"/>
        </w:rPr>
        <w:t>лечение</w:t>
      </w:r>
      <w:r w:rsidR="004B2987" w:rsidRPr="00FC4682">
        <w:rPr>
          <w:sz w:val="22"/>
          <w:szCs w:val="22"/>
        </w:rPr>
        <w:t>, включающее установку зубных протезов, искусственных зубов или использование драгоценных металлов.</w:t>
      </w:r>
    </w:p>
    <w:p w:rsidR="004B2987" w:rsidRPr="00FC4682" w:rsidRDefault="0011732A" w:rsidP="00765152">
      <w:pPr>
        <w:widowControl/>
        <w:numPr>
          <w:ilvl w:val="0"/>
          <w:numId w:val="22"/>
        </w:numPr>
        <w:spacing w:after="60"/>
        <w:jc w:val="both"/>
        <w:rPr>
          <w:sz w:val="22"/>
          <w:szCs w:val="22"/>
        </w:rPr>
      </w:pPr>
      <w:r w:rsidRPr="00FC4682">
        <w:rPr>
          <w:sz w:val="22"/>
          <w:szCs w:val="22"/>
        </w:rPr>
        <w:t xml:space="preserve"> </w:t>
      </w:r>
      <w:r w:rsidR="004B2987" w:rsidRPr="00FC4682">
        <w:rPr>
          <w:sz w:val="22"/>
          <w:szCs w:val="22"/>
        </w:rPr>
        <w:t xml:space="preserve">Расходы на телефонные звонки, кроме звонков в </w:t>
      </w:r>
      <w:r w:rsidR="00D50B25" w:rsidRPr="00FC4682">
        <w:rPr>
          <w:sz w:val="22"/>
          <w:szCs w:val="22"/>
        </w:rPr>
        <w:t>Сервисную компанию</w:t>
      </w:r>
      <w:r w:rsidR="00AE575E" w:rsidRPr="00FC4682">
        <w:rPr>
          <w:sz w:val="22"/>
          <w:szCs w:val="22"/>
        </w:rPr>
        <w:t xml:space="preserve"> </w:t>
      </w:r>
      <w:r w:rsidR="004B2987" w:rsidRPr="00FC4682">
        <w:rPr>
          <w:sz w:val="22"/>
          <w:szCs w:val="22"/>
        </w:rPr>
        <w:t xml:space="preserve">для сообщения о проблеме, которые </w:t>
      </w:r>
      <w:r w:rsidRPr="00FC4682">
        <w:rPr>
          <w:sz w:val="22"/>
          <w:szCs w:val="22"/>
        </w:rPr>
        <w:t>Застрахованное лицо</w:t>
      </w:r>
      <w:r w:rsidR="004B2987" w:rsidRPr="00FC4682">
        <w:rPr>
          <w:sz w:val="22"/>
          <w:szCs w:val="22"/>
        </w:rPr>
        <w:t xml:space="preserve"> может подтвердить счетами или другими документами с указанием стоимости звонка и соответствующего номера телефона.</w:t>
      </w:r>
    </w:p>
    <w:p w:rsidR="004B2987" w:rsidRPr="00FC4682" w:rsidRDefault="004B2987" w:rsidP="00765152">
      <w:pPr>
        <w:pStyle w:val="Pa13"/>
        <w:numPr>
          <w:ilvl w:val="0"/>
          <w:numId w:val="22"/>
        </w:numPr>
        <w:spacing w:after="60" w:line="240" w:lineRule="auto"/>
        <w:jc w:val="both"/>
        <w:rPr>
          <w:rFonts w:ascii="Times New Roman" w:hAnsi="Times New Roman"/>
          <w:color w:val="1A1717"/>
          <w:sz w:val="22"/>
          <w:szCs w:val="22"/>
          <w:lang w:val="ru-RU"/>
        </w:rPr>
      </w:pPr>
      <w:r w:rsidRPr="00FC4682">
        <w:rPr>
          <w:rFonts w:ascii="Times New Roman" w:hAnsi="Times New Roman"/>
          <w:color w:val="1A1717"/>
          <w:sz w:val="22"/>
          <w:szCs w:val="22"/>
          <w:lang w:val="ru-RU"/>
        </w:rPr>
        <w:t xml:space="preserve">Расходы, понесенные в </w:t>
      </w:r>
      <w:proofErr w:type="gramStart"/>
      <w:r w:rsidRPr="00FC4682">
        <w:rPr>
          <w:rFonts w:ascii="Times New Roman" w:hAnsi="Times New Roman"/>
          <w:color w:val="1A1717"/>
          <w:sz w:val="22"/>
          <w:szCs w:val="22"/>
          <w:lang w:val="ru-RU"/>
        </w:rPr>
        <w:t>процессе</w:t>
      </w:r>
      <w:proofErr w:type="gramEnd"/>
      <w:r w:rsidRPr="00FC4682">
        <w:rPr>
          <w:rFonts w:ascii="Times New Roman" w:hAnsi="Times New Roman"/>
          <w:color w:val="1A1717"/>
          <w:sz w:val="22"/>
          <w:szCs w:val="22"/>
          <w:lang w:val="ru-RU"/>
        </w:rPr>
        <w:t xml:space="preserve"> получения или замены лекарственных препаратов, необходимость в применении или продолжении применения которых за пределами </w:t>
      </w:r>
      <w:r w:rsidRPr="00FC4682">
        <w:rPr>
          <w:rFonts w:ascii="Times New Roman" w:hAnsi="Times New Roman"/>
          <w:bCs/>
          <w:color w:val="1A1717"/>
          <w:sz w:val="22"/>
          <w:szCs w:val="22"/>
          <w:lang w:val="ru-RU"/>
        </w:rPr>
        <w:t>страны проживания</w:t>
      </w:r>
      <w:r w:rsidRPr="00FC4682">
        <w:rPr>
          <w:rFonts w:ascii="Times New Roman" w:hAnsi="Times New Roman"/>
          <w:color w:val="1A1717"/>
          <w:sz w:val="22"/>
          <w:szCs w:val="22"/>
          <w:lang w:val="ru-RU"/>
        </w:rPr>
        <w:t xml:space="preserve"> была известна на момент отъезда.</w:t>
      </w:r>
    </w:p>
    <w:p w:rsidR="004B2987" w:rsidRPr="004B3C46" w:rsidRDefault="004B2987" w:rsidP="00765152">
      <w:pPr>
        <w:pStyle w:val="Pa13"/>
        <w:numPr>
          <w:ilvl w:val="0"/>
          <w:numId w:val="22"/>
        </w:numPr>
        <w:spacing w:after="60" w:line="240" w:lineRule="auto"/>
        <w:jc w:val="both"/>
        <w:rPr>
          <w:rFonts w:ascii="Times New Roman" w:hAnsi="Times New Roman"/>
          <w:sz w:val="22"/>
          <w:szCs w:val="22"/>
          <w:lang w:val="ru-RU"/>
        </w:rPr>
      </w:pPr>
      <w:r w:rsidRPr="00FC4682">
        <w:rPr>
          <w:rFonts w:ascii="Times New Roman" w:hAnsi="Times New Roman"/>
          <w:sz w:val="22"/>
          <w:szCs w:val="22"/>
          <w:lang w:val="ru-RU"/>
        </w:rPr>
        <w:t>Расходы на оплату услуг авиационной поисково-спасательной службы.</w:t>
      </w:r>
    </w:p>
    <w:p w:rsidR="007C609E" w:rsidRDefault="007C609E" w:rsidP="00BF070D">
      <w:pPr>
        <w:ind w:left="709" w:hanging="283"/>
        <w:jc w:val="both"/>
        <w:rPr>
          <w:sz w:val="22"/>
          <w:szCs w:val="22"/>
          <w:lang w:eastAsia="en-US"/>
        </w:rPr>
      </w:pPr>
      <w:r>
        <w:rPr>
          <w:sz w:val="22"/>
          <w:szCs w:val="22"/>
          <w:lang w:eastAsia="en-US"/>
        </w:rPr>
        <w:t>ф</w:t>
      </w:r>
      <w:r w:rsidRPr="007C609E">
        <w:rPr>
          <w:sz w:val="22"/>
          <w:szCs w:val="22"/>
          <w:lang w:eastAsia="en-US"/>
        </w:rPr>
        <w:t>) Любые расходы, связанные с лечением онкологических заболеваний, новообразований, доброкачественных и злокачественных; гематологических заболеваний</w:t>
      </w:r>
    </w:p>
    <w:p w:rsidR="00BF070D" w:rsidRPr="007C609E" w:rsidRDefault="00BF070D" w:rsidP="00BF070D">
      <w:pPr>
        <w:ind w:left="709" w:hanging="283"/>
        <w:jc w:val="both"/>
        <w:rPr>
          <w:sz w:val="22"/>
          <w:szCs w:val="22"/>
          <w:lang w:eastAsia="en-US"/>
        </w:rPr>
      </w:pPr>
      <w:r>
        <w:rPr>
          <w:sz w:val="22"/>
          <w:szCs w:val="22"/>
          <w:lang w:eastAsia="en-US"/>
        </w:rPr>
        <w:t xml:space="preserve">х) Любые расходы, связанные с проведением </w:t>
      </w:r>
      <w:proofErr w:type="spellStart"/>
      <w:r>
        <w:rPr>
          <w:sz w:val="22"/>
          <w:szCs w:val="22"/>
          <w:lang w:eastAsia="en-US"/>
        </w:rPr>
        <w:t>эндоваскулярных</w:t>
      </w:r>
      <w:proofErr w:type="spellEnd"/>
      <w:r>
        <w:rPr>
          <w:sz w:val="22"/>
          <w:szCs w:val="22"/>
          <w:lang w:eastAsia="en-US"/>
        </w:rPr>
        <w:t xml:space="preserve"> операций и </w:t>
      </w:r>
      <w:proofErr w:type="spellStart"/>
      <w:r>
        <w:rPr>
          <w:sz w:val="22"/>
          <w:szCs w:val="22"/>
          <w:lang w:eastAsia="en-US"/>
        </w:rPr>
        <w:t>вмешательтсвом</w:t>
      </w:r>
      <w:proofErr w:type="spellEnd"/>
      <w:r>
        <w:rPr>
          <w:sz w:val="22"/>
          <w:szCs w:val="22"/>
          <w:lang w:eastAsia="en-US"/>
        </w:rPr>
        <w:t xml:space="preserve">, </w:t>
      </w:r>
      <w:proofErr w:type="spellStart"/>
      <w:r>
        <w:rPr>
          <w:sz w:val="22"/>
          <w:szCs w:val="22"/>
          <w:lang w:eastAsia="en-US"/>
        </w:rPr>
        <w:t>ангиопластикой</w:t>
      </w:r>
      <w:proofErr w:type="spellEnd"/>
      <w:r>
        <w:rPr>
          <w:sz w:val="22"/>
          <w:szCs w:val="22"/>
          <w:lang w:eastAsia="en-US"/>
        </w:rPr>
        <w:t xml:space="preserve">, в т.ч. баллонной пластикой, </w:t>
      </w:r>
      <w:proofErr w:type="spellStart"/>
      <w:r>
        <w:rPr>
          <w:sz w:val="22"/>
          <w:szCs w:val="22"/>
          <w:lang w:eastAsia="en-US"/>
        </w:rPr>
        <w:t>эндопротезированием</w:t>
      </w:r>
      <w:proofErr w:type="spellEnd"/>
      <w:r>
        <w:rPr>
          <w:sz w:val="22"/>
          <w:szCs w:val="22"/>
          <w:lang w:eastAsia="en-US"/>
        </w:rPr>
        <w:t xml:space="preserve"> сосудов, </w:t>
      </w:r>
      <w:proofErr w:type="spellStart"/>
      <w:r>
        <w:rPr>
          <w:sz w:val="22"/>
          <w:szCs w:val="22"/>
          <w:lang w:eastAsia="en-US"/>
        </w:rPr>
        <w:t>эмболизацией</w:t>
      </w:r>
      <w:proofErr w:type="spellEnd"/>
      <w:r>
        <w:rPr>
          <w:sz w:val="22"/>
          <w:szCs w:val="22"/>
          <w:lang w:eastAsia="en-US"/>
        </w:rPr>
        <w:t xml:space="preserve">, установкой кардиостимулятора, </w:t>
      </w:r>
      <w:proofErr w:type="gramStart"/>
      <w:r>
        <w:rPr>
          <w:sz w:val="22"/>
          <w:szCs w:val="22"/>
          <w:lang w:eastAsia="en-US"/>
        </w:rPr>
        <w:t>аорто-коронарным</w:t>
      </w:r>
      <w:proofErr w:type="gramEnd"/>
      <w:r>
        <w:rPr>
          <w:sz w:val="22"/>
          <w:szCs w:val="22"/>
          <w:lang w:eastAsia="en-US"/>
        </w:rPr>
        <w:t xml:space="preserve"> шунтированием, подготовкой к этим вмешательствам, включая ангиографию, диагностику.</w:t>
      </w:r>
    </w:p>
    <w:p w:rsidR="004B2987" w:rsidRPr="00FC4682" w:rsidRDefault="004B2987" w:rsidP="00AF44E3">
      <w:pPr>
        <w:spacing w:after="60"/>
        <w:jc w:val="both"/>
        <w:rPr>
          <w:sz w:val="22"/>
          <w:szCs w:val="22"/>
        </w:rPr>
      </w:pPr>
    </w:p>
    <w:p w:rsidR="004B2987" w:rsidRPr="00FC4682" w:rsidRDefault="004F7357" w:rsidP="00AF44E3">
      <w:pPr>
        <w:spacing w:after="60"/>
        <w:jc w:val="both"/>
        <w:rPr>
          <w:b/>
          <w:sz w:val="22"/>
          <w:szCs w:val="22"/>
        </w:rPr>
      </w:pPr>
      <w:bookmarkStart w:id="12" w:name="_Toc302742830"/>
      <w:r>
        <w:rPr>
          <w:b/>
          <w:sz w:val="22"/>
          <w:szCs w:val="22"/>
        </w:rPr>
        <w:t>6.8.</w:t>
      </w:r>
      <w:r w:rsidR="004B2987" w:rsidRPr="00FC4682">
        <w:rPr>
          <w:b/>
          <w:sz w:val="22"/>
          <w:szCs w:val="22"/>
        </w:rPr>
        <w:t xml:space="preserve"> ГОСПИТАЛИЗАЦИЯ</w:t>
      </w:r>
      <w:bookmarkEnd w:id="12"/>
    </w:p>
    <w:p w:rsidR="00F72BE6" w:rsidRPr="00FC4682" w:rsidRDefault="00F72BE6" w:rsidP="00AF44E3">
      <w:pPr>
        <w:spacing w:after="60"/>
        <w:jc w:val="both"/>
        <w:rPr>
          <w:b/>
          <w:sz w:val="22"/>
          <w:szCs w:val="22"/>
        </w:rPr>
      </w:pPr>
    </w:p>
    <w:p w:rsidR="004B2987" w:rsidRPr="00FC4682" w:rsidRDefault="004F7357" w:rsidP="00AF44E3">
      <w:pPr>
        <w:spacing w:after="60"/>
        <w:jc w:val="both"/>
        <w:rPr>
          <w:sz w:val="22"/>
          <w:szCs w:val="22"/>
        </w:rPr>
      </w:pPr>
      <w:r>
        <w:rPr>
          <w:sz w:val="22"/>
          <w:szCs w:val="22"/>
        </w:rPr>
        <w:t>6.8.</w:t>
      </w:r>
      <w:r w:rsidR="004B2987" w:rsidRPr="00FC4682">
        <w:rPr>
          <w:sz w:val="22"/>
          <w:szCs w:val="22"/>
        </w:rPr>
        <w:t>1. СТРАХОВОЙ СЛУЧАЙ</w:t>
      </w:r>
    </w:p>
    <w:p w:rsidR="004B2987" w:rsidRPr="00FC4682" w:rsidRDefault="004F7357" w:rsidP="00AF44E3">
      <w:pPr>
        <w:spacing w:after="60"/>
        <w:jc w:val="both"/>
        <w:rPr>
          <w:sz w:val="22"/>
          <w:szCs w:val="22"/>
          <w:lang w:eastAsia="en-US"/>
        </w:rPr>
      </w:pPr>
      <w:r>
        <w:rPr>
          <w:sz w:val="22"/>
          <w:szCs w:val="22"/>
        </w:rPr>
        <w:t>6.8.</w:t>
      </w:r>
      <w:r w:rsidR="004B2987" w:rsidRPr="00FC4682">
        <w:rPr>
          <w:sz w:val="22"/>
          <w:szCs w:val="22"/>
        </w:rPr>
        <w:t xml:space="preserve">1.1 Страховым случаем в </w:t>
      </w:r>
      <w:proofErr w:type="gramStart"/>
      <w:r w:rsidR="004B2987" w:rsidRPr="00FC4682">
        <w:rPr>
          <w:sz w:val="22"/>
          <w:szCs w:val="22"/>
        </w:rPr>
        <w:t>соответствии</w:t>
      </w:r>
      <w:proofErr w:type="gramEnd"/>
      <w:r w:rsidR="004B2987" w:rsidRPr="00FC4682">
        <w:rPr>
          <w:sz w:val="22"/>
          <w:szCs w:val="22"/>
        </w:rPr>
        <w:t xml:space="preserve"> с настоящим разделом является</w:t>
      </w:r>
      <w:r w:rsidR="0011732A" w:rsidRPr="00FC4682">
        <w:rPr>
          <w:sz w:val="22"/>
          <w:szCs w:val="22"/>
        </w:rPr>
        <w:t xml:space="preserve"> </w:t>
      </w:r>
      <w:r w:rsidR="00306855" w:rsidRPr="00FC4682">
        <w:rPr>
          <w:sz w:val="22"/>
          <w:szCs w:val="22"/>
        </w:rPr>
        <w:t>стационарное лечение Застрахованного лица в больнице за пределами страны проживания в результате Б</w:t>
      </w:r>
      <w:r w:rsidR="0011732A" w:rsidRPr="00FC4682">
        <w:rPr>
          <w:sz w:val="22"/>
          <w:szCs w:val="22"/>
        </w:rPr>
        <w:t>олезн</w:t>
      </w:r>
      <w:r w:rsidR="00306855" w:rsidRPr="00FC4682">
        <w:rPr>
          <w:sz w:val="22"/>
          <w:szCs w:val="22"/>
        </w:rPr>
        <w:t xml:space="preserve">и или </w:t>
      </w:r>
      <w:r w:rsidR="0011732A" w:rsidRPr="00FC4682">
        <w:rPr>
          <w:sz w:val="22"/>
          <w:szCs w:val="22"/>
        </w:rPr>
        <w:t>Телесны</w:t>
      </w:r>
      <w:r w:rsidR="00306855" w:rsidRPr="00FC4682">
        <w:rPr>
          <w:sz w:val="22"/>
          <w:szCs w:val="22"/>
        </w:rPr>
        <w:t>х</w:t>
      </w:r>
      <w:r w:rsidR="0011732A" w:rsidRPr="00FC4682">
        <w:rPr>
          <w:sz w:val="22"/>
          <w:szCs w:val="22"/>
        </w:rPr>
        <w:t xml:space="preserve"> повреждени</w:t>
      </w:r>
      <w:r w:rsidR="00306855" w:rsidRPr="00FC4682">
        <w:rPr>
          <w:sz w:val="22"/>
          <w:szCs w:val="22"/>
        </w:rPr>
        <w:t>й</w:t>
      </w:r>
      <w:r w:rsidR="0011732A" w:rsidRPr="00FC4682">
        <w:rPr>
          <w:sz w:val="22"/>
          <w:szCs w:val="22"/>
        </w:rPr>
        <w:t xml:space="preserve"> во время поездки.</w:t>
      </w:r>
    </w:p>
    <w:p w:rsidR="0011732A" w:rsidRPr="00FC4682" w:rsidRDefault="004F7357" w:rsidP="00AF44E3">
      <w:pPr>
        <w:spacing w:after="60"/>
        <w:jc w:val="both"/>
        <w:rPr>
          <w:sz w:val="22"/>
          <w:szCs w:val="22"/>
        </w:rPr>
      </w:pPr>
      <w:r>
        <w:rPr>
          <w:sz w:val="22"/>
          <w:szCs w:val="22"/>
        </w:rPr>
        <w:lastRenderedPageBreak/>
        <w:t>6.8.</w:t>
      </w:r>
      <w:r w:rsidR="0011732A" w:rsidRPr="00FC4682">
        <w:rPr>
          <w:sz w:val="22"/>
          <w:szCs w:val="22"/>
        </w:rPr>
        <w:t>2. РАСХОДЫ, ПОКРЫВАЕМЫЕ СТРАХОВЩИКОМ</w:t>
      </w:r>
    </w:p>
    <w:p w:rsidR="004B2987" w:rsidRPr="00FC4682" w:rsidRDefault="004F7357" w:rsidP="00AF44E3">
      <w:pPr>
        <w:spacing w:after="60"/>
        <w:jc w:val="both"/>
        <w:rPr>
          <w:sz w:val="22"/>
          <w:szCs w:val="22"/>
        </w:rPr>
      </w:pPr>
      <w:r>
        <w:rPr>
          <w:sz w:val="22"/>
          <w:szCs w:val="22"/>
        </w:rPr>
        <w:t>6.8.</w:t>
      </w:r>
      <w:r w:rsidR="0011732A" w:rsidRPr="00FC4682">
        <w:rPr>
          <w:sz w:val="22"/>
          <w:szCs w:val="22"/>
        </w:rPr>
        <w:t xml:space="preserve">2.1. </w:t>
      </w:r>
      <w:proofErr w:type="gramStart"/>
      <w:r w:rsidR="0011732A" w:rsidRPr="00FC4682">
        <w:rPr>
          <w:sz w:val="22"/>
          <w:szCs w:val="22"/>
        </w:rPr>
        <w:t xml:space="preserve">При наступлении страхового случая в </w:t>
      </w:r>
      <w:r w:rsidR="004B2987" w:rsidRPr="00FC4682">
        <w:rPr>
          <w:sz w:val="22"/>
          <w:szCs w:val="22"/>
        </w:rPr>
        <w:t xml:space="preserve">случае принятия требований по </w:t>
      </w:r>
      <w:r w:rsidR="00476556">
        <w:rPr>
          <w:sz w:val="22"/>
          <w:szCs w:val="22"/>
        </w:rPr>
        <w:t>п. 6.7.</w:t>
      </w:r>
      <w:r w:rsidR="004B2987" w:rsidRPr="00FC4682">
        <w:rPr>
          <w:sz w:val="22"/>
          <w:szCs w:val="22"/>
        </w:rPr>
        <w:t xml:space="preserve">«Непредвиденные медицинские и другие расходы за границей» </w:t>
      </w:r>
      <w:r w:rsidR="00D43E42" w:rsidRPr="00FC4682">
        <w:rPr>
          <w:sz w:val="22"/>
          <w:szCs w:val="22"/>
        </w:rPr>
        <w:t xml:space="preserve">Страховщик </w:t>
      </w:r>
      <w:r w:rsidR="004B2987" w:rsidRPr="00FC4682">
        <w:rPr>
          <w:sz w:val="22"/>
          <w:szCs w:val="22"/>
        </w:rPr>
        <w:t>также возме</w:t>
      </w:r>
      <w:r w:rsidR="008A7F1B" w:rsidRPr="00FC4682">
        <w:rPr>
          <w:sz w:val="22"/>
          <w:szCs w:val="22"/>
        </w:rPr>
        <w:t>щает</w:t>
      </w:r>
      <w:r w:rsidR="004B2987" w:rsidRPr="00FC4682">
        <w:rPr>
          <w:sz w:val="22"/>
          <w:szCs w:val="22"/>
        </w:rPr>
        <w:t xml:space="preserve"> </w:t>
      </w:r>
      <w:r w:rsidR="00D43E42" w:rsidRPr="00FC4682">
        <w:rPr>
          <w:bCs/>
          <w:sz w:val="22"/>
          <w:szCs w:val="22"/>
        </w:rPr>
        <w:t>Застрахованному лицу</w:t>
      </w:r>
      <w:r w:rsidR="004B2987" w:rsidRPr="00FC4682">
        <w:rPr>
          <w:sz w:val="22"/>
          <w:szCs w:val="22"/>
        </w:rPr>
        <w:t xml:space="preserve"> в пределах </w:t>
      </w:r>
      <w:r w:rsidR="00D43E42" w:rsidRPr="00FC4682">
        <w:rPr>
          <w:sz w:val="22"/>
          <w:szCs w:val="22"/>
        </w:rPr>
        <w:t xml:space="preserve">страховой </w:t>
      </w:r>
      <w:r w:rsidR="00A819EF" w:rsidRPr="00FC4682">
        <w:rPr>
          <w:sz w:val="22"/>
          <w:szCs w:val="22"/>
        </w:rPr>
        <w:t>суммы, непредвиденные расходы</w:t>
      </w:r>
      <w:r w:rsidR="004B2987" w:rsidRPr="00FC4682">
        <w:rPr>
          <w:sz w:val="22"/>
          <w:szCs w:val="22"/>
        </w:rPr>
        <w:t xml:space="preserve"> </w:t>
      </w:r>
      <w:r w:rsidR="008D40B4" w:rsidRPr="00FC4682">
        <w:rPr>
          <w:sz w:val="22"/>
          <w:szCs w:val="22"/>
        </w:rPr>
        <w:t>на го</w:t>
      </w:r>
      <w:r w:rsidR="00EA6215" w:rsidRPr="00FC4682">
        <w:rPr>
          <w:sz w:val="22"/>
          <w:szCs w:val="22"/>
        </w:rPr>
        <w:t>с</w:t>
      </w:r>
      <w:r w:rsidR="008D40B4" w:rsidRPr="00FC4682">
        <w:rPr>
          <w:sz w:val="22"/>
          <w:szCs w:val="22"/>
        </w:rPr>
        <w:t>питализацию</w:t>
      </w:r>
      <w:r w:rsidR="009C1AD2" w:rsidRPr="00FC4682">
        <w:rPr>
          <w:sz w:val="22"/>
          <w:szCs w:val="22"/>
        </w:rPr>
        <w:t xml:space="preserve"> в палате стандартной категории</w:t>
      </w:r>
      <w:r w:rsidR="008D40B4" w:rsidRPr="00FC4682">
        <w:rPr>
          <w:sz w:val="22"/>
          <w:szCs w:val="22"/>
        </w:rPr>
        <w:t xml:space="preserve"> </w:t>
      </w:r>
      <w:r w:rsidR="004B2987" w:rsidRPr="00FC4682">
        <w:rPr>
          <w:sz w:val="22"/>
          <w:szCs w:val="22"/>
        </w:rPr>
        <w:t xml:space="preserve">за каждые сутки, которые </w:t>
      </w:r>
      <w:r w:rsidR="00D43E42" w:rsidRPr="00FC4682">
        <w:rPr>
          <w:bCs/>
          <w:sz w:val="22"/>
          <w:szCs w:val="22"/>
        </w:rPr>
        <w:t>Застрахованному лицу</w:t>
      </w:r>
      <w:r w:rsidR="004B2987" w:rsidRPr="00FC4682">
        <w:rPr>
          <w:bCs/>
          <w:sz w:val="22"/>
          <w:szCs w:val="22"/>
        </w:rPr>
        <w:t xml:space="preserve"> </w:t>
      </w:r>
      <w:r w:rsidR="004B2987" w:rsidRPr="00FC4682">
        <w:rPr>
          <w:sz w:val="22"/>
          <w:szCs w:val="22"/>
        </w:rPr>
        <w:t xml:space="preserve">придется провести в больнице на стационарном лечении за пределами страны проживания. </w:t>
      </w:r>
      <w:proofErr w:type="gramEnd"/>
    </w:p>
    <w:p w:rsidR="00D43E42" w:rsidRPr="00FC4682" w:rsidRDefault="004F7357" w:rsidP="00AF44E3">
      <w:pPr>
        <w:spacing w:after="60"/>
        <w:jc w:val="both"/>
        <w:rPr>
          <w:sz w:val="22"/>
          <w:szCs w:val="22"/>
        </w:rPr>
      </w:pPr>
      <w:r>
        <w:rPr>
          <w:sz w:val="22"/>
          <w:szCs w:val="22"/>
        </w:rPr>
        <w:t>6.8.</w:t>
      </w:r>
      <w:r w:rsidR="00D43E42" w:rsidRPr="00FC4682">
        <w:rPr>
          <w:sz w:val="22"/>
          <w:szCs w:val="22"/>
        </w:rPr>
        <w:t>3. ОСОБЫЕ УСЛОВИЯ</w:t>
      </w:r>
    </w:p>
    <w:p w:rsidR="004B2987" w:rsidRPr="00FC4682" w:rsidRDefault="004F7357" w:rsidP="00AF44E3">
      <w:pPr>
        <w:widowControl/>
        <w:spacing w:after="60"/>
        <w:jc w:val="both"/>
        <w:rPr>
          <w:sz w:val="22"/>
          <w:szCs w:val="22"/>
        </w:rPr>
      </w:pPr>
      <w:r>
        <w:rPr>
          <w:sz w:val="22"/>
          <w:szCs w:val="22"/>
        </w:rPr>
        <w:t>6.8.</w:t>
      </w:r>
      <w:r w:rsidR="00D43E42" w:rsidRPr="00FC4682">
        <w:rPr>
          <w:sz w:val="22"/>
          <w:szCs w:val="22"/>
        </w:rPr>
        <w:t>3.1. Застрахованное лицо</w:t>
      </w:r>
      <w:r w:rsidR="004B2987" w:rsidRPr="00FC4682">
        <w:rPr>
          <w:sz w:val="22"/>
          <w:szCs w:val="22"/>
        </w:rPr>
        <w:t xml:space="preserve"> должн</w:t>
      </w:r>
      <w:r w:rsidR="00D43E42" w:rsidRPr="00FC4682">
        <w:rPr>
          <w:sz w:val="22"/>
          <w:szCs w:val="22"/>
        </w:rPr>
        <w:t>о</w:t>
      </w:r>
      <w:r w:rsidR="004B2987" w:rsidRPr="00FC4682">
        <w:rPr>
          <w:sz w:val="22"/>
          <w:szCs w:val="22"/>
        </w:rPr>
        <w:t xml:space="preserve"> </w:t>
      </w:r>
      <w:r w:rsidR="008D40B4" w:rsidRPr="00FC4682">
        <w:rPr>
          <w:sz w:val="22"/>
          <w:szCs w:val="22"/>
        </w:rPr>
        <w:t>незамедлительно уведомить</w:t>
      </w:r>
      <w:r w:rsidR="004B2987" w:rsidRPr="00FC4682">
        <w:rPr>
          <w:sz w:val="22"/>
          <w:szCs w:val="22"/>
        </w:rPr>
        <w:t xml:space="preserve"> </w:t>
      </w:r>
      <w:r w:rsidR="008D40B4" w:rsidRPr="00FC4682">
        <w:rPr>
          <w:sz w:val="22"/>
          <w:szCs w:val="22"/>
        </w:rPr>
        <w:t>Сервисную Компанию</w:t>
      </w:r>
      <w:r w:rsidR="00AE575E" w:rsidRPr="00FC4682">
        <w:rPr>
          <w:sz w:val="22"/>
          <w:szCs w:val="22"/>
        </w:rPr>
        <w:t xml:space="preserve"> </w:t>
      </w:r>
      <w:r w:rsidR="004B2987" w:rsidRPr="00FC4682">
        <w:rPr>
          <w:sz w:val="22"/>
          <w:szCs w:val="22"/>
        </w:rPr>
        <w:t>о каких-либо телесных повреждениях или заболеваниях, в связи с которыми требуется госпитализация</w:t>
      </w:r>
      <w:r w:rsidR="00D43E42" w:rsidRPr="00FC4682">
        <w:rPr>
          <w:sz w:val="22"/>
          <w:szCs w:val="22"/>
        </w:rPr>
        <w:t xml:space="preserve"> Застрахованного лица</w:t>
      </w:r>
      <w:r w:rsidR="004B2987" w:rsidRPr="00FC4682">
        <w:rPr>
          <w:sz w:val="22"/>
          <w:szCs w:val="22"/>
        </w:rPr>
        <w:t>.</w:t>
      </w:r>
    </w:p>
    <w:p w:rsidR="004B2987" w:rsidRPr="00FC4682" w:rsidRDefault="004F7357" w:rsidP="00AF44E3">
      <w:pPr>
        <w:spacing w:after="60"/>
        <w:jc w:val="both"/>
        <w:rPr>
          <w:sz w:val="22"/>
          <w:szCs w:val="22"/>
        </w:rPr>
      </w:pPr>
      <w:r>
        <w:rPr>
          <w:sz w:val="22"/>
          <w:szCs w:val="22"/>
        </w:rPr>
        <w:t>6.8.</w:t>
      </w:r>
      <w:r w:rsidR="00D43E42" w:rsidRPr="00FC4682">
        <w:rPr>
          <w:sz w:val="22"/>
          <w:szCs w:val="22"/>
        </w:rPr>
        <w:t>4. СЛУЧАИ И РАСХОДЫ, НЕ ПОКРЫВАЕМЫЕ СТРАХОВЩИКОМ</w:t>
      </w:r>
    </w:p>
    <w:p w:rsidR="004B2987" w:rsidRPr="00FC4682" w:rsidRDefault="004F7357" w:rsidP="00AF44E3">
      <w:pPr>
        <w:pStyle w:val="Pa13"/>
        <w:spacing w:after="60" w:line="240" w:lineRule="auto"/>
        <w:jc w:val="both"/>
        <w:rPr>
          <w:rFonts w:ascii="Times New Roman" w:hAnsi="Times New Roman"/>
          <w:color w:val="1A1717"/>
          <w:sz w:val="22"/>
          <w:szCs w:val="22"/>
          <w:lang w:val="ru-RU"/>
        </w:rPr>
      </w:pPr>
      <w:r>
        <w:rPr>
          <w:rFonts w:ascii="Times New Roman" w:hAnsi="Times New Roman"/>
          <w:color w:val="1A1717"/>
          <w:sz w:val="22"/>
          <w:szCs w:val="22"/>
          <w:lang w:val="ru-RU"/>
        </w:rPr>
        <w:t>6.8.</w:t>
      </w:r>
      <w:r w:rsidR="001E7F05" w:rsidRPr="00FC4682">
        <w:rPr>
          <w:rFonts w:ascii="Times New Roman" w:hAnsi="Times New Roman"/>
          <w:color w:val="1A1717"/>
          <w:sz w:val="22"/>
          <w:szCs w:val="22"/>
          <w:lang w:val="ru-RU"/>
        </w:rPr>
        <w:t xml:space="preserve">4.1. </w:t>
      </w:r>
      <w:r w:rsidR="004B2987" w:rsidRPr="00FC4682">
        <w:rPr>
          <w:rFonts w:ascii="Times New Roman" w:hAnsi="Times New Roman"/>
          <w:color w:val="1A1717"/>
          <w:sz w:val="22"/>
          <w:szCs w:val="22"/>
          <w:lang w:val="ru-RU"/>
        </w:rPr>
        <w:t xml:space="preserve">Любые требования, прямо или косвенно связанные со следующими событиями: </w:t>
      </w:r>
    </w:p>
    <w:p w:rsidR="004B2987" w:rsidRPr="00FC4682" w:rsidRDefault="004F7357" w:rsidP="004F7357">
      <w:pPr>
        <w:pStyle w:val="Pa13"/>
        <w:spacing w:after="60" w:line="240" w:lineRule="auto"/>
        <w:jc w:val="both"/>
        <w:rPr>
          <w:rFonts w:ascii="Times New Roman" w:hAnsi="Times New Roman"/>
          <w:color w:val="1A1717"/>
          <w:sz w:val="22"/>
          <w:szCs w:val="22"/>
          <w:lang w:val="ru-RU"/>
        </w:rPr>
      </w:pPr>
      <w:r>
        <w:rPr>
          <w:rFonts w:ascii="Times New Roman" w:hAnsi="Times New Roman"/>
          <w:color w:val="1A1717"/>
          <w:sz w:val="22"/>
          <w:szCs w:val="22"/>
          <w:lang w:val="ru-RU"/>
        </w:rPr>
        <w:t xml:space="preserve">а) </w:t>
      </w:r>
      <w:r w:rsidR="004B2987" w:rsidRPr="00FC4682">
        <w:rPr>
          <w:rFonts w:ascii="Times New Roman" w:hAnsi="Times New Roman"/>
          <w:color w:val="1A1717"/>
          <w:sz w:val="22"/>
          <w:szCs w:val="22"/>
          <w:lang w:val="ru-RU"/>
        </w:rPr>
        <w:t xml:space="preserve">продление госпитализации для медицинского или хирургического лечения (включая обследования), напрямую не связанного с </w:t>
      </w:r>
      <w:r w:rsidR="004B2987" w:rsidRPr="00FC4682">
        <w:rPr>
          <w:rFonts w:ascii="Times New Roman" w:hAnsi="Times New Roman"/>
          <w:bCs/>
          <w:color w:val="1A1717"/>
          <w:sz w:val="22"/>
          <w:szCs w:val="22"/>
          <w:lang w:val="ru-RU"/>
        </w:rPr>
        <w:t xml:space="preserve">телесными повреждениями </w:t>
      </w:r>
      <w:r w:rsidR="004B2987" w:rsidRPr="00FC4682">
        <w:rPr>
          <w:rFonts w:ascii="Times New Roman" w:hAnsi="Times New Roman"/>
          <w:color w:val="1A1717"/>
          <w:sz w:val="22"/>
          <w:szCs w:val="22"/>
          <w:lang w:val="ru-RU"/>
        </w:rPr>
        <w:t xml:space="preserve">или </w:t>
      </w:r>
      <w:r w:rsidR="004B2987" w:rsidRPr="00FC4682">
        <w:rPr>
          <w:rFonts w:ascii="Times New Roman" w:hAnsi="Times New Roman"/>
          <w:bCs/>
          <w:color w:val="1A1717"/>
          <w:sz w:val="22"/>
          <w:szCs w:val="22"/>
          <w:lang w:val="ru-RU"/>
        </w:rPr>
        <w:t>заболеваниями</w:t>
      </w:r>
      <w:r w:rsidR="004B2987" w:rsidRPr="00FC4682">
        <w:rPr>
          <w:rFonts w:ascii="Times New Roman" w:hAnsi="Times New Roman"/>
          <w:color w:val="1A1717"/>
          <w:sz w:val="22"/>
          <w:szCs w:val="22"/>
          <w:lang w:val="ru-RU"/>
        </w:rPr>
        <w:t>, которые привели к госпитализации</w:t>
      </w:r>
      <w:r w:rsidR="001E7F05" w:rsidRPr="00FC4682">
        <w:rPr>
          <w:rFonts w:ascii="Times New Roman" w:hAnsi="Times New Roman"/>
          <w:color w:val="1A1717"/>
          <w:sz w:val="22"/>
          <w:szCs w:val="22"/>
          <w:lang w:val="ru-RU"/>
        </w:rPr>
        <w:t xml:space="preserve"> Застрахованного лица</w:t>
      </w:r>
      <w:r w:rsidR="004B2987" w:rsidRPr="00FC4682">
        <w:rPr>
          <w:rFonts w:ascii="Times New Roman" w:hAnsi="Times New Roman"/>
          <w:color w:val="1A1717"/>
          <w:sz w:val="22"/>
          <w:szCs w:val="22"/>
          <w:lang w:val="ru-RU"/>
        </w:rPr>
        <w:t>;</w:t>
      </w:r>
    </w:p>
    <w:p w:rsidR="004B2987" w:rsidRPr="00FC4682" w:rsidRDefault="004F7357" w:rsidP="004F7357">
      <w:pPr>
        <w:pStyle w:val="Pa13"/>
        <w:spacing w:after="60" w:line="240" w:lineRule="auto"/>
        <w:jc w:val="both"/>
        <w:rPr>
          <w:rFonts w:ascii="Times New Roman" w:hAnsi="Times New Roman"/>
          <w:color w:val="1A1717"/>
          <w:sz w:val="22"/>
          <w:szCs w:val="22"/>
          <w:lang w:val="ru-RU"/>
        </w:rPr>
      </w:pPr>
      <w:r>
        <w:rPr>
          <w:rFonts w:ascii="Times New Roman" w:hAnsi="Times New Roman"/>
          <w:color w:val="1A1717"/>
          <w:sz w:val="22"/>
          <w:szCs w:val="22"/>
          <w:lang w:val="ru-RU"/>
        </w:rPr>
        <w:t xml:space="preserve">б) </w:t>
      </w:r>
      <w:r w:rsidR="004B2987" w:rsidRPr="00FC4682">
        <w:rPr>
          <w:rFonts w:ascii="Times New Roman" w:hAnsi="Times New Roman"/>
          <w:color w:val="1A1717"/>
          <w:sz w:val="22"/>
          <w:szCs w:val="22"/>
          <w:lang w:val="ru-RU"/>
        </w:rPr>
        <w:t xml:space="preserve">продление госпитализации для лечения или обслуживания в каком-либо санатории, частном доме </w:t>
      </w:r>
      <w:proofErr w:type="gramStart"/>
      <w:r w:rsidR="004B2987" w:rsidRPr="00FC4682">
        <w:rPr>
          <w:rFonts w:ascii="Times New Roman" w:hAnsi="Times New Roman"/>
          <w:color w:val="1A1717"/>
          <w:sz w:val="22"/>
          <w:szCs w:val="22"/>
          <w:lang w:val="ru-RU"/>
        </w:rPr>
        <w:t>престарелых</w:t>
      </w:r>
      <w:proofErr w:type="gramEnd"/>
      <w:r w:rsidR="004B2987" w:rsidRPr="00FC4682">
        <w:rPr>
          <w:rFonts w:ascii="Times New Roman" w:hAnsi="Times New Roman"/>
          <w:color w:val="1A1717"/>
          <w:sz w:val="22"/>
          <w:szCs w:val="22"/>
          <w:lang w:val="ru-RU"/>
        </w:rPr>
        <w:t xml:space="preserve"> или реабилитационном центре; </w:t>
      </w:r>
    </w:p>
    <w:p w:rsidR="004B2987" w:rsidRPr="00FC4682" w:rsidRDefault="004F7357" w:rsidP="004F7357">
      <w:pPr>
        <w:pStyle w:val="Pa13"/>
        <w:spacing w:after="60" w:line="240" w:lineRule="auto"/>
        <w:jc w:val="both"/>
        <w:rPr>
          <w:rFonts w:ascii="Times New Roman" w:hAnsi="Times New Roman"/>
          <w:color w:val="1A1717"/>
          <w:sz w:val="22"/>
          <w:szCs w:val="22"/>
          <w:lang w:val="ru-RU"/>
        </w:rPr>
      </w:pPr>
      <w:r>
        <w:rPr>
          <w:rFonts w:ascii="Times New Roman" w:hAnsi="Times New Roman"/>
          <w:color w:val="1A1717"/>
          <w:sz w:val="22"/>
          <w:szCs w:val="22"/>
          <w:lang w:val="ru-RU"/>
        </w:rPr>
        <w:t xml:space="preserve">в) </w:t>
      </w:r>
      <w:r w:rsidR="004B2987" w:rsidRPr="00FC4682">
        <w:rPr>
          <w:rFonts w:ascii="Times New Roman" w:hAnsi="Times New Roman"/>
          <w:color w:val="1A1717"/>
          <w:sz w:val="22"/>
          <w:szCs w:val="22"/>
          <w:lang w:val="ru-RU"/>
        </w:rPr>
        <w:t xml:space="preserve">продление госпитализации в результате отказа </w:t>
      </w:r>
      <w:r w:rsidR="001E7F05" w:rsidRPr="00FC4682">
        <w:rPr>
          <w:rFonts w:ascii="Times New Roman" w:hAnsi="Times New Roman"/>
          <w:color w:val="1A1717"/>
          <w:sz w:val="22"/>
          <w:szCs w:val="22"/>
          <w:lang w:val="ru-RU"/>
        </w:rPr>
        <w:t xml:space="preserve">Застрахованного лица </w:t>
      </w:r>
      <w:r w:rsidR="004B2987" w:rsidRPr="00FC4682">
        <w:rPr>
          <w:rFonts w:ascii="Times New Roman" w:hAnsi="Times New Roman"/>
          <w:color w:val="1A1717"/>
          <w:sz w:val="22"/>
          <w:szCs w:val="22"/>
          <w:lang w:val="ru-RU"/>
        </w:rPr>
        <w:t xml:space="preserve">возвращаться </w:t>
      </w:r>
      <w:r w:rsidR="00B71729">
        <w:rPr>
          <w:rFonts w:ascii="Times New Roman" w:hAnsi="Times New Roman"/>
          <w:color w:val="1A1717"/>
          <w:sz w:val="22"/>
          <w:szCs w:val="22"/>
          <w:lang w:val="ru-RU"/>
        </w:rPr>
        <w:t>в страну проживания</w:t>
      </w:r>
      <w:r w:rsidR="004B2987" w:rsidRPr="00FC4682">
        <w:rPr>
          <w:rFonts w:ascii="Times New Roman" w:hAnsi="Times New Roman"/>
          <w:color w:val="1A1717"/>
          <w:sz w:val="22"/>
          <w:szCs w:val="22"/>
          <w:lang w:val="ru-RU"/>
        </w:rPr>
        <w:t xml:space="preserve">, если, по мнению </w:t>
      </w:r>
      <w:r w:rsidR="008D40B4" w:rsidRPr="00FC4682">
        <w:rPr>
          <w:rFonts w:ascii="Times New Roman" w:hAnsi="Times New Roman"/>
          <w:bCs/>
          <w:color w:val="1A1717"/>
          <w:sz w:val="22"/>
          <w:szCs w:val="22"/>
          <w:lang w:val="ru-RU"/>
        </w:rPr>
        <w:t>врача-специалиста</w:t>
      </w:r>
      <w:r w:rsidR="004B2987" w:rsidRPr="00FC4682">
        <w:rPr>
          <w:rFonts w:ascii="Times New Roman" w:hAnsi="Times New Roman"/>
          <w:color w:val="1A1717"/>
          <w:sz w:val="22"/>
          <w:szCs w:val="22"/>
          <w:lang w:val="ru-RU"/>
        </w:rPr>
        <w:t>, возвращение не угрожает состоянию здоровья</w:t>
      </w:r>
      <w:r w:rsidR="001E7F05" w:rsidRPr="00FC4682">
        <w:rPr>
          <w:rFonts w:ascii="Times New Roman" w:hAnsi="Times New Roman"/>
          <w:color w:val="1A1717"/>
          <w:sz w:val="22"/>
          <w:szCs w:val="22"/>
          <w:lang w:val="ru-RU"/>
        </w:rPr>
        <w:t xml:space="preserve"> Застрахованного лица</w:t>
      </w:r>
      <w:r w:rsidR="004B2987" w:rsidRPr="00FC4682">
        <w:rPr>
          <w:rFonts w:ascii="Times New Roman" w:hAnsi="Times New Roman"/>
          <w:color w:val="1A1717"/>
          <w:sz w:val="22"/>
          <w:szCs w:val="22"/>
          <w:lang w:val="ru-RU"/>
        </w:rPr>
        <w:t>.</w:t>
      </w:r>
    </w:p>
    <w:p w:rsidR="004B2987" w:rsidRPr="00FC4682" w:rsidRDefault="004B2987" w:rsidP="00AF44E3">
      <w:pPr>
        <w:spacing w:after="60"/>
        <w:jc w:val="both"/>
        <w:rPr>
          <w:b/>
          <w:sz w:val="22"/>
          <w:szCs w:val="22"/>
        </w:rPr>
      </w:pPr>
    </w:p>
    <w:p w:rsidR="004B2987" w:rsidRPr="00FC4682" w:rsidRDefault="004F7357" w:rsidP="00FC5FA0">
      <w:pPr>
        <w:keepNext/>
        <w:spacing w:after="60"/>
        <w:jc w:val="both"/>
        <w:rPr>
          <w:b/>
          <w:sz w:val="22"/>
          <w:szCs w:val="22"/>
        </w:rPr>
      </w:pPr>
      <w:bookmarkStart w:id="13" w:name="_Ref298494708"/>
      <w:bookmarkStart w:id="14" w:name="_Ref298494719"/>
      <w:bookmarkStart w:id="15" w:name="_Toc302742831"/>
      <w:r>
        <w:rPr>
          <w:b/>
          <w:sz w:val="22"/>
          <w:szCs w:val="22"/>
        </w:rPr>
        <w:t>6.9</w:t>
      </w:r>
      <w:r w:rsidR="004B2987" w:rsidRPr="00FC4682">
        <w:rPr>
          <w:b/>
          <w:sz w:val="22"/>
          <w:szCs w:val="22"/>
        </w:rPr>
        <w:t xml:space="preserve">. </w:t>
      </w:r>
      <w:r>
        <w:rPr>
          <w:b/>
          <w:sz w:val="22"/>
          <w:szCs w:val="22"/>
        </w:rPr>
        <w:t xml:space="preserve"> </w:t>
      </w:r>
      <w:r w:rsidR="004B2987" w:rsidRPr="00FC4682">
        <w:rPr>
          <w:b/>
          <w:sz w:val="22"/>
          <w:szCs w:val="22"/>
        </w:rPr>
        <w:t>ЛИЧНОЕ ИМУЩЕСТВО И ЛИЧНЫЕ ДЕНЬГИ</w:t>
      </w:r>
      <w:bookmarkEnd w:id="13"/>
      <w:bookmarkEnd w:id="14"/>
      <w:bookmarkEnd w:id="15"/>
    </w:p>
    <w:p w:rsidR="00F72BE6" w:rsidRPr="00FC4682" w:rsidRDefault="00F72BE6" w:rsidP="00FC5FA0">
      <w:pPr>
        <w:keepNext/>
        <w:spacing w:after="60"/>
        <w:jc w:val="both"/>
        <w:rPr>
          <w:b/>
          <w:sz w:val="22"/>
          <w:szCs w:val="22"/>
        </w:rPr>
      </w:pPr>
    </w:p>
    <w:p w:rsidR="004B2987" w:rsidRPr="00FC4682" w:rsidRDefault="004F7357" w:rsidP="00AF44E3">
      <w:pPr>
        <w:spacing w:after="60"/>
        <w:jc w:val="both"/>
        <w:rPr>
          <w:sz w:val="22"/>
          <w:szCs w:val="22"/>
        </w:rPr>
      </w:pPr>
      <w:r>
        <w:rPr>
          <w:sz w:val="22"/>
          <w:szCs w:val="22"/>
        </w:rPr>
        <w:t>6.9.</w:t>
      </w:r>
      <w:r w:rsidR="004B2987" w:rsidRPr="00FC4682">
        <w:rPr>
          <w:sz w:val="22"/>
          <w:szCs w:val="22"/>
        </w:rPr>
        <w:t>1. СТРАХОВОЙ СЛУЧАЙ</w:t>
      </w:r>
    </w:p>
    <w:p w:rsidR="004B2987" w:rsidRPr="00FC4682" w:rsidRDefault="004F7357" w:rsidP="00476556">
      <w:pPr>
        <w:spacing w:after="60"/>
        <w:jc w:val="both"/>
        <w:rPr>
          <w:sz w:val="22"/>
          <w:szCs w:val="22"/>
        </w:rPr>
      </w:pPr>
      <w:r>
        <w:rPr>
          <w:sz w:val="22"/>
          <w:szCs w:val="22"/>
        </w:rPr>
        <w:t>6.9.</w:t>
      </w:r>
      <w:r w:rsidR="004B2987" w:rsidRPr="00FC4682">
        <w:rPr>
          <w:sz w:val="22"/>
          <w:szCs w:val="22"/>
        </w:rPr>
        <w:t>1.</w:t>
      </w:r>
      <w:r w:rsidR="008C6811" w:rsidRPr="00FC4682">
        <w:rPr>
          <w:sz w:val="22"/>
          <w:szCs w:val="22"/>
        </w:rPr>
        <w:t xml:space="preserve">1. </w:t>
      </w:r>
      <w:r w:rsidR="004B2987" w:rsidRPr="00FC4682">
        <w:rPr>
          <w:sz w:val="22"/>
          <w:szCs w:val="22"/>
        </w:rPr>
        <w:t xml:space="preserve">Страховым случаем в </w:t>
      </w:r>
      <w:proofErr w:type="gramStart"/>
      <w:r w:rsidR="004B2987" w:rsidRPr="00FC4682">
        <w:rPr>
          <w:sz w:val="22"/>
          <w:szCs w:val="22"/>
        </w:rPr>
        <w:t>соответствии</w:t>
      </w:r>
      <w:proofErr w:type="gramEnd"/>
      <w:r w:rsidR="004B2987" w:rsidRPr="00FC4682">
        <w:rPr>
          <w:sz w:val="22"/>
          <w:szCs w:val="22"/>
        </w:rPr>
        <w:t xml:space="preserve"> с настоящим разделом является</w:t>
      </w:r>
      <w:r w:rsidR="001E7F05" w:rsidRPr="00FC4682">
        <w:rPr>
          <w:sz w:val="22"/>
          <w:szCs w:val="22"/>
        </w:rPr>
        <w:t xml:space="preserve"> случайная потеря, кража</w:t>
      </w:r>
      <w:r w:rsidR="006679A5" w:rsidRPr="00FC4682">
        <w:rPr>
          <w:sz w:val="22"/>
          <w:szCs w:val="22"/>
        </w:rPr>
        <w:t>/грабеж</w:t>
      </w:r>
      <w:r w:rsidR="001E7F05" w:rsidRPr="00FC4682">
        <w:rPr>
          <w:sz w:val="22"/>
          <w:szCs w:val="22"/>
        </w:rPr>
        <w:t xml:space="preserve"> или повреждение личного имущества</w:t>
      </w:r>
      <w:r w:rsidR="00851D00" w:rsidRPr="00FC4682">
        <w:rPr>
          <w:sz w:val="22"/>
          <w:szCs w:val="22"/>
        </w:rPr>
        <w:t xml:space="preserve"> и личных денег</w:t>
      </w:r>
      <w:r w:rsidR="001E7F05" w:rsidRPr="00FC4682">
        <w:rPr>
          <w:sz w:val="22"/>
          <w:szCs w:val="22"/>
        </w:rPr>
        <w:t>.</w:t>
      </w:r>
    </w:p>
    <w:p w:rsidR="001E7F05" w:rsidRPr="00FC4682" w:rsidRDefault="004F7357" w:rsidP="00AF44E3">
      <w:pPr>
        <w:spacing w:after="60"/>
        <w:jc w:val="both"/>
        <w:rPr>
          <w:sz w:val="22"/>
          <w:szCs w:val="22"/>
        </w:rPr>
      </w:pPr>
      <w:r>
        <w:rPr>
          <w:sz w:val="22"/>
          <w:szCs w:val="22"/>
        </w:rPr>
        <w:t>6.9.</w:t>
      </w:r>
      <w:r w:rsidR="001E7F05" w:rsidRPr="00FC4682">
        <w:rPr>
          <w:sz w:val="22"/>
          <w:szCs w:val="22"/>
        </w:rPr>
        <w:t>2. РАСХОДЫ, ПОКРЫВАЕМЫЕ СТРАХОВЩИКОМ</w:t>
      </w:r>
    </w:p>
    <w:p w:rsidR="00266D6B" w:rsidRDefault="004F7357" w:rsidP="00AF44E3">
      <w:pPr>
        <w:spacing w:after="60"/>
        <w:jc w:val="both"/>
        <w:rPr>
          <w:sz w:val="22"/>
          <w:szCs w:val="22"/>
        </w:rPr>
      </w:pPr>
      <w:r>
        <w:rPr>
          <w:sz w:val="22"/>
          <w:szCs w:val="22"/>
        </w:rPr>
        <w:t>6.9.</w:t>
      </w:r>
      <w:r w:rsidR="001E7F05" w:rsidRPr="00FC4682">
        <w:rPr>
          <w:sz w:val="22"/>
          <w:szCs w:val="22"/>
        </w:rPr>
        <w:t xml:space="preserve">2.1. При наступлении страхового случая Страховщик в пределах страховой суммы </w:t>
      </w:r>
      <w:r w:rsidR="002211E7" w:rsidRPr="00FC4682">
        <w:rPr>
          <w:sz w:val="22"/>
          <w:szCs w:val="22"/>
        </w:rPr>
        <w:t xml:space="preserve"> установленной в Договоре страхования </w:t>
      </w:r>
      <w:r w:rsidR="00851D00" w:rsidRPr="00FC4682">
        <w:rPr>
          <w:sz w:val="22"/>
          <w:szCs w:val="22"/>
        </w:rPr>
        <w:t xml:space="preserve">возмещает </w:t>
      </w:r>
      <w:r w:rsidR="001E7F05" w:rsidRPr="00FC4682">
        <w:rPr>
          <w:sz w:val="22"/>
          <w:szCs w:val="22"/>
        </w:rPr>
        <w:t>расходы</w:t>
      </w:r>
      <w:r w:rsidR="002211E7" w:rsidRPr="00FC4682">
        <w:rPr>
          <w:sz w:val="22"/>
          <w:szCs w:val="22"/>
        </w:rPr>
        <w:t xml:space="preserve"> Застрахованного лица.</w:t>
      </w:r>
      <w:r w:rsidR="004B2987" w:rsidRPr="00FC4682">
        <w:rPr>
          <w:sz w:val="22"/>
          <w:szCs w:val="22"/>
        </w:rPr>
        <w:t xml:space="preserve"> </w:t>
      </w:r>
      <w:r w:rsidR="00022F98" w:rsidRPr="00FC4682">
        <w:rPr>
          <w:sz w:val="22"/>
          <w:szCs w:val="22"/>
        </w:rPr>
        <w:t>Размер возмещения</w:t>
      </w:r>
      <w:r w:rsidR="004B2987" w:rsidRPr="00FC4682">
        <w:rPr>
          <w:sz w:val="22"/>
          <w:szCs w:val="22"/>
        </w:rPr>
        <w:t xml:space="preserve"> рассчитывается на основе актуальной стоимости имущества за вычетом суммы, отражающей его физический износ и обесценивание. </w:t>
      </w:r>
      <w:r w:rsidR="00851D00" w:rsidRPr="00FC4682">
        <w:rPr>
          <w:sz w:val="22"/>
          <w:szCs w:val="22"/>
        </w:rPr>
        <w:t xml:space="preserve">Стоимость имущества устанавливается на основании чеков, квитанций, накладных с уточнением названия товара и его стоимости. </w:t>
      </w:r>
    </w:p>
    <w:p w:rsidR="00266D6B" w:rsidRDefault="00266D6B" w:rsidP="00AF44E3">
      <w:pPr>
        <w:spacing w:after="60"/>
        <w:jc w:val="both"/>
        <w:rPr>
          <w:sz w:val="22"/>
          <w:szCs w:val="22"/>
        </w:rPr>
      </w:pPr>
      <w:r>
        <w:rPr>
          <w:sz w:val="22"/>
          <w:szCs w:val="22"/>
        </w:rPr>
        <w:t xml:space="preserve">6.9.2.2. </w:t>
      </w:r>
      <w:r w:rsidR="002211E7" w:rsidRPr="00FC4682">
        <w:rPr>
          <w:sz w:val="22"/>
          <w:szCs w:val="22"/>
        </w:rPr>
        <w:t>Страховщик</w:t>
      </w:r>
      <w:r w:rsidR="004B2987" w:rsidRPr="00FC4682">
        <w:rPr>
          <w:sz w:val="22"/>
          <w:szCs w:val="22"/>
        </w:rPr>
        <w:t xml:space="preserve"> по своему усмотрению </w:t>
      </w:r>
      <w:r w:rsidR="002211E7" w:rsidRPr="00FC4682">
        <w:rPr>
          <w:sz w:val="22"/>
          <w:szCs w:val="22"/>
        </w:rPr>
        <w:t xml:space="preserve">может </w:t>
      </w:r>
      <w:r w:rsidR="004B2987" w:rsidRPr="00FC4682">
        <w:rPr>
          <w:sz w:val="22"/>
          <w:szCs w:val="22"/>
        </w:rPr>
        <w:t xml:space="preserve">заменить, восстановить или отремонтировать поврежденное личное имущество. </w:t>
      </w:r>
    </w:p>
    <w:p w:rsidR="004B2987" w:rsidRPr="00FC4682" w:rsidRDefault="00266D6B" w:rsidP="00AF44E3">
      <w:pPr>
        <w:spacing w:after="60"/>
        <w:jc w:val="both"/>
        <w:rPr>
          <w:sz w:val="22"/>
          <w:szCs w:val="22"/>
        </w:rPr>
      </w:pPr>
      <w:r>
        <w:rPr>
          <w:sz w:val="22"/>
          <w:szCs w:val="22"/>
        </w:rPr>
        <w:t xml:space="preserve">6.9.2.3. </w:t>
      </w:r>
      <w:r w:rsidR="002211E7" w:rsidRPr="00FC4682">
        <w:rPr>
          <w:sz w:val="22"/>
          <w:szCs w:val="22"/>
        </w:rPr>
        <w:t xml:space="preserve">В </w:t>
      </w:r>
      <w:proofErr w:type="gramStart"/>
      <w:r w:rsidR="002211E7" w:rsidRPr="00FC4682">
        <w:rPr>
          <w:sz w:val="22"/>
          <w:szCs w:val="22"/>
        </w:rPr>
        <w:t>Договоре</w:t>
      </w:r>
      <w:proofErr w:type="gramEnd"/>
      <w:r w:rsidR="002211E7" w:rsidRPr="00FC4682">
        <w:rPr>
          <w:sz w:val="22"/>
          <w:szCs w:val="22"/>
        </w:rPr>
        <w:t xml:space="preserve"> страхования может быть установлена м</w:t>
      </w:r>
      <w:r w:rsidR="004B2987" w:rsidRPr="00FC4682">
        <w:rPr>
          <w:sz w:val="22"/>
          <w:szCs w:val="22"/>
        </w:rPr>
        <w:t>аксимальная сумма</w:t>
      </w:r>
      <w:r w:rsidR="002211E7" w:rsidRPr="00FC4682">
        <w:rPr>
          <w:sz w:val="22"/>
          <w:szCs w:val="22"/>
        </w:rPr>
        <w:t xml:space="preserve"> страхового возмещения</w:t>
      </w:r>
      <w:r w:rsidR="004B2987" w:rsidRPr="00FC4682">
        <w:rPr>
          <w:sz w:val="22"/>
          <w:szCs w:val="22"/>
        </w:rPr>
        <w:t xml:space="preserve"> за любой отдельный предмет, пару или комплект предметов.</w:t>
      </w:r>
    </w:p>
    <w:p w:rsidR="004B2987" w:rsidRPr="00FC4682" w:rsidRDefault="00266D6B" w:rsidP="00AF44E3">
      <w:pPr>
        <w:spacing w:after="60"/>
        <w:jc w:val="both"/>
        <w:rPr>
          <w:sz w:val="22"/>
          <w:szCs w:val="22"/>
        </w:rPr>
      </w:pPr>
      <w:r>
        <w:rPr>
          <w:sz w:val="22"/>
          <w:szCs w:val="22"/>
        </w:rPr>
        <w:t xml:space="preserve">6.9.2.4. </w:t>
      </w:r>
      <w:r w:rsidR="004B2987" w:rsidRPr="00FC4682">
        <w:rPr>
          <w:sz w:val="22"/>
          <w:szCs w:val="22"/>
        </w:rPr>
        <w:t xml:space="preserve">В </w:t>
      </w:r>
      <w:proofErr w:type="gramStart"/>
      <w:r w:rsidR="004B2987" w:rsidRPr="00FC4682">
        <w:rPr>
          <w:sz w:val="22"/>
          <w:szCs w:val="22"/>
        </w:rPr>
        <w:t>случае</w:t>
      </w:r>
      <w:proofErr w:type="gramEnd"/>
      <w:r w:rsidR="004B2987" w:rsidRPr="00FC4682">
        <w:rPr>
          <w:sz w:val="22"/>
          <w:szCs w:val="22"/>
        </w:rPr>
        <w:t xml:space="preserve"> потери, кражи или повреждения личных денег </w:t>
      </w:r>
      <w:r w:rsidR="002211E7" w:rsidRPr="00FC4682">
        <w:rPr>
          <w:sz w:val="22"/>
          <w:szCs w:val="22"/>
        </w:rPr>
        <w:t xml:space="preserve">Страховщик </w:t>
      </w:r>
      <w:r w:rsidR="004B2987" w:rsidRPr="00FC4682">
        <w:rPr>
          <w:sz w:val="22"/>
          <w:szCs w:val="22"/>
        </w:rPr>
        <w:t>возм</w:t>
      </w:r>
      <w:r w:rsidR="002211E7" w:rsidRPr="00FC4682">
        <w:rPr>
          <w:sz w:val="22"/>
          <w:szCs w:val="22"/>
        </w:rPr>
        <w:t>е</w:t>
      </w:r>
      <w:r w:rsidR="00C27E4C" w:rsidRPr="00FC4682">
        <w:rPr>
          <w:sz w:val="22"/>
          <w:szCs w:val="22"/>
        </w:rPr>
        <w:t>щает</w:t>
      </w:r>
      <w:r w:rsidR="004B2987" w:rsidRPr="00FC4682">
        <w:rPr>
          <w:sz w:val="22"/>
          <w:szCs w:val="22"/>
        </w:rPr>
        <w:t xml:space="preserve"> убытки в </w:t>
      </w:r>
      <w:r w:rsidR="002211E7" w:rsidRPr="00FC4682">
        <w:rPr>
          <w:sz w:val="22"/>
          <w:szCs w:val="22"/>
        </w:rPr>
        <w:t>пределах установленной в Договоре страхования суммы</w:t>
      </w:r>
      <w:r w:rsidR="004B2987" w:rsidRPr="00FC4682">
        <w:rPr>
          <w:sz w:val="22"/>
          <w:szCs w:val="22"/>
        </w:rPr>
        <w:t>.</w:t>
      </w:r>
      <w:r w:rsidR="00851D00" w:rsidRPr="00FC4682">
        <w:rPr>
          <w:sz w:val="22"/>
          <w:szCs w:val="22"/>
        </w:rPr>
        <w:t xml:space="preserve"> Кража</w:t>
      </w:r>
      <w:r w:rsidR="0001025F" w:rsidRPr="00FC4682">
        <w:rPr>
          <w:sz w:val="22"/>
          <w:szCs w:val="22"/>
        </w:rPr>
        <w:t>/грабеж</w:t>
      </w:r>
      <w:r w:rsidR="00851D00" w:rsidRPr="00FC4682">
        <w:rPr>
          <w:sz w:val="22"/>
          <w:szCs w:val="22"/>
        </w:rPr>
        <w:t xml:space="preserve">, потеря личных денег подтверждается документом компетентных органов (отделение полиции) страны, в которой произошел страховой случай. В </w:t>
      </w:r>
      <w:proofErr w:type="gramStart"/>
      <w:r w:rsidR="00851D00" w:rsidRPr="00FC4682">
        <w:rPr>
          <w:sz w:val="22"/>
          <w:szCs w:val="22"/>
        </w:rPr>
        <w:t>документе</w:t>
      </w:r>
      <w:proofErr w:type="gramEnd"/>
      <w:r w:rsidR="00851D00" w:rsidRPr="00FC4682">
        <w:rPr>
          <w:sz w:val="22"/>
          <w:szCs w:val="22"/>
        </w:rPr>
        <w:t xml:space="preserve"> компетентных органов должна быть отражена сумма украденных/потерянных денег.</w:t>
      </w:r>
    </w:p>
    <w:p w:rsidR="00D43E42" w:rsidRPr="00FC4682" w:rsidRDefault="00266D6B" w:rsidP="00AF44E3">
      <w:pPr>
        <w:spacing w:after="60"/>
        <w:jc w:val="both"/>
        <w:rPr>
          <w:sz w:val="22"/>
          <w:szCs w:val="22"/>
        </w:rPr>
      </w:pPr>
      <w:r>
        <w:rPr>
          <w:sz w:val="22"/>
          <w:szCs w:val="22"/>
        </w:rPr>
        <w:t>6.9.</w:t>
      </w:r>
      <w:r w:rsidR="00D43E42" w:rsidRPr="00FC4682">
        <w:rPr>
          <w:sz w:val="22"/>
          <w:szCs w:val="22"/>
        </w:rPr>
        <w:t>3. ОСОБЫЕ УСЛОВИЯ</w:t>
      </w:r>
    </w:p>
    <w:p w:rsidR="004B2987" w:rsidRPr="00FC4682" w:rsidRDefault="00266D6B" w:rsidP="00AF44E3">
      <w:pPr>
        <w:widowControl/>
        <w:spacing w:after="60"/>
        <w:jc w:val="both"/>
        <w:rPr>
          <w:sz w:val="22"/>
          <w:szCs w:val="22"/>
        </w:rPr>
      </w:pPr>
      <w:r>
        <w:rPr>
          <w:sz w:val="22"/>
          <w:szCs w:val="22"/>
        </w:rPr>
        <w:t>6.9.3.1</w:t>
      </w:r>
      <w:r w:rsidR="002211E7" w:rsidRPr="00FC4682">
        <w:rPr>
          <w:sz w:val="22"/>
          <w:szCs w:val="22"/>
        </w:rPr>
        <w:t>. Застрахованное лицо</w:t>
      </w:r>
      <w:r w:rsidR="004B2987" w:rsidRPr="00FC4682">
        <w:rPr>
          <w:sz w:val="22"/>
          <w:szCs w:val="22"/>
        </w:rPr>
        <w:t xml:space="preserve"> должн</w:t>
      </w:r>
      <w:r w:rsidR="002211E7" w:rsidRPr="00FC4682">
        <w:rPr>
          <w:sz w:val="22"/>
          <w:szCs w:val="22"/>
        </w:rPr>
        <w:t>о</w:t>
      </w:r>
      <w:r w:rsidR="004B2987" w:rsidRPr="00FC4682">
        <w:rPr>
          <w:sz w:val="22"/>
          <w:szCs w:val="22"/>
        </w:rPr>
        <w:t xml:space="preserve"> сообщ</w:t>
      </w:r>
      <w:r w:rsidR="002211E7" w:rsidRPr="00FC4682">
        <w:rPr>
          <w:sz w:val="22"/>
          <w:szCs w:val="22"/>
        </w:rPr>
        <w:t>и</w:t>
      </w:r>
      <w:r w:rsidR="004B2987" w:rsidRPr="00FC4682">
        <w:rPr>
          <w:sz w:val="22"/>
          <w:szCs w:val="22"/>
        </w:rPr>
        <w:t>ть о любых случаях потери, кражи</w:t>
      </w:r>
      <w:r w:rsidR="0001025F" w:rsidRPr="00FC4682">
        <w:rPr>
          <w:sz w:val="22"/>
          <w:szCs w:val="22"/>
        </w:rPr>
        <w:t>/грабежа</w:t>
      </w:r>
      <w:r w:rsidR="004B2987" w:rsidRPr="00FC4682">
        <w:rPr>
          <w:sz w:val="22"/>
          <w:szCs w:val="22"/>
        </w:rPr>
        <w:t xml:space="preserve"> или попытки кражи </w:t>
      </w:r>
      <w:r w:rsidR="004B2987" w:rsidRPr="00FC4682">
        <w:rPr>
          <w:bCs/>
          <w:sz w:val="22"/>
          <w:szCs w:val="22"/>
        </w:rPr>
        <w:t>личного имущества</w:t>
      </w:r>
      <w:r w:rsidR="0093096E" w:rsidRPr="00FC4682">
        <w:rPr>
          <w:bCs/>
          <w:sz w:val="22"/>
          <w:szCs w:val="22"/>
        </w:rPr>
        <w:t xml:space="preserve"> и личных денег</w:t>
      </w:r>
      <w:r w:rsidR="004B2987" w:rsidRPr="00FC4682">
        <w:rPr>
          <w:sz w:val="22"/>
          <w:szCs w:val="22"/>
        </w:rPr>
        <w:t xml:space="preserve"> в местное отделение полиции в течение 24 часов с момента обнаружения пропажи и </w:t>
      </w:r>
      <w:r w:rsidR="0093096E" w:rsidRPr="00FC4682">
        <w:rPr>
          <w:sz w:val="22"/>
          <w:szCs w:val="22"/>
        </w:rPr>
        <w:t>получить письменный протокол, с печатью и подписью уполномоченного лица</w:t>
      </w:r>
      <w:r w:rsidR="004B2987" w:rsidRPr="00FC4682">
        <w:rPr>
          <w:sz w:val="22"/>
          <w:szCs w:val="22"/>
        </w:rPr>
        <w:t>. Отчет организатора поездки не может заменить собой такой протокол.</w:t>
      </w:r>
    </w:p>
    <w:p w:rsidR="004B2987" w:rsidRPr="00FC4682" w:rsidRDefault="00266D6B" w:rsidP="00AF44E3">
      <w:pPr>
        <w:widowControl/>
        <w:spacing w:after="60"/>
        <w:jc w:val="both"/>
        <w:rPr>
          <w:sz w:val="22"/>
          <w:szCs w:val="22"/>
        </w:rPr>
      </w:pPr>
      <w:r>
        <w:rPr>
          <w:sz w:val="22"/>
          <w:szCs w:val="22"/>
        </w:rPr>
        <w:t>6.9.3.2.</w:t>
      </w:r>
      <w:r w:rsidR="002211E7" w:rsidRPr="00FC4682">
        <w:rPr>
          <w:sz w:val="22"/>
          <w:szCs w:val="22"/>
        </w:rPr>
        <w:t xml:space="preserve"> </w:t>
      </w:r>
      <w:r w:rsidR="004B2987" w:rsidRPr="00FC4682">
        <w:rPr>
          <w:sz w:val="22"/>
          <w:szCs w:val="22"/>
        </w:rPr>
        <w:t xml:space="preserve">В </w:t>
      </w:r>
      <w:proofErr w:type="gramStart"/>
      <w:r w:rsidR="004B2987" w:rsidRPr="00FC4682">
        <w:rPr>
          <w:sz w:val="22"/>
          <w:szCs w:val="22"/>
        </w:rPr>
        <w:t>случае</w:t>
      </w:r>
      <w:proofErr w:type="gramEnd"/>
      <w:r w:rsidR="004B2987" w:rsidRPr="00FC4682">
        <w:rPr>
          <w:sz w:val="22"/>
          <w:szCs w:val="22"/>
        </w:rPr>
        <w:t xml:space="preserve"> повреждения имущества в ходе </w:t>
      </w:r>
      <w:r w:rsidR="004B2987" w:rsidRPr="00FC4682">
        <w:rPr>
          <w:bCs/>
          <w:sz w:val="22"/>
          <w:szCs w:val="22"/>
        </w:rPr>
        <w:t xml:space="preserve">поездки </w:t>
      </w:r>
      <w:r w:rsidR="002211E7" w:rsidRPr="00FC4682">
        <w:rPr>
          <w:sz w:val="22"/>
          <w:szCs w:val="22"/>
        </w:rPr>
        <w:t>Застрахованное лицо</w:t>
      </w:r>
      <w:r w:rsidR="004B2987" w:rsidRPr="00FC4682">
        <w:rPr>
          <w:sz w:val="22"/>
          <w:szCs w:val="22"/>
        </w:rPr>
        <w:t xml:space="preserve"> должн</w:t>
      </w:r>
      <w:r w:rsidR="002211E7" w:rsidRPr="00FC4682">
        <w:rPr>
          <w:sz w:val="22"/>
          <w:szCs w:val="22"/>
        </w:rPr>
        <w:t>о</w:t>
      </w:r>
      <w:r w:rsidR="004B2987" w:rsidRPr="00FC4682">
        <w:rPr>
          <w:sz w:val="22"/>
          <w:szCs w:val="22"/>
        </w:rPr>
        <w:t xml:space="preserve"> получить официальный протокол в соответствующих местных органах власти.</w:t>
      </w:r>
    </w:p>
    <w:p w:rsidR="006C59E1" w:rsidRPr="00FC4682" w:rsidRDefault="00266D6B" w:rsidP="00AF44E3">
      <w:pPr>
        <w:widowControl/>
        <w:spacing w:after="60"/>
        <w:jc w:val="both"/>
        <w:rPr>
          <w:sz w:val="22"/>
          <w:szCs w:val="22"/>
        </w:rPr>
      </w:pPr>
      <w:r>
        <w:rPr>
          <w:sz w:val="22"/>
          <w:szCs w:val="22"/>
        </w:rPr>
        <w:t>6.9.3.3.</w:t>
      </w:r>
      <w:r w:rsidR="002211E7" w:rsidRPr="00FC4682">
        <w:rPr>
          <w:sz w:val="22"/>
          <w:szCs w:val="22"/>
        </w:rPr>
        <w:t xml:space="preserve"> </w:t>
      </w:r>
      <w:r w:rsidR="004B2987" w:rsidRPr="00FC4682">
        <w:rPr>
          <w:sz w:val="22"/>
          <w:szCs w:val="22"/>
        </w:rPr>
        <w:t xml:space="preserve">Если </w:t>
      </w:r>
      <w:r w:rsidR="004B2987" w:rsidRPr="00FC4682">
        <w:rPr>
          <w:bCs/>
          <w:sz w:val="22"/>
          <w:szCs w:val="22"/>
        </w:rPr>
        <w:t>личное имущество</w:t>
      </w:r>
      <w:r w:rsidR="004B2987" w:rsidRPr="00FC4682">
        <w:rPr>
          <w:sz w:val="22"/>
          <w:szCs w:val="22"/>
        </w:rPr>
        <w:t xml:space="preserve"> было утеряно, украдено или повреждено, когда находилось на попечении перевозчика, транспортной компании, местных властей или отеля, </w:t>
      </w:r>
      <w:r w:rsidR="002211E7" w:rsidRPr="00FC4682">
        <w:rPr>
          <w:sz w:val="22"/>
          <w:szCs w:val="22"/>
        </w:rPr>
        <w:t>Застрахованное лицо</w:t>
      </w:r>
      <w:r w:rsidR="004B2987" w:rsidRPr="00FC4682">
        <w:rPr>
          <w:sz w:val="22"/>
          <w:szCs w:val="22"/>
        </w:rPr>
        <w:t xml:space="preserve"> должн</w:t>
      </w:r>
      <w:r w:rsidR="002211E7" w:rsidRPr="00FC4682">
        <w:rPr>
          <w:sz w:val="22"/>
          <w:szCs w:val="22"/>
        </w:rPr>
        <w:t>о</w:t>
      </w:r>
      <w:r w:rsidR="004B2987" w:rsidRPr="00FC4682">
        <w:rPr>
          <w:sz w:val="22"/>
          <w:szCs w:val="22"/>
        </w:rPr>
        <w:t xml:space="preserve"> направить им подробное письменное описание случая и получить официальный протокол соответствующего местного органа власти. </w:t>
      </w:r>
      <w:r w:rsidR="0093096E" w:rsidRPr="00FC4682">
        <w:rPr>
          <w:sz w:val="22"/>
          <w:szCs w:val="22"/>
        </w:rPr>
        <w:t>При этом</w:t>
      </w:r>
      <w:proofErr w:type="gramStart"/>
      <w:r w:rsidR="0093096E" w:rsidRPr="00FC4682">
        <w:rPr>
          <w:sz w:val="22"/>
          <w:szCs w:val="22"/>
        </w:rPr>
        <w:t>,</w:t>
      </w:r>
      <w:proofErr w:type="gramEnd"/>
      <w:r w:rsidR="0093096E" w:rsidRPr="00FC4682">
        <w:rPr>
          <w:sz w:val="22"/>
          <w:szCs w:val="22"/>
        </w:rPr>
        <w:t xml:space="preserve"> страховая выплата производится за вычетом суммы компенсации перевозчика, причитающейся Застрахованному.</w:t>
      </w:r>
    </w:p>
    <w:p w:rsidR="004B2987" w:rsidRPr="00FC4682" w:rsidRDefault="00266D6B" w:rsidP="00AF44E3">
      <w:pPr>
        <w:widowControl/>
        <w:spacing w:after="60"/>
        <w:jc w:val="both"/>
        <w:rPr>
          <w:sz w:val="22"/>
          <w:szCs w:val="22"/>
        </w:rPr>
      </w:pPr>
      <w:r>
        <w:rPr>
          <w:sz w:val="22"/>
          <w:szCs w:val="22"/>
        </w:rPr>
        <w:lastRenderedPageBreak/>
        <w:t>6.9.3.4.</w:t>
      </w:r>
      <w:r w:rsidR="006C59E1" w:rsidRPr="00FC4682">
        <w:rPr>
          <w:sz w:val="22"/>
          <w:szCs w:val="22"/>
        </w:rPr>
        <w:t xml:space="preserve"> </w:t>
      </w:r>
      <w:r w:rsidR="004B2987" w:rsidRPr="00FC4682">
        <w:rPr>
          <w:sz w:val="22"/>
          <w:szCs w:val="22"/>
        </w:rPr>
        <w:t xml:space="preserve">Если </w:t>
      </w:r>
      <w:r w:rsidR="004B2987" w:rsidRPr="00FC4682">
        <w:rPr>
          <w:bCs/>
          <w:sz w:val="22"/>
          <w:szCs w:val="22"/>
        </w:rPr>
        <w:t>личное имущество</w:t>
      </w:r>
      <w:r w:rsidR="004B2987" w:rsidRPr="00FC4682">
        <w:rPr>
          <w:sz w:val="22"/>
          <w:szCs w:val="22"/>
        </w:rPr>
        <w:t xml:space="preserve"> было утеряно, украдено или повреждено, когда находилось на попечении авиакомпании, </w:t>
      </w:r>
      <w:r w:rsidR="006C59E1" w:rsidRPr="00FC4682">
        <w:rPr>
          <w:sz w:val="22"/>
          <w:szCs w:val="22"/>
        </w:rPr>
        <w:t>Застрахованное лицо</w:t>
      </w:r>
      <w:r w:rsidR="004B2987" w:rsidRPr="00FC4682">
        <w:rPr>
          <w:sz w:val="22"/>
          <w:szCs w:val="22"/>
        </w:rPr>
        <w:t xml:space="preserve"> должн</w:t>
      </w:r>
      <w:r w:rsidR="006C59E1" w:rsidRPr="00FC4682">
        <w:rPr>
          <w:sz w:val="22"/>
          <w:szCs w:val="22"/>
        </w:rPr>
        <w:t>о</w:t>
      </w:r>
      <w:r w:rsidR="004B2987" w:rsidRPr="00FC4682">
        <w:rPr>
          <w:sz w:val="22"/>
          <w:szCs w:val="22"/>
        </w:rPr>
        <w:t>:</w:t>
      </w:r>
    </w:p>
    <w:p w:rsidR="004B2987" w:rsidRPr="00FC4682" w:rsidRDefault="00266D6B" w:rsidP="00266D6B">
      <w:pPr>
        <w:widowControl/>
        <w:spacing w:after="60"/>
        <w:jc w:val="both"/>
        <w:rPr>
          <w:sz w:val="22"/>
          <w:szCs w:val="22"/>
        </w:rPr>
      </w:pPr>
      <w:proofErr w:type="gramStart"/>
      <w:r>
        <w:rPr>
          <w:sz w:val="22"/>
          <w:szCs w:val="22"/>
        </w:rPr>
        <w:t xml:space="preserve">а) </w:t>
      </w:r>
      <w:r w:rsidR="004B2987" w:rsidRPr="00FC4682">
        <w:rPr>
          <w:sz w:val="22"/>
          <w:szCs w:val="22"/>
        </w:rPr>
        <w:t>потребовать у авиакомпании акт о потере или повреждении багажа при перевозке;</w:t>
      </w:r>
      <w:proofErr w:type="gramEnd"/>
    </w:p>
    <w:p w:rsidR="004B2987" w:rsidRPr="00FC4682" w:rsidRDefault="00266D6B" w:rsidP="00266D6B">
      <w:pPr>
        <w:widowControl/>
        <w:spacing w:after="60"/>
        <w:jc w:val="both"/>
        <w:rPr>
          <w:sz w:val="22"/>
          <w:szCs w:val="22"/>
        </w:rPr>
      </w:pPr>
      <w:r>
        <w:rPr>
          <w:sz w:val="22"/>
          <w:szCs w:val="22"/>
        </w:rPr>
        <w:t xml:space="preserve">б) </w:t>
      </w:r>
      <w:r w:rsidR="004B2987" w:rsidRPr="00FC4682">
        <w:rPr>
          <w:sz w:val="22"/>
          <w:szCs w:val="22"/>
        </w:rPr>
        <w:t>направить авиакомпании официальную письменную претензию в сроки, указанные в условиях перевозки, и сохранить копию такой претензии;</w:t>
      </w:r>
    </w:p>
    <w:p w:rsidR="004B2987" w:rsidRPr="00FC4682" w:rsidRDefault="00266D6B" w:rsidP="00266D6B">
      <w:pPr>
        <w:widowControl/>
        <w:spacing w:after="60"/>
        <w:jc w:val="both"/>
        <w:rPr>
          <w:sz w:val="22"/>
          <w:szCs w:val="22"/>
        </w:rPr>
      </w:pPr>
      <w:r>
        <w:rPr>
          <w:sz w:val="22"/>
          <w:szCs w:val="22"/>
        </w:rPr>
        <w:t xml:space="preserve">в) </w:t>
      </w:r>
      <w:r w:rsidR="004B2987" w:rsidRPr="00FC4682">
        <w:rPr>
          <w:sz w:val="22"/>
          <w:szCs w:val="22"/>
        </w:rPr>
        <w:t xml:space="preserve">сохранить все проездные билеты и ярлыки и приложить их к требованию в </w:t>
      </w:r>
      <w:proofErr w:type="gramStart"/>
      <w:r w:rsidR="004B2987" w:rsidRPr="00FC4682">
        <w:rPr>
          <w:sz w:val="22"/>
          <w:szCs w:val="22"/>
        </w:rPr>
        <w:t>случае</w:t>
      </w:r>
      <w:proofErr w:type="gramEnd"/>
      <w:r w:rsidR="004B2987" w:rsidRPr="00FC4682">
        <w:rPr>
          <w:sz w:val="22"/>
          <w:szCs w:val="22"/>
        </w:rPr>
        <w:t xml:space="preserve"> его подачи в соответствии с </w:t>
      </w:r>
      <w:r w:rsidR="00C27E4C" w:rsidRPr="00FC4682">
        <w:rPr>
          <w:sz w:val="22"/>
          <w:szCs w:val="22"/>
        </w:rPr>
        <w:t>настоящими Правилами страхования</w:t>
      </w:r>
      <w:r w:rsidR="004B2987" w:rsidRPr="00FC4682">
        <w:rPr>
          <w:sz w:val="22"/>
          <w:szCs w:val="22"/>
        </w:rPr>
        <w:t>.</w:t>
      </w:r>
    </w:p>
    <w:p w:rsidR="004B2987" w:rsidRPr="00FC4682" w:rsidRDefault="00266D6B" w:rsidP="00AF44E3">
      <w:pPr>
        <w:widowControl/>
        <w:spacing w:after="60"/>
        <w:jc w:val="both"/>
        <w:rPr>
          <w:sz w:val="22"/>
          <w:szCs w:val="22"/>
        </w:rPr>
      </w:pPr>
      <w:r>
        <w:rPr>
          <w:sz w:val="22"/>
          <w:szCs w:val="22"/>
        </w:rPr>
        <w:t>6.9.3.5.</w:t>
      </w:r>
      <w:r w:rsidR="006C59E1" w:rsidRPr="00FC4682">
        <w:rPr>
          <w:sz w:val="22"/>
          <w:szCs w:val="22"/>
        </w:rPr>
        <w:t xml:space="preserve"> Застрахованное лицо</w:t>
      </w:r>
      <w:r w:rsidR="004B2987" w:rsidRPr="00FC4682">
        <w:rPr>
          <w:sz w:val="22"/>
          <w:szCs w:val="22"/>
        </w:rPr>
        <w:t xml:space="preserve"> должн</w:t>
      </w:r>
      <w:r w:rsidR="000E296F" w:rsidRPr="00FC4682">
        <w:rPr>
          <w:sz w:val="22"/>
          <w:szCs w:val="22"/>
        </w:rPr>
        <w:t>о</w:t>
      </w:r>
      <w:r w:rsidR="004B2987" w:rsidRPr="00FC4682">
        <w:rPr>
          <w:sz w:val="22"/>
          <w:szCs w:val="22"/>
        </w:rPr>
        <w:t xml:space="preserve"> предоставить </w:t>
      </w:r>
      <w:r w:rsidR="004B2987" w:rsidRPr="00EA0E8F">
        <w:rPr>
          <w:b/>
          <w:sz w:val="22"/>
          <w:szCs w:val="22"/>
        </w:rPr>
        <w:t>оригинал чека</w:t>
      </w:r>
      <w:r w:rsidR="004B2987" w:rsidRPr="00FC4682">
        <w:rPr>
          <w:sz w:val="22"/>
          <w:szCs w:val="22"/>
        </w:rPr>
        <w:t xml:space="preserve"> или другое доказательство владения утерянным, украденным или поврежденным имуществом, </w:t>
      </w:r>
      <w:r w:rsidR="0093096E" w:rsidRPr="00FC4682">
        <w:rPr>
          <w:sz w:val="22"/>
          <w:szCs w:val="22"/>
        </w:rPr>
        <w:t xml:space="preserve">с отражением названия приобретаемого товара и его стоимости в таком документе, </w:t>
      </w:r>
      <w:r w:rsidR="004B2987" w:rsidRPr="00FC4682">
        <w:rPr>
          <w:sz w:val="22"/>
          <w:szCs w:val="22"/>
        </w:rPr>
        <w:t>чтобы подтвердить обоснованность требования.</w:t>
      </w:r>
    </w:p>
    <w:p w:rsidR="004B2987" w:rsidRPr="00FC4682" w:rsidRDefault="00266D6B" w:rsidP="00FC5FA0">
      <w:pPr>
        <w:keepNext/>
        <w:spacing w:after="60"/>
        <w:jc w:val="both"/>
        <w:rPr>
          <w:sz w:val="22"/>
          <w:szCs w:val="22"/>
        </w:rPr>
      </w:pPr>
      <w:r>
        <w:rPr>
          <w:sz w:val="22"/>
          <w:szCs w:val="22"/>
        </w:rPr>
        <w:t>6.9.</w:t>
      </w:r>
      <w:r w:rsidR="00D43E42" w:rsidRPr="00FC4682">
        <w:rPr>
          <w:sz w:val="22"/>
          <w:szCs w:val="22"/>
        </w:rPr>
        <w:t>4. СЛУЧАИ И РАСХОДЫ, НЕ ПОКРЫВАЕМЫЕ СТРАХОВЩИКОМ</w:t>
      </w:r>
    </w:p>
    <w:p w:rsidR="004B2987" w:rsidRPr="00FC4682" w:rsidRDefault="00266D6B" w:rsidP="00AF44E3">
      <w:pPr>
        <w:widowControl/>
        <w:spacing w:after="60"/>
        <w:jc w:val="both"/>
        <w:rPr>
          <w:sz w:val="22"/>
          <w:szCs w:val="22"/>
        </w:rPr>
      </w:pPr>
      <w:r>
        <w:rPr>
          <w:sz w:val="22"/>
          <w:szCs w:val="22"/>
        </w:rPr>
        <w:t>6.9.</w:t>
      </w:r>
      <w:r w:rsidR="006C59E1" w:rsidRPr="00FC4682">
        <w:rPr>
          <w:sz w:val="22"/>
          <w:szCs w:val="22"/>
        </w:rPr>
        <w:t xml:space="preserve">4.1. Страховая выплата осуществляется с учетом </w:t>
      </w:r>
      <w:r w:rsidR="00480D8A">
        <w:rPr>
          <w:sz w:val="22"/>
          <w:szCs w:val="22"/>
        </w:rPr>
        <w:t>ф</w:t>
      </w:r>
      <w:r w:rsidR="006C59E1" w:rsidRPr="00FC4682">
        <w:rPr>
          <w:sz w:val="22"/>
          <w:szCs w:val="22"/>
        </w:rPr>
        <w:t>раншизы установленной Договором страхования, применяемой к каждой поездке и</w:t>
      </w:r>
      <w:r w:rsidR="00480D8A">
        <w:rPr>
          <w:sz w:val="22"/>
          <w:szCs w:val="22"/>
        </w:rPr>
        <w:t xml:space="preserve"> для </w:t>
      </w:r>
      <w:r w:rsidR="006C59E1" w:rsidRPr="00FC4682">
        <w:rPr>
          <w:sz w:val="22"/>
          <w:szCs w:val="22"/>
        </w:rPr>
        <w:t>каждо</w:t>
      </w:r>
      <w:r w:rsidR="00480D8A">
        <w:rPr>
          <w:sz w:val="22"/>
          <w:szCs w:val="22"/>
        </w:rPr>
        <w:t>го</w:t>
      </w:r>
      <w:r w:rsidR="006C59E1" w:rsidRPr="00FC4682">
        <w:rPr>
          <w:sz w:val="22"/>
          <w:szCs w:val="22"/>
        </w:rPr>
        <w:t xml:space="preserve"> Застрахованно</w:t>
      </w:r>
      <w:r w:rsidR="00480D8A">
        <w:rPr>
          <w:sz w:val="22"/>
          <w:szCs w:val="22"/>
        </w:rPr>
        <w:t>го</w:t>
      </w:r>
      <w:r w:rsidR="00C27E4C" w:rsidRPr="00FC4682">
        <w:rPr>
          <w:sz w:val="22"/>
          <w:szCs w:val="22"/>
        </w:rPr>
        <w:t xml:space="preserve"> лиц</w:t>
      </w:r>
      <w:r w:rsidR="00480D8A">
        <w:rPr>
          <w:sz w:val="22"/>
          <w:szCs w:val="22"/>
        </w:rPr>
        <w:t>а</w:t>
      </w:r>
      <w:r w:rsidR="006C59E1" w:rsidRPr="00FC4682">
        <w:rPr>
          <w:sz w:val="22"/>
          <w:szCs w:val="22"/>
        </w:rPr>
        <w:t>.</w:t>
      </w:r>
      <w:r w:rsidR="004B2987" w:rsidRPr="00FC4682">
        <w:rPr>
          <w:sz w:val="22"/>
          <w:szCs w:val="22"/>
        </w:rPr>
        <w:t xml:space="preserve"> </w:t>
      </w:r>
    </w:p>
    <w:p w:rsidR="004B2987" w:rsidRPr="00FC4682" w:rsidRDefault="00266D6B" w:rsidP="00AF44E3">
      <w:pPr>
        <w:widowControl/>
        <w:spacing w:after="60"/>
        <w:jc w:val="both"/>
        <w:rPr>
          <w:sz w:val="22"/>
          <w:szCs w:val="22"/>
        </w:rPr>
      </w:pPr>
      <w:r>
        <w:rPr>
          <w:sz w:val="22"/>
          <w:szCs w:val="22"/>
        </w:rPr>
        <w:t>6.9.</w:t>
      </w:r>
      <w:r w:rsidR="006C59E1" w:rsidRPr="00FC4682">
        <w:rPr>
          <w:sz w:val="22"/>
          <w:szCs w:val="22"/>
        </w:rPr>
        <w:t xml:space="preserve">4.2. </w:t>
      </w:r>
      <w:r w:rsidR="004B2987" w:rsidRPr="00FC4682">
        <w:rPr>
          <w:sz w:val="22"/>
          <w:szCs w:val="22"/>
        </w:rPr>
        <w:t>Потеря, кража</w:t>
      </w:r>
      <w:r w:rsidR="006679A5" w:rsidRPr="00FC4682">
        <w:rPr>
          <w:sz w:val="22"/>
          <w:szCs w:val="22"/>
        </w:rPr>
        <w:t>/грабеж</w:t>
      </w:r>
      <w:r w:rsidR="004B2987" w:rsidRPr="00FC4682">
        <w:rPr>
          <w:sz w:val="22"/>
          <w:szCs w:val="22"/>
        </w:rPr>
        <w:t xml:space="preserve"> или повреждение ценностей или личных денег, оставленных без присмотра (в том числе в транспортном средстве или на хранении у перевозчиков), если только они не находились в сейфе отеля или закрытой сейфовой ячейке.</w:t>
      </w:r>
    </w:p>
    <w:p w:rsidR="004B2987" w:rsidRPr="00FC4682" w:rsidRDefault="00266D6B" w:rsidP="00AF44E3">
      <w:pPr>
        <w:widowControl/>
        <w:spacing w:after="60"/>
        <w:jc w:val="both"/>
        <w:rPr>
          <w:sz w:val="22"/>
          <w:szCs w:val="22"/>
        </w:rPr>
      </w:pPr>
      <w:r>
        <w:rPr>
          <w:sz w:val="22"/>
          <w:szCs w:val="22"/>
        </w:rPr>
        <w:t>6.9.</w:t>
      </w:r>
      <w:r w:rsidR="006C59E1" w:rsidRPr="00FC4682">
        <w:rPr>
          <w:sz w:val="22"/>
          <w:szCs w:val="22"/>
        </w:rPr>
        <w:t xml:space="preserve">4.3. </w:t>
      </w:r>
      <w:r w:rsidR="004B2987" w:rsidRPr="00FC4682">
        <w:rPr>
          <w:sz w:val="22"/>
          <w:szCs w:val="22"/>
        </w:rPr>
        <w:t>Потеря, кража</w:t>
      </w:r>
      <w:r w:rsidR="0001025F" w:rsidRPr="00FC4682">
        <w:rPr>
          <w:sz w:val="22"/>
          <w:szCs w:val="22"/>
        </w:rPr>
        <w:t>/грабеж</w:t>
      </w:r>
      <w:r w:rsidR="004B2987" w:rsidRPr="00FC4682">
        <w:rPr>
          <w:sz w:val="22"/>
          <w:szCs w:val="22"/>
        </w:rPr>
        <w:t xml:space="preserve"> или повреждение личного имущества, находившегося в транспортном </w:t>
      </w:r>
      <w:proofErr w:type="gramStart"/>
      <w:r w:rsidR="004B2987" w:rsidRPr="00FC4682">
        <w:rPr>
          <w:sz w:val="22"/>
          <w:szCs w:val="22"/>
        </w:rPr>
        <w:t>средстве</w:t>
      </w:r>
      <w:proofErr w:type="gramEnd"/>
      <w:r w:rsidR="004B2987" w:rsidRPr="00FC4682">
        <w:rPr>
          <w:sz w:val="22"/>
          <w:szCs w:val="22"/>
        </w:rPr>
        <w:t>, если это транспортное средство было оставлено без присмотра:</w:t>
      </w:r>
    </w:p>
    <w:p w:rsidR="004B2987" w:rsidRPr="00FC4682" w:rsidRDefault="00266D6B" w:rsidP="00266D6B">
      <w:pPr>
        <w:widowControl/>
        <w:spacing w:after="60"/>
        <w:jc w:val="both"/>
        <w:rPr>
          <w:sz w:val="22"/>
          <w:szCs w:val="22"/>
        </w:rPr>
      </w:pPr>
      <w:r>
        <w:rPr>
          <w:sz w:val="22"/>
          <w:szCs w:val="22"/>
        </w:rPr>
        <w:t xml:space="preserve">а) </w:t>
      </w:r>
      <w:r w:rsidR="004B2987" w:rsidRPr="00FC4682">
        <w:rPr>
          <w:sz w:val="22"/>
          <w:szCs w:val="22"/>
        </w:rPr>
        <w:t>в период с 21 часа до 8 часов (по местному времени);</w:t>
      </w:r>
    </w:p>
    <w:p w:rsidR="004B2987" w:rsidRPr="00FC4682" w:rsidRDefault="00266D6B" w:rsidP="00266D6B">
      <w:pPr>
        <w:widowControl/>
        <w:spacing w:after="60"/>
        <w:jc w:val="both"/>
        <w:rPr>
          <w:sz w:val="22"/>
          <w:szCs w:val="22"/>
        </w:rPr>
      </w:pPr>
      <w:r>
        <w:rPr>
          <w:sz w:val="22"/>
          <w:szCs w:val="22"/>
        </w:rPr>
        <w:t xml:space="preserve">б) </w:t>
      </w:r>
      <w:r w:rsidR="004B2987" w:rsidRPr="00FC4682">
        <w:rPr>
          <w:sz w:val="22"/>
          <w:szCs w:val="22"/>
        </w:rPr>
        <w:t xml:space="preserve">в период с 8 часов до 21 часа (по местному времени), если вещи не были заперты в багажнике, изолированном от салона, или, при отсутствии такого багажника, не были спрятаны в салоне; </w:t>
      </w:r>
    </w:p>
    <w:p w:rsidR="004B2987" w:rsidRPr="00FC4682" w:rsidRDefault="004B2987" w:rsidP="00AF44E3">
      <w:pPr>
        <w:spacing w:after="60"/>
        <w:jc w:val="both"/>
        <w:rPr>
          <w:sz w:val="22"/>
          <w:szCs w:val="22"/>
        </w:rPr>
      </w:pPr>
      <w:r w:rsidRPr="00FC4682">
        <w:rPr>
          <w:sz w:val="22"/>
          <w:szCs w:val="22"/>
        </w:rPr>
        <w:t xml:space="preserve">и имеются доказательства взлома этого транспортного средства, подтвержденные в </w:t>
      </w:r>
      <w:proofErr w:type="gramStart"/>
      <w:r w:rsidRPr="00FC4682">
        <w:rPr>
          <w:sz w:val="22"/>
          <w:szCs w:val="22"/>
        </w:rPr>
        <w:t>полицейском</w:t>
      </w:r>
      <w:proofErr w:type="gramEnd"/>
      <w:r w:rsidRPr="00FC4682">
        <w:rPr>
          <w:sz w:val="22"/>
          <w:szCs w:val="22"/>
        </w:rPr>
        <w:t xml:space="preserve"> протоколе. </w:t>
      </w:r>
    </w:p>
    <w:p w:rsidR="004B2987" w:rsidRPr="00FC4682" w:rsidRDefault="00266D6B" w:rsidP="00AF44E3">
      <w:pPr>
        <w:widowControl/>
        <w:spacing w:after="60"/>
        <w:jc w:val="both"/>
        <w:rPr>
          <w:sz w:val="22"/>
          <w:szCs w:val="22"/>
        </w:rPr>
      </w:pPr>
      <w:r>
        <w:rPr>
          <w:sz w:val="22"/>
          <w:szCs w:val="22"/>
        </w:rPr>
        <w:t>6.9.</w:t>
      </w:r>
      <w:r w:rsidR="006C59E1" w:rsidRPr="00FC4682">
        <w:rPr>
          <w:sz w:val="22"/>
          <w:szCs w:val="22"/>
        </w:rPr>
        <w:t xml:space="preserve">4.4. </w:t>
      </w:r>
      <w:r w:rsidR="004B2987" w:rsidRPr="00FC4682">
        <w:rPr>
          <w:sz w:val="22"/>
          <w:szCs w:val="22"/>
        </w:rPr>
        <w:t>Потеря или повреждение имущества в связи с его задержкой, конфискацией или арестом сотрудниками таможни или других органов власти.</w:t>
      </w:r>
    </w:p>
    <w:p w:rsidR="004B2987" w:rsidRPr="00FC4682" w:rsidRDefault="00266D6B" w:rsidP="00AF44E3">
      <w:pPr>
        <w:widowControl/>
        <w:spacing w:after="60"/>
        <w:jc w:val="both"/>
        <w:rPr>
          <w:sz w:val="22"/>
          <w:szCs w:val="22"/>
        </w:rPr>
      </w:pPr>
      <w:r>
        <w:rPr>
          <w:sz w:val="22"/>
          <w:szCs w:val="22"/>
        </w:rPr>
        <w:t>6.9.</w:t>
      </w:r>
      <w:r w:rsidR="006C59E1" w:rsidRPr="00FC4682">
        <w:rPr>
          <w:sz w:val="22"/>
          <w:szCs w:val="22"/>
        </w:rPr>
        <w:t xml:space="preserve">4.5. </w:t>
      </w:r>
      <w:r w:rsidR="004B2987" w:rsidRPr="00FC4682">
        <w:rPr>
          <w:sz w:val="22"/>
          <w:szCs w:val="22"/>
        </w:rPr>
        <w:t>Потеря, кража</w:t>
      </w:r>
      <w:r w:rsidR="0001025F" w:rsidRPr="00FC4682">
        <w:rPr>
          <w:sz w:val="22"/>
          <w:szCs w:val="22"/>
        </w:rPr>
        <w:t>/грабеж</w:t>
      </w:r>
      <w:r w:rsidR="004B2987" w:rsidRPr="00FC4682">
        <w:rPr>
          <w:sz w:val="22"/>
          <w:szCs w:val="22"/>
        </w:rPr>
        <w:t xml:space="preserve"> или повреждение чеков (кроме дорожных чеков, денег, форм почтового денежного перевода и платежных поручений, предоплаченных купонов и ваучеров, проездных билетов, кредитных, дебетовых и платежных карт).</w:t>
      </w:r>
    </w:p>
    <w:p w:rsidR="007056C7" w:rsidRPr="007056C7" w:rsidRDefault="00266D6B" w:rsidP="007056C7">
      <w:pPr>
        <w:pStyle w:val="a6"/>
        <w:autoSpaceDE w:val="0"/>
        <w:autoSpaceDN w:val="0"/>
        <w:adjustRightInd w:val="0"/>
        <w:spacing w:after="0" w:line="240" w:lineRule="auto"/>
        <w:ind w:left="0"/>
        <w:contextualSpacing w:val="0"/>
        <w:jc w:val="both"/>
        <w:rPr>
          <w:rFonts w:ascii="Times New Roman" w:hAnsi="Times New Roman"/>
          <w:color w:val="000000"/>
          <w:lang w:val="ru-RU"/>
        </w:rPr>
      </w:pPr>
      <w:r w:rsidRPr="007056C7">
        <w:rPr>
          <w:rFonts w:ascii="Times New Roman" w:hAnsi="Times New Roman"/>
          <w:lang w:val="ru-RU"/>
        </w:rPr>
        <w:t>6.9.</w:t>
      </w:r>
      <w:r w:rsidR="006C59E1" w:rsidRPr="007056C7">
        <w:rPr>
          <w:rFonts w:ascii="Times New Roman" w:hAnsi="Times New Roman"/>
          <w:lang w:val="ru-RU"/>
        </w:rPr>
        <w:t xml:space="preserve">4.6. </w:t>
      </w:r>
      <w:proofErr w:type="gramStart"/>
      <w:r w:rsidR="004B2987" w:rsidRPr="007056C7">
        <w:rPr>
          <w:rFonts w:ascii="Times New Roman" w:hAnsi="Times New Roman"/>
          <w:lang w:val="ru-RU"/>
        </w:rPr>
        <w:t>Потеря, кража</w:t>
      </w:r>
      <w:r w:rsidR="0001025F" w:rsidRPr="007056C7">
        <w:rPr>
          <w:rFonts w:ascii="Times New Roman" w:hAnsi="Times New Roman"/>
          <w:lang w:val="ru-RU"/>
        </w:rPr>
        <w:t>/грабеж</w:t>
      </w:r>
      <w:r w:rsidR="004B2987" w:rsidRPr="007056C7">
        <w:rPr>
          <w:rFonts w:ascii="Times New Roman" w:hAnsi="Times New Roman"/>
          <w:lang w:val="ru-RU"/>
        </w:rPr>
        <w:t xml:space="preserve"> или повреждение неоправленных драгоценных камней, контактных или роговичных линз, очков, слуховых аппаратов, зубных или других протезов, косметики, антиквариата, музыкальных инструментов, документов, рукописей, ценных бумаг, скоропортящихся продуктов, велосипедов, а также повреждение чемоданов</w:t>
      </w:r>
      <w:r w:rsidR="007056C7" w:rsidRPr="007056C7">
        <w:rPr>
          <w:rFonts w:ascii="Times New Roman" w:hAnsi="Times New Roman"/>
          <w:lang w:val="ru-RU"/>
        </w:rPr>
        <w:t>,</w:t>
      </w:r>
      <w:r w:rsidR="004B2987" w:rsidRPr="007056C7">
        <w:rPr>
          <w:rFonts w:ascii="Times New Roman" w:hAnsi="Times New Roman"/>
          <w:lang w:val="ru-RU"/>
        </w:rPr>
        <w:t xml:space="preserve"> </w:t>
      </w:r>
      <w:r w:rsidR="007056C7" w:rsidRPr="007056C7">
        <w:rPr>
          <w:rFonts w:ascii="Times New Roman" w:hAnsi="Times New Roman"/>
          <w:color w:val="000000"/>
          <w:lang w:val="ru-RU"/>
        </w:rPr>
        <w:t>переносную (портативную) аудио-, фото-, кино-, видео_ аппаратура, персональные компьютеры, ноутбуки, планшеты, вычислительные и программные системы, пишущие машинки и т.д. и любые принадлежности к ним;</w:t>
      </w:r>
      <w:proofErr w:type="gramEnd"/>
    </w:p>
    <w:p w:rsidR="004B2987" w:rsidRPr="00FC4682" w:rsidRDefault="00266D6B" w:rsidP="00AF44E3">
      <w:pPr>
        <w:widowControl/>
        <w:spacing w:after="60"/>
        <w:jc w:val="both"/>
        <w:rPr>
          <w:sz w:val="22"/>
          <w:szCs w:val="22"/>
        </w:rPr>
      </w:pPr>
      <w:r>
        <w:rPr>
          <w:sz w:val="22"/>
          <w:szCs w:val="22"/>
        </w:rPr>
        <w:t>6.9.</w:t>
      </w:r>
      <w:r w:rsidR="006C59E1" w:rsidRPr="00FC4682">
        <w:rPr>
          <w:sz w:val="22"/>
          <w:szCs w:val="22"/>
        </w:rPr>
        <w:t xml:space="preserve">4.7. </w:t>
      </w:r>
      <w:proofErr w:type="gramStart"/>
      <w:r w:rsidR="004B2987" w:rsidRPr="00FC4682">
        <w:rPr>
          <w:sz w:val="22"/>
          <w:szCs w:val="22"/>
        </w:rPr>
        <w:t>Потеря или повреждение вследствие растрескивания, царапания или раскалывания изделий из фарфора, стекла (кроме стекла в часах, камерах, биноклях и подзорных трубах) и других бьющихся или хрупких материалов, если такая потеря или повреждение не обусловлены пожаром, кражей или несчастным случаем на морском судне, в самолете, поезде или другом транспортном средстве, на котором перевозились указанные изделия.</w:t>
      </w:r>
      <w:proofErr w:type="gramEnd"/>
    </w:p>
    <w:p w:rsidR="004B2987" w:rsidRPr="00FC4682" w:rsidRDefault="00266D6B" w:rsidP="00AF44E3">
      <w:pPr>
        <w:widowControl/>
        <w:spacing w:after="60"/>
        <w:jc w:val="both"/>
        <w:rPr>
          <w:sz w:val="22"/>
          <w:szCs w:val="22"/>
        </w:rPr>
      </w:pPr>
      <w:r>
        <w:rPr>
          <w:sz w:val="22"/>
          <w:szCs w:val="22"/>
        </w:rPr>
        <w:t>6.9.</w:t>
      </w:r>
      <w:r w:rsidR="006C59E1" w:rsidRPr="00FC4682">
        <w:rPr>
          <w:sz w:val="22"/>
          <w:szCs w:val="22"/>
        </w:rPr>
        <w:t xml:space="preserve">4.8. </w:t>
      </w:r>
      <w:r w:rsidR="004B2987" w:rsidRPr="00FC4682">
        <w:rPr>
          <w:sz w:val="22"/>
          <w:szCs w:val="22"/>
        </w:rPr>
        <w:t>Потеря или повреждение, связанные с поломкой спортивного оборудования, и повреждение спортивной одежды во время ее эксплуатации.</w:t>
      </w:r>
    </w:p>
    <w:p w:rsidR="004B2987" w:rsidRPr="00FC4682" w:rsidRDefault="00266D6B" w:rsidP="00AF44E3">
      <w:pPr>
        <w:widowControl/>
        <w:spacing w:after="60"/>
        <w:jc w:val="both"/>
        <w:rPr>
          <w:sz w:val="22"/>
          <w:szCs w:val="22"/>
        </w:rPr>
      </w:pPr>
      <w:r>
        <w:rPr>
          <w:sz w:val="22"/>
          <w:szCs w:val="22"/>
        </w:rPr>
        <w:t>6.9.</w:t>
      </w:r>
      <w:r w:rsidR="006C59E1" w:rsidRPr="00FC4682">
        <w:rPr>
          <w:sz w:val="22"/>
          <w:szCs w:val="22"/>
        </w:rPr>
        <w:t xml:space="preserve">4.9. </w:t>
      </w:r>
      <w:r w:rsidR="004B2987" w:rsidRPr="00FC4682">
        <w:rPr>
          <w:sz w:val="22"/>
          <w:szCs w:val="22"/>
        </w:rPr>
        <w:t>Требования, не подкрепленные оригиналом чека, доказательством владения или полученными до потери результатами страховой оценки утерянных, украденных или поврежденных вещей.</w:t>
      </w:r>
    </w:p>
    <w:p w:rsidR="004B2987" w:rsidRPr="00FC4682" w:rsidRDefault="00266D6B" w:rsidP="00AF44E3">
      <w:pPr>
        <w:widowControl/>
        <w:spacing w:after="60"/>
        <w:jc w:val="both"/>
        <w:rPr>
          <w:sz w:val="22"/>
          <w:szCs w:val="22"/>
        </w:rPr>
      </w:pPr>
      <w:r>
        <w:rPr>
          <w:sz w:val="22"/>
          <w:szCs w:val="22"/>
        </w:rPr>
        <w:t>6.9.</w:t>
      </w:r>
      <w:r w:rsidR="006C59E1" w:rsidRPr="00FC4682">
        <w:rPr>
          <w:sz w:val="22"/>
          <w:szCs w:val="22"/>
        </w:rPr>
        <w:t xml:space="preserve">4.10. </w:t>
      </w:r>
      <w:r w:rsidR="004B2987" w:rsidRPr="00FC4682">
        <w:rPr>
          <w:sz w:val="22"/>
          <w:szCs w:val="22"/>
        </w:rPr>
        <w:t>Потеря, кража</w:t>
      </w:r>
      <w:r w:rsidR="002003AA" w:rsidRPr="00FC4682">
        <w:rPr>
          <w:sz w:val="22"/>
          <w:szCs w:val="22"/>
        </w:rPr>
        <w:t>/грабеж</w:t>
      </w:r>
      <w:r w:rsidR="004B2987" w:rsidRPr="00FC4682">
        <w:rPr>
          <w:sz w:val="22"/>
          <w:szCs w:val="22"/>
        </w:rPr>
        <w:t xml:space="preserve"> или повреждение рабочих инструментов, автомобильных комплектующих и других предметов, используемых в связи с работой, профессией или родом деятельности</w:t>
      </w:r>
      <w:r w:rsidR="006C59E1" w:rsidRPr="00FC4682">
        <w:rPr>
          <w:sz w:val="22"/>
          <w:szCs w:val="22"/>
        </w:rPr>
        <w:t xml:space="preserve"> Застрахованного лица</w:t>
      </w:r>
      <w:r w:rsidR="004B2987" w:rsidRPr="00FC4682">
        <w:rPr>
          <w:sz w:val="22"/>
          <w:szCs w:val="22"/>
        </w:rPr>
        <w:t>.</w:t>
      </w:r>
    </w:p>
    <w:p w:rsidR="004B2987" w:rsidRPr="00FC4682" w:rsidRDefault="00266D6B" w:rsidP="00AF44E3">
      <w:pPr>
        <w:widowControl/>
        <w:spacing w:after="60"/>
        <w:jc w:val="both"/>
        <w:rPr>
          <w:sz w:val="22"/>
          <w:szCs w:val="22"/>
        </w:rPr>
      </w:pPr>
      <w:r>
        <w:rPr>
          <w:sz w:val="22"/>
          <w:szCs w:val="22"/>
        </w:rPr>
        <w:t>6.9.</w:t>
      </w:r>
      <w:r w:rsidR="006C59E1" w:rsidRPr="00FC4682">
        <w:rPr>
          <w:sz w:val="22"/>
          <w:szCs w:val="22"/>
        </w:rPr>
        <w:t xml:space="preserve">4.11. </w:t>
      </w:r>
      <w:proofErr w:type="gramStart"/>
      <w:r w:rsidR="004B2987" w:rsidRPr="00FC4682">
        <w:rPr>
          <w:sz w:val="22"/>
          <w:szCs w:val="22"/>
        </w:rPr>
        <w:t>Потеря или повреждение, вызванные износом, обесцениванием, потерей качеств, атмосферными или климатическими условиями, молью, паразитами, чисткой, ремонтом, восстановлением, механической или электрической поломкой либо воздействием жидкости.</w:t>
      </w:r>
      <w:proofErr w:type="gramEnd"/>
    </w:p>
    <w:p w:rsidR="004B2987" w:rsidRPr="00FC4682" w:rsidRDefault="00266D6B" w:rsidP="00AF44E3">
      <w:pPr>
        <w:widowControl/>
        <w:spacing w:after="60"/>
        <w:jc w:val="both"/>
        <w:rPr>
          <w:sz w:val="22"/>
          <w:szCs w:val="22"/>
        </w:rPr>
      </w:pPr>
      <w:r>
        <w:rPr>
          <w:sz w:val="22"/>
          <w:szCs w:val="22"/>
        </w:rPr>
        <w:t>6.9.</w:t>
      </w:r>
      <w:r w:rsidR="006C59E1" w:rsidRPr="00FC4682">
        <w:rPr>
          <w:sz w:val="22"/>
          <w:szCs w:val="22"/>
        </w:rPr>
        <w:t xml:space="preserve">4.12. </w:t>
      </w:r>
      <w:r w:rsidR="004B2987" w:rsidRPr="00FC4682">
        <w:rPr>
          <w:sz w:val="22"/>
          <w:szCs w:val="22"/>
        </w:rPr>
        <w:t>Потеря или повреждение вследствие обесценивания, изменения курса обмена валют или образования дефицита по причине ошибки или упущения.</w:t>
      </w:r>
    </w:p>
    <w:p w:rsidR="004B2987" w:rsidRPr="00FC4682" w:rsidRDefault="00266D6B" w:rsidP="00AF44E3">
      <w:pPr>
        <w:widowControl/>
        <w:spacing w:after="60"/>
        <w:jc w:val="both"/>
        <w:rPr>
          <w:sz w:val="22"/>
          <w:szCs w:val="22"/>
        </w:rPr>
      </w:pPr>
      <w:r>
        <w:rPr>
          <w:sz w:val="22"/>
          <w:szCs w:val="22"/>
        </w:rPr>
        <w:lastRenderedPageBreak/>
        <w:t>6.9.</w:t>
      </w:r>
      <w:r w:rsidR="006C59E1" w:rsidRPr="00FC4682">
        <w:rPr>
          <w:sz w:val="22"/>
          <w:szCs w:val="22"/>
        </w:rPr>
        <w:t xml:space="preserve">4.13. </w:t>
      </w:r>
      <w:r w:rsidR="004B2987" w:rsidRPr="00FC4682">
        <w:rPr>
          <w:sz w:val="22"/>
          <w:szCs w:val="22"/>
        </w:rPr>
        <w:t>Требования, связанные с потерей или кражей</w:t>
      </w:r>
      <w:r w:rsidR="002003AA" w:rsidRPr="00FC4682">
        <w:rPr>
          <w:sz w:val="22"/>
          <w:szCs w:val="22"/>
        </w:rPr>
        <w:t>/грабежом</w:t>
      </w:r>
      <w:r w:rsidR="004B2987" w:rsidRPr="00FC4682">
        <w:rPr>
          <w:sz w:val="22"/>
          <w:szCs w:val="22"/>
        </w:rPr>
        <w:t xml:space="preserve"> имущества из места проживания</w:t>
      </w:r>
      <w:r w:rsidR="006C59E1" w:rsidRPr="00FC4682">
        <w:rPr>
          <w:sz w:val="22"/>
          <w:szCs w:val="22"/>
        </w:rPr>
        <w:t xml:space="preserve"> Застрахованного лица</w:t>
      </w:r>
      <w:r w:rsidR="004B2987" w:rsidRPr="00FC4682">
        <w:rPr>
          <w:sz w:val="22"/>
          <w:szCs w:val="22"/>
        </w:rPr>
        <w:t xml:space="preserve">, в отсутствие доказательств насильственного проникновения, подтвержденного в </w:t>
      </w:r>
      <w:proofErr w:type="gramStart"/>
      <w:r w:rsidR="004B2987" w:rsidRPr="00FC4682">
        <w:rPr>
          <w:sz w:val="22"/>
          <w:szCs w:val="22"/>
        </w:rPr>
        <w:t>полицейском</w:t>
      </w:r>
      <w:proofErr w:type="gramEnd"/>
      <w:r w:rsidR="004B2987" w:rsidRPr="00FC4682">
        <w:rPr>
          <w:sz w:val="22"/>
          <w:szCs w:val="22"/>
        </w:rPr>
        <w:t xml:space="preserve"> протоколе.</w:t>
      </w:r>
    </w:p>
    <w:p w:rsidR="004B2987" w:rsidRPr="00FC4682" w:rsidRDefault="00266D6B" w:rsidP="00AF44E3">
      <w:pPr>
        <w:widowControl/>
        <w:spacing w:after="60"/>
        <w:jc w:val="both"/>
        <w:rPr>
          <w:sz w:val="22"/>
          <w:szCs w:val="22"/>
        </w:rPr>
      </w:pPr>
      <w:r>
        <w:rPr>
          <w:sz w:val="22"/>
          <w:szCs w:val="22"/>
        </w:rPr>
        <w:t>6.9.</w:t>
      </w:r>
      <w:r w:rsidR="006C59E1" w:rsidRPr="00FC4682">
        <w:rPr>
          <w:sz w:val="22"/>
          <w:szCs w:val="22"/>
        </w:rPr>
        <w:t xml:space="preserve">4.14. </w:t>
      </w:r>
      <w:r w:rsidR="004B2987" w:rsidRPr="00FC4682">
        <w:rPr>
          <w:sz w:val="22"/>
          <w:szCs w:val="22"/>
        </w:rPr>
        <w:t>Требования, связанные с повреждениями, которые были вызваны рассыпанием какого-либо порошка или утечкой жидкости в личных вещах или багаже.</w:t>
      </w:r>
    </w:p>
    <w:p w:rsidR="004B2987" w:rsidRPr="00FC4682" w:rsidRDefault="00266D6B" w:rsidP="00AF44E3">
      <w:pPr>
        <w:widowControl/>
        <w:spacing w:after="60"/>
        <w:jc w:val="both"/>
        <w:rPr>
          <w:sz w:val="22"/>
          <w:szCs w:val="22"/>
        </w:rPr>
      </w:pPr>
      <w:r>
        <w:rPr>
          <w:sz w:val="22"/>
          <w:szCs w:val="22"/>
        </w:rPr>
        <w:t>6.9.</w:t>
      </w:r>
      <w:r w:rsidR="006C59E1" w:rsidRPr="00FC4682">
        <w:rPr>
          <w:sz w:val="22"/>
          <w:szCs w:val="22"/>
        </w:rPr>
        <w:t xml:space="preserve">4.15. </w:t>
      </w:r>
      <w:r w:rsidR="004B2987" w:rsidRPr="00FC4682">
        <w:rPr>
          <w:sz w:val="22"/>
          <w:szCs w:val="22"/>
        </w:rPr>
        <w:t>Требования, связанные с потерей, кражей</w:t>
      </w:r>
      <w:r w:rsidR="002003AA" w:rsidRPr="00FC4682">
        <w:rPr>
          <w:sz w:val="22"/>
          <w:szCs w:val="22"/>
        </w:rPr>
        <w:t>/грабежом</w:t>
      </w:r>
      <w:r w:rsidR="004B2987" w:rsidRPr="00FC4682">
        <w:rPr>
          <w:sz w:val="22"/>
          <w:szCs w:val="22"/>
        </w:rPr>
        <w:t xml:space="preserve"> или повреждением личного имущества, отправленного в </w:t>
      </w:r>
      <w:proofErr w:type="gramStart"/>
      <w:r w:rsidR="004B2987" w:rsidRPr="00FC4682">
        <w:rPr>
          <w:sz w:val="22"/>
          <w:szCs w:val="22"/>
        </w:rPr>
        <w:t>качестве</w:t>
      </w:r>
      <w:proofErr w:type="gramEnd"/>
      <w:r w:rsidR="004B2987" w:rsidRPr="00FC4682">
        <w:rPr>
          <w:sz w:val="22"/>
          <w:szCs w:val="22"/>
        </w:rPr>
        <w:t xml:space="preserve"> груза или по транспортной накладной. </w:t>
      </w:r>
    </w:p>
    <w:p w:rsidR="00C75B01" w:rsidRPr="00FC4682" w:rsidRDefault="00C75B01" w:rsidP="00AF44E3">
      <w:pPr>
        <w:spacing w:after="60"/>
        <w:jc w:val="both"/>
        <w:rPr>
          <w:sz w:val="22"/>
          <w:szCs w:val="22"/>
        </w:rPr>
      </w:pPr>
    </w:p>
    <w:p w:rsidR="004B2987" w:rsidRPr="00FC4682" w:rsidRDefault="00266D6B" w:rsidP="00AF44E3">
      <w:pPr>
        <w:spacing w:after="60"/>
        <w:jc w:val="both"/>
        <w:rPr>
          <w:b/>
          <w:sz w:val="22"/>
          <w:szCs w:val="22"/>
        </w:rPr>
      </w:pPr>
      <w:bookmarkStart w:id="16" w:name="_Toc302742832"/>
      <w:r>
        <w:rPr>
          <w:b/>
          <w:sz w:val="22"/>
          <w:szCs w:val="22"/>
        </w:rPr>
        <w:t xml:space="preserve">6.10. </w:t>
      </w:r>
      <w:r w:rsidR="004B2987" w:rsidRPr="00FC4682">
        <w:rPr>
          <w:b/>
          <w:sz w:val="22"/>
          <w:szCs w:val="22"/>
        </w:rPr>
        <w:t xml:space="preserve"> НЕСЧАСТНЫЙ СЛУЧАЙ ВО ВРЕМЯ ПУТЕШЕСТВИЯ</w:t>
      </w:r>
      <w:bookmarkEnd w:id="16"/>
      <w:r w:rsidR="002003AA" w:rsidRPr="00FC4682">
        <w:rPr>
          <w:b/>
          <w:sz w:val="22"/>
          <w:szCs w:val="22"/>
        </w:rPr>
        <w:t xml:space="preserve"> </w:t>
      </w:r>
    </w:p>
    <w:p w:rsidR="004B2987" w:rsidRPr="00FC4682" w:rsidRDefault="004B2987" w:rsidP="00AF44E3">
      <w:pPr>
        <w:spacing w:after="60"/>
        <w:jc w:val="both"/>
        <w:rPr>
          <w:color w:val="000000"/>
          <w:sz w:val="22"/>
          <w:szCs w:val="22"/>
        </w:rPr>
      </w:pPr>
    </w:p>
    <w:p w:rsidR="004B2987" w:rsidRPr="00FC4682" w:rsidRDefault="00266D6B" w:rsidP="00AF44E3">
      <w:pPr>
        <w:pStyle w:val="a4"/>
        <w:spacing w:after="60"/>
        <w:jc w:val="both"/>
        <w:rPr>
          <w:sz w:val="22"/>
          <w:szCs w:val="22"/>
        </w:rPr>
      </w:pPr>
      <w:r>
        <w:rPr>
          <w:sz w:val="22"/>
          <w:szCs w:val="22"/>
          <w:lang w:val="ru-RU"/>
        </w:rPr>
        <w:t>6.10.</w:t>
      </w:r>
      <w:r w:rsidR="004B2987" w:rsidRPr="00FC4682">
        <w:rPr>
          <w:sz w:val="22"/>
          <w:szCs w:val="22"/>
        </w:rPr>
        <w:t>1. СТРАХОВОЙ СЛУЧАЙ</w:t>
      </w:r>
    </w:p>
    <w:p w:rsidR="004B2987" w:rsidRPr="00FC4682" w:rsidRDefault="00266D6B" w:rsidP="000E296F">
      <w:pPr>
        <w:widowControl/>
        <w:spacing w:after="60"/>
        <w:jc w:val="both"/>
        <w:rPr>
          <w:sz w:val="22"/>
          <w:szCs w:val="22"/>
        </w:rPr>
      </w:pPr>
      <w:r>
        <w:rPr>
          <w:sz w:val="22"/>
          <w:szCs w:val="22"/>
        </w:rPr>
        <w:t>6.10.</w:t>
      </w:r>
      <w:r w:rsidR="004B2987" w:rsidRPr="00FC4682">
        <w:rPr>
          <w:sz w:val="22"/>
          <w:szCs w:val="22"/>
        </w:rPr>
        <w:t xml:space="preserve">1.1 Страховым случаем в </w:t>
      </w:r>
      <w:proofErr w:type="gramStart"/>
      <w:r w:rsidR="004B2987" w:rsidRPr="00FC4682">
        <w:rPr>
          <w:sz w:val="22"/>
          <w:szCs w:val="22"/>
        </w:rPr>
        <w:t>соответствии</w:t>
      </w:r>
      <w:proofErr w:type="gramEnd"/>
      <w:r w:rsidR="004B2987" w:rsidRPr="00FC4682">
        <w:rPr>
          <w:sz w:val="22"/>
          <w:szCs w:val="22"/>
        </w:rPr>
        <w:t xml:space="preserve"> с настоящим разделом явля</w:t>
      </w:r>
      <w:r w:rsidR="00D60176" w:rsidRPr="00FC4682">
        <w:rPr>
          <w:sz w:val="22"/>
          <w:szCs w:val="22"/>
        </w:rPr>
        <w:t>ю</w:t>
      </w:r>
      <w:r w:rsidR="004B2987" w:rsidRPr="00FC4682">
        <w:rPr>
          <w:sz w:val="22"/>
          <w:szCs w:val="22"/>
        </w:rPr>
        <w:t>тся</w:t>
      </w:r>
      <w:r w:rsidR="00E73C14" w:rsidRPr="00FC4682">
        <w:rPr>
          <w:sz w:val="22"/>
          <w:szCs w:val="22"/>
        </w:rPr>
        <w:t xml:space="preserve"> </w:t>
      </w:r>
      <w:r w:rsidR="00D60176" w:rsidRPr="00FC4682">
        <w:rPr>
          <w:sz w:val="22"/>
          <w:szCs w:val="22"/>
        </w:rPr>
        <w:t>телесные повреждения</w:t>
      </w:r>
      <w:r w:rsidR="00476556">
        <w:rPr>
          <w:sz w:val="22"/>
          <w:szCs w:val="22"/>
        </w:rPr>
        <w:t>,</w:t>
      </w:r>
      <w:r w:rsidR="00D60176" w:rsidRPr="00FC4682">
        <w:rPr>
          <w:sz w:val="22"/>
          <w:szCs w:val="22"/>
        </w:rPr>
        <w:t xml:space="preserve"> </w:t>
      </w:r>
      <w:r w:rsidR="00E73C14" w:rsidRPr="00FC4682">
        <w:rPr>
          <w:sz w:val="22"/>
          <w:szCs w:val="22"/>
        </w:rPr>
        <w:t>получ</w:t>
      </w:r>
      <w:r w:rsidR="00D60176" w:rsidRPr="00FC4682">
        <w:rPr>
          <w:sz w:val="22"/>
          <w:szCs w:val="22"/>
        </w:rPr>
        <w:t>енные Застрахованным лицом</w:t>
      </w:r>
      <w:r w:rsidR="009C03BA" w:rsidRPr="00FC4682">
        <w:rPr>
          <w:sz w:val="22"/>
          <w:szCs w:val="22"/>
        </w:rPr>
        <w:t xml:space="preserve"> во время путешествия</w:t>
      </w:r>
      <w:r w:rsidR="00EF2438" w:rsidRPr="00FC4682">
        <w:rPr>
          <w:sz w:val="22"/>
          <w:szCs w:val="22"/>
        </w:rPr>
        <w:t>.</w:t>
      </w:r>
    </w:p>
    <w:p w:rsidR="001E7F05" w:rsidRPr="00FC4682" w:rsidRDefault="00266D6B" w:rsidP="00AF44E3">
      <w:pPr>
        <w:widowControl/>
        <w:spacing w:after="60"/>
        <w:jc w:val="both"/>
        <w:rPr>
          <w:sz w:val="22"/>
          <w:szCs w:val="22"/>
        </w:rPr>
      </w:pPr>
      <w:r>
        <w:rPr>
          <w:sz w:val="22"/>
          <w:szCs w:val="22"/>
        </w:rPr>
        <w:t>6.10.</w:t>
      </w:r>
      <w:r w:rsidR="001E7F05" w:rsidRPr="00FC4682">
        <w:rPr>
          <w:sz w:val="22"/>
          <w:szCs w:val="22"/>
        </w:rPr>
        <w:t>2. РАСХОДЫ, ПОКРЫВАЕМЫЕ СТРАХОВЩИКОМ</w:t>
      </w:r>
    </w:p>
    <w:p w:rsidR="004B2987" w:rsidRPr="00FC4682" w:rsidRDefault="00266D6B" w:rsidP="00266D6B">
      <w:pPr>
        <w:pStyle w:val="a6"/>
        <w:spacing w:after="60" w:line="240" w:lineRule="auto"/>
        <w:ind w:left="0"/>
        <w:contextualSpacing w:val="0"/>
        <w:jc w:val="both"/>
        <w:rPr>
          <w:rFonts w:ascii="Times New Roman" w:hAnsi="Times New Roman"/>
          <w:lang w:val="ru-RU"/>
        </w:rPr>
      </w:pPr>
      <w:r>
        <w:rPr>
          <w:rFonts w:ascii="Times New Roman" w:hAnsi="Times New Roman"/>
          <w:lang w:val="ru-RU"/>
        </w:rPr>
        <w:t xml:space="preserve">6.10.2.1. </w:t>
      </w:r>
      <w:r w:rsidR="002003AA" w:rsidRPr="00FC4682">
        <w:rPr>
          <w:rFonts w:ascii="Times New Roman" w:hAnsi="Times New Roman"/>
          <w:lang w:val="ru-RU"/>
        </w:rPr>
        <w:t xml:space="preserve">При наступлении страхового случая </w:t>
      </w:r>
      <w:r w:rsidR="0007054C" w:rsidRPr="00FC4682">
        <w:rPr>
          <w:rFonts w:ascii="Times New Roman" w:hAnsi="Times New Roman"/>
          <w:lang w:val="ru-RU"/>
        </w:rPr>
        <w:t xml:space="preserve">Страховщик </w:t>
      </w:r>
      <w:r w:rsidR="007C5910" w:rsidRPr="00FC4682">
        <w:rPr>
          <w:rFonts w:ascii="Times New Roman" w:hAnsi="Times New Roman"/>
          <w:lang w:val="ru-RU"/>
        </w:rPr>
        <w:t>производит выплату</w:t>
      </w:r>
      <w:r w:rsidR="004B2987" w:rsidRPr="00FC4682">
        <w:rPr>
          <w:rFonts w:ascii="Times New Roman" w:hAnsi="Times New Roman"/>
          <w:lang w:val="ru-RU"/>
        </w:rPr>
        <w:t xml:space="preserve"> в пределах </w:t>
      </w:r>
      <w:r w:rsidR="0007054C" w:rsidRPr="00FC4682">
        <w:rPr>
          <w:rFonts w:ascii="Times New Roman" w:hAnsi="Times New Roman"/>
          <w:lang w:val="ru-RU"/>
        </w:rPr>
        <w:t xml:space="preserve">страховой </w:t>
      </w:r>
      <w:r w:rsidR="004B2987" w:rsidRPr="00FC4682">
        <w:rPr>
          <w:rFonts w:ascii="Times New Roman" w:hAnsi="Times New Roman"/>
          <w:lang w:val="ru-RU"/>
        </w:rPr>
        <w:t>суммы</w:t>
      </w:r>
      <w:r w:rsidR="00476556">
        <w:rPr>
          <w:rFonts w:ascii="Times New Roman" w:hAnsi="Times New Roman"/>
          <w:lang w:val="ru-RU"/>
        </w:rPr>
        <w:t xml:space="preserve"> </w:t>
      </w:r>
      <w:r w:rsidR="00A42DEB">
        <w:rPr>
          <w:rFonts w:ascii="Times New Roman" w:hAnsi="Times New Roman"/>
          <w:lang w:val="ru-RU"/>
        </w:rPr>
        <w:t xml:space="preserve">по данному разделу </w:t>
      </w:r>
      <w:r w:rsidR="00476556">
        <w:rPr>
          <w:rFonts w:ascii="Times New Roman" w:hAnsi="Times New Roman"/>
          <w:lang w:val="ru-RU"/>
        </w:rPr>
        <w:t>согласно Договору страхования</w:t>
      </w:r>
      <w:r w:rsidR="004B2987" w:rsidRPr="00FC4682">
        <w:rPr>
          <w:rFonts w:ascii="Times New Roman" w:hAnsi="Times New Roman"/>
          <w:lang w:val="ru-RU"/>
        </w:rPr>
        <w:t xml:space="preserve">, </w:t>
      </w:r>
      <w:r w:rsidR="007C5910" w:rsidRPr="00FC4682">
        <w:rPr>
          <w:rFonts w:ascii="Times New Roman" w:hAnsi="Times New Roman"/>
          <w:lang w:val="ru-RU"/>
        </w:rPr>
        <w:t xml:space="preserve">при получении </w:t>
      </w:r>
      <w:proofErr w:type="gramStart"/>
      <w:r w:rsidR="007C5910" w:rsidRPr="00FC4682">
        <w:rPr>
          <w:rFonts w:ascii="Times New Roman" w:hAnsi="Times New Roman"/>
          <w:lang w:val="ru-RU"/>
        </w:rPr>
        <w:t>Застрахованным</w:t>
      </w:r>
      <w:proofErr w:type="gramEnd"/>
      <w:r w:rsidR="007C5910" w:rsidRPr="00FC4682">
        <w:rPr>
          <w:rFonts w:ascii="Times New Roman" w:hAnsi="Times New Roman"/>
          <w:lang w:val="ru-RU"/>
        </w:rPr>
        <w:t xml:space="preserve"> </w:t>
      </w:r>
      <w:r w:rsidR="004B2987" w:rsidRPr="00FC4682">
        <w:rPr>
          <w:rFonts w:ascii="Times New Roman" w:hAnsi="Times New Roman"/>
          <w:lang w:val="ru-RU"/>
        </w:rPr>
        <w:t xml:space="preserve"> телесны</w:t>
      </w:r>
      <w:r w:rsidR="00476556">
        <w:rPr>
          <w:rFonts w:ascii="Times New Roman" w:hAnsi="Times New Roman"/>
          <w:lang w:val="ru-RU"/>
        </w:rPr>
        <w:t>х</w:t>
      </w:r>
      <w:r w:rsidR="004B2987" w:rsidRPr="00FC4682">
        <w:rPr>
          <w:rFonts w:ascii="Times New Roman" w:hAnsi="Times New Roman"/>
          <w:lang w:val="ru-RU"/>
        </w:rPr>
        <w:t xml:space="preserve"> повреждени</w:t>
      </w:r>
      <w:r w:rsidR="00476556">
        <w:rPr>
          <w:rFonts w:ascii="Times New Roman" w:hAnsi="Times New Roman"/>
          <w:lang w:val="ru-RU"/>
        </w:rPr>
        <w:t>й</w:t>
      </w:r>
      <w:r w:rsidR="0065027A" w:rsidRPr="00FC4682">
        <w:rPr>
          <w:rFonts w:ascii="Times New Roman" w:hAnsi="Times New Roman"/>
          <w:lang w:val="ru-RU"/>
        </w:rPr>
        <w:t xml:space="preserve"> в следующих случаях</w:t>
      </w:r>
      <w:r w:rsidR="004B2987" w:rsidRPr="00FC4682">
        <w:rPr>
          <w:rFonts w:ascii="Times New Roman" w:hAnsi="Times New Roman"/>
          <w:lang w:val="ru-RU"/>
        </w:rPr>
        <w:t>:</w:t>
      </w:r>
    </w:p>
    <w:p w:rsidR="004B2987" w:rsidRPr="00FC4682" w:rsidRDefault="00266D6B" w:rsidP="00266D6B">
      <w:pPr>
        <w:pStyle w:val="a6"/>
        <w:spacing w:after="60" w:line="240" w:lineRule="auto"/>
        <w:ind w:left="0"/>
        <w:contextualSpacing w:val="0"/>
        <w:jc w:val="both"/>
        <w:rPr>
          <w:rFonts w:ascii="Times New Roman" w:hAnsi="Times New Roman"/>
          <w:lang w:val="ru-RU"/>
        </w:rPr>
      </w:pPr>
      <w:r>
        <w:rPr>
          <w:rFonts w:ascii="Times New Roman" w:hAnsi="Times New Roman"/>
          <w:lang w:val="ru-RU"/>
        </w:rPr>
        <w:t xml:space="preserve">а) </w:t>
      </w:r>
      <w:r w:rsidR="00884411" w:rsidRPr="00FC4682">
        <w:rPr>
          <w:rFonts w:ascii="Times New Roman" w:hAnsi="Times New Roman"/>
          <w:lang w:val="ru-RU"/>
        </w:rPr>
        <w:t xml:space="preserve">во время поездки в стране проживания </w:t>
      </w:r>
      <w:r w:rsidR="004B2987" w:rsidRPr="00FC4682">
        <w:rPr>
          <w:rFonts w:ascii="Times New Roman" w:hAnsi="Times New Roman"/>
          <w:lang w:val="ru-RU"/>
        </w:rPr>
        <w:t xml:space="preserve">в период между отправлением из исходного пункта и прибытием в место назначения или на обратном пути, находясь в общественном транспорте, проезд в котором был оплачен застрахованной картой, или в арендованном транспортном средстве, аренда которого была оплачена застрахованной картой </w:t>
      </w:r>
    </w:p>
    <w:p w:rsidR="004B2987" w:rsidRPr="00FC4682" w:rsidRDefault="00266D6B" w:rsidP="00266D6B">
      <w:pPr>
        <w:pStyle w:val="a6"/>
        <w:spacing w:after="60" w:line="240" w:lineRule="auto"/>
        <w:ind w:left="0"/>
        <w:contextualSpacing w:val="0"/>
        <w:jc w:val="both"/>
        <w:rPr>
          <w:rFonts w:ascii="Times New Roman" w:hAnsi="Times New Roman"/>
          <w:lang w:val="ru-RU"/>
        </w:rPr>
      </w:pPr>
      <w:r>
        <w:rPr>
          <w:rFonts w:ascii="Times New Roman" w:hAnsi="Times New Roman"/>
          <w:lang w:val="ru-RU"/>
        </w:rPr>
        <w:t xml:space="preserve">б) </w:t>
      </w:r>
      <w:r w:rsidR="004B2987" w:rsidRPr="00FC4682">
        <w:rPr>
          <w:rFonts w:ascii="Times New Roman" w:hAnsi="Times New Roman"/>
          <w:lang w:val="ru-RU"/>
        </w:rPr>
        <w:t>во время поездки за пределами страны проживания</w:t>
      </w:r>
    </w:p>
    <w:p w:rsidR="004B2987" w:rsidRPr="00FC4682" w:rsidRDefault="00266D6B" w:rsidP="00AF44E3">
      <w:pPr>
        <w:spacing w:after="60"/>
        <w:jc w:val="both"/>
        <w:rPr>
          <w:sz w:val="22"/>
          <w:szCs w:val="22"/>
        </w:rPr>
      </w:pPr>
      <w:r>
        <w:rPr>
          <w:sz w:val="22"/>
          <w:szCs w:val="22"/>
        </w:rPr>
        <w:t xml:space="preserve">6.10.2.2. </w:t>
      </w:r>
      <w:r w:rsidR="007C5910" w:rsidRPr="00FC4682">
        <w:rPr>
          <w:sz w:val="22"/>
          <w:szCs w:val="22"/>
        </w:rPr>
        <w:t>Страховщик производит выплату</w:t>
      </w:r>
      <w:r w:rsidR="00A42DEB">
        <w:rPr>
          <w:sz w:val="22"/>
          <w:szCs w:val="22"/>
        </w:rPr>
        <w:t>,</w:t>
      </w:r>
      <w:r w:rsidR="007C5910" w:rsidRPr="00FC4682">
        <w:rPr>
          <w:sz w:val="22"/>
          <w:szCs w:val="22"/>
        </w:rPr>
        <w:t xml:space="preserve"> </w:t>
      </w:r>
      <w:r w:rsidR="004B2987" w:rsidRPr="00FC4682">
        <w:rPr>
          <w:sz w:val="22"/>
          <w:szCs w:val="22"/>
        </w:rPr>
        <w:t xml:space="preserve">но только в </w:t>
      </w:r>
      <w:proofErr w:type="gramStart"/>
      <w:r w:rsidR="004B2987" w:rsidRPr="00FC4682">
        <w:rPr>
          <w:sz w:val="22"/>
          <w:szCs w:val="22"/>
        </w:rPr>
        <w:t>случае</w:t>
      </w:r>
      <w:proofErr w:type="gramEnd"/>
      <w:r w:rsidR="004B2987" w:rsidRPr="00FC4682">
        <w:rPr>
          <w:sz w:val="22"/>
          <w:szCs w:val="22"/>
        </w:rPr>
        <w:t>, если указанные телесные повреждения, независимо от каких-либо других причин, в течение одного года после несчастного случая приве</w:t>
      </w:r>
      <w:r w:rsidR="000E296F" w:rsidRPr="00FC4682">
        <w:rPr>
          <w:sz w:val="22"/>
          <w:szCs w:val="22"/>
        </w:rPr>
        <w:t>ли</w:t>
      </w:r>
      <w:r w:rsidR="004B2987" w:rsidRPr="00FC4682">
        <w:rPr>
          <w:sz w:val="22"/>
          <w:szCs w:val="22"/>
        </w:rPr>
        <w:t xml:space="preserve"> к потере конечности, потере зрения</w:t>
      </w:r>
      <w:r w:rsidR="000E296F" w:rsidRPr="00FC4682">
        <w:rPr>
          <w:sz w:val="22"/>
          <w:szCs w:val="22"/>
        </w:rPr>
        <w:t>,</w:t>
      </w:r>
      <w:r w:rsidR="004B2987" w:rsidRPr="00FC4682">
        <w:rPr>
          <w:sz w:val="22"/>
          <w:szCs w:val="22"/>
        </w:rPr>
        <w:t xml:space="preserve"> полной потере трудоспособности</w:t>
      </w:r>
      <w:r w:rsidR="0007054C" w:rsidRPr="00FC4682">
        <w:rPr>
          <w:sz w:val="22"/>
          <w:szCs w:val="22"/>
        </w:rPr>
        <w:t xml:space="preserve"> или смерти Застрахованного лица</w:t>
      </w:r>
      <w:r w:rsidR="004B2987" w:rsidRPr="00FC4682">
        <w:rPr>
          <w:sz w:val="22"/>
          <w:szCs w:val="22"/>
        </w:rPr>
        <w:t>.</w:t>
      </w:r>
    </w:p>
    <w:p w:rsidR="00884411" w:rsidRPr="00FC4682" w:rsidRDefault="00884411" w:rsidP="00AF44E3">
      <w:pPr>
        <w:spacing w:after="60"/>
        <w:jc w:val="both"/>
        <w:rPr>
          <w:sz w:val="22"/>
          <w:szCs w:val="22"/>
        </w:rPr>
      </w:pPr>
    </w:p>
    <w:p w:rsidR="004B2987" w:rsidRPr="00FC4682" w:rsidRDefault="00E51567" w:rsidP="00E51567">
      <w:pPr>
        <w:spacing w:after="60"/>
        <w:jc w:val="right"/>
        <w:rPr>
          <w:sz w:val="22"/>
          <w:szCs w:val="22"/>
        </w:rPr>
      </w:pPr>
      <w:r w:rsidRPr="00FC4682">
        <w:rPr>
          <w:sz w:val="22"/>
          <w:szCs w:val="22"/>
        </w:rPr>
        <w:t>Таблица страховых выплат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8"/>
        <w:gridCol w:w="4536"/>
      </w:tblGrid>
      <w:tr w:rsidR="004B2987" w:rsidRPr="00FC4682" w:rsidTr="00183F24">
        <w:tc>
          <w:tcPr>
            <w:tcW w:w="4678" w:type="dxa"/>
          </w:tcPr>
          <w:p w:rsidR="004B2987" w:rsidRPr="00FC4682" w:rsidRDefault="004B2987" w:rsidP="00E51567">
            <w:pPr>
              <w:spacing w:after="60"/>
              <w:jc w:val="right"/>
              <w:rPr>
                <w:sz w:val="22"/>
                <w:szCs w:val="22"/>
              </w:rPr>
            </w:pPr>
            <w:r w:rsidRPr="00FC4682">
              <w:rPr>
                <w:sz w:val="22"/>
                <w:szCs w:val="22"/>
              </w:rPr>
              <w:t>Потеря:</w:t>
            </w:r>
          </w:p>
        </w:tc>
        <w:tc>
          <w:tcPr>
            <w:tcW w:w="4536" w:type="dxa"/>
          </w:tcPr>
          <w:p w:rsidR="004B2987" w:rsidRPr="00FC4682" w:rsidRDefault="004B2987" w:rsidP="00E51567">
            <w:pPr>
              <w:spacing w:after="60"/>
              <w:jc w:val="right"/>
              <w:rPr>
                <w:sz w:val="22"/>
                <w:szCs w:val="22"/>
              </w:rPr>
            </w:pPr>
            <w:r w:rsidRPr="00FC4682">
              <w:rPr>
                <w:sz w:val="22"/>
                <w:szCs w:val="22"/>
              </w:rPr>
              <w:t>Страховая сумма</w:t>
            </w:r>
          </w:p>
        </w:tc>
      </w:tr>
      <w:tr w:rsidR="004B2987" w:rsidRPr="00FC4682" w:rsidTr="00183F24">
        <w:tc>
          <w:tcPr>
            <w:tcW w:w="4678" w:type="dxa"/>
          </w:tcPr>
          <w:p w:rsidR="004B2987" w:rsidRPr="00FC4682" w:rsidRDefault="004B2987" w:rsidP="00AF44E3">
            <w:pPr>
              <w:spacing w:after="60"/>
              <w:rPr>
                <w:sz w:val="22"/>
                <w:szCs w:val="22"/>
              </w:rPr>
            </w:pPr>
            <w:r w:rsidRPr="00FC4682">
              <w:rPr>
                <w:sz w:val="22"/>
                <w:szCs w:val="22"/>
              </w:rPr>
              <w:t>Обе руки</w:t>
            </w:r>
          </w:p>
        </w:tc>
        <w:tc>
          <w:tcPr>
            <w:tcW w:w="4536" w:type="dxa"/>
            <w:vMerge w:val="restart"/>
          </w:tcPr>
          <w:p w:rsidR="004B2987" w:rsidRPr="00FC4682" w:rsidRDefault="004B2987" w:rsidP="00AF44E3">
            <w:pPr>
              <w:spacing w:after="60"/>
              <w:rPr>
                <w:sz w:val="22"/>
                <w:szCs w:val="22"/>
              </w:rPr>
            </w:pPr>
            <w:r w:rsidRPr="00FC4682">
              <w:rPr>
                <w:sz w:val="22"/>
                <w:szCs w:val="22"/>
              </w:rPr>
              <w:t>100% страховой суммы при полной потере трудоспособности</w:t>
            </w:r>
          </w:p>
        </w:tc>
      </w:tr>
      <w:tr w:rsidR="004B2987" w:rsidRPr="00FC4682" w:rsidTr="00183F24">
        <w:tc>
          <w:tcPr>
            <w:tcW w:w="4678" w:type="dxa"/>
          </w:tcPr>
          <w:p w:rsidR="004B2987" w:rsidRPr="00FC4682" w:rsidRDefault="004B2987" w:rsidP="00AF44E3">
            <w:pPr>
              <w:spacing w:after="60"/>
              <w:rPr>
                <w:sz w:val="22"/>
                <w:szCs w:val="22"/>
              </w:rPr>
            </w:pPr>
            <w:r w:rsidRPr="00FC4682">
              <w:rPr>
                <w:sz w:val="22"/>
                <w:szCs w:val="22"/>
              </w:rPr>
              <w:t>Обе ноги</w:t>
            </w:r>
          </w:p>
        </w:tc>
        <w:tc>
          <w:tcPr>
            <w:tcW w:w="4536" w:type="dxa"/>
            <w:vMerge/>
          </w:tcPr>
          <w:p w:rsidR="004B2987" w:rsidRPr="00FC4682" w:rsidRDefault="004B2987" w:rsidP="00AF44E3">
            <w:pPr>
              <w:spacing w:after="60"/>
              <w:rPr>
                <w:sz w:val="22"/>
                <w:szCs w:val="22"/>
              </w:rPr>
            </w:pPr>
          </w:p>
        </w:tc>
      </w:tr>
      <w:tr w:rsidR="004B2987" w:rsidRPr="00FC4682" w:rsidTr="00183F24">
        <w:tc>
          <w:tcPr>
            <w:tcW w:w="4678" w:type="dxa"/>
          </w:tcPr>
          <w:p w:rsidR="004B2987" w:rsidRPr="00FC4682" w:rsidRDefault="004B2987" w:rsidP="00AF44E3">
            <w:pPr>
              <w:spacing w:after="60"/>
              <w:rPr>
                <w:sz w:val="22"/>
                <w:szCs w:val="22"/>
              </w:rPr>
            </w:pPr>
            <w:r w:rsidRPr="00FC4682">
              <w:rPr>
                <w:sz w:val="22"/>
                <w:szCs w:val="22"/>
              </w:rPr>
              <w:t>Полная потеря зрения на оба глаза</w:t>
            </w:r>
          </w:p>
        </w:tc>
        <w:tc>
          <w:tcPr>
            <w:tcW w:w="4536" w:type="dxa"/>
            <w:vMerge/>
          </w:tcPr>
          <w:p w:rsidR="004B2987" w:rsidRPr="00FC4682" w:rsidRDefault="004B2987" w:rsidP="00AF44E3">
            <w:pPr>
              <w:spacing w:after="60"/>
              <w:rPr>
                <w:sz w:val="22"/>
                <w:szCs w:val="22"/>
              </w:rPr>
            </w:pPr>
          </w:p>
        </w:tc>
      </w:tr>
      <w:tr w:rsidR="004B2987" w:rsidRPr="00FC4682" w:rsidTr="00183F24">
        <w:tc>
          <w:tcPr>
            <w:tcW w:w="4678" w:type="dxa"/>
          </w:tcPr>
          <w:p w:rsidR="004B2987" w:rsidRPr="00FC4682" w:rsidRDefault="004B2987" w:rsidP="00667ABD">
            <w:pPr>
              <w:spacing w:after="60"/>
              <w:rPr>
                <w:sz w:val="22"/>
                <w:szCs w:val="22"/>
              </w:rPr>
            </w:pPr>
            <w:r w:rsidRPr="00FC4682">
              <w:rPr>
                <w:sz w:val="22"/>
                <w:szCs w:val="22"/>
              </w:rPr>
              <w:t>Одна рука и одна нога</w:t>
            </w:r>
          </w:p>
        </w:tc>
        <w:tc>
          <w:tcPr>
            <w:tcW w:w="4536" w:type="dxa"/>
            <w:vMerge/>
          </w:tcPr>
          <w:p w:rsidR="004B2987" w:rsidRPr="00FC4682" w:rsidRDefault="004B2987" w:rsidP="00AF44E3">
            <w:pPr>
              <w:spacing w:after="60"/>
              <w:rPr>
                <w:sz w:val="22"/>
                <w:szCs w:val="22"/>
              </w:rPr>
            </w:pPr>
          </w:p>
        </w:tc>
      </w:tr>
      <w:tr w:rsidR="004B2987" w:rsidRPr="00FC4682" w:rsidTr="00183F24">
        <w:tc>
          <w:tcPr>
            <w:tcW w:w="4678" w:type="dxa"/>
          </w:tcPr>
          <w:p w:rsidR="004B2987" w:rsidRPr="00FC4682" w:rsidRDefault="004B2987" w:rsidP="00AF44E3">
            <w:pPr>
              <w:spacing w:after="60"/>
              <w:rPr>
                <w:sz w:val="22"/>
                <w:szCs w:val="22"/>
              </w:rPr>
            </w:pPr>
            <w:r w:rsidRPr="00FC4682">
              <w:rPr>
                <w:sz w:val="22"/>
                <w:szCs w:val="22"/>
              </w:rPr>
              <w:t>Одна рука и полная потеря зрения на один глаз</w:t>
            </w:r>
          </w:p>
        </w:tc>
        <w:tc>
          <w:tcPr>
            <w:tcW w:w="4536" w:type="dxa"/>
            <w:vMerge/>
          </w:tcPr>
          <w:p w:rsidR="004B2987" w:rsidRPr="00FC4682" w:rsidRDefault="004B2987" w:rsidP="00AF44E3">
            <w:pPr>
              <w:spacing w:after="60"/>
              <w:rPr>
                <w:sz w:val="22"/>
                <w:szCs w:val="22"/>
              </w:rPr>
            </w:pPr>
          </w:p>
        </w:tc>
      </w:tr>
      <w:tr w:rsidR="004B2987" w:rsidRPr="00FC4682" w:rsidTr="00183F24">
        <w:tc>
          <w:tcPr>
            <w:tcW w:w="4678" w:type="dxa"/>
          </w:tcPr>
          <w:p w:rsidR="004B2987" w:rsidRPr="00FC4682" w:rsidRDefault="004B2987" w:rsidP="00AF44E3">
            <w:pPr>
              <w:spacing w:after="60"/>
              <w:rPr>
                <w:sz w:val="22"/>
                <w:szCs w:val="22"/>
              </w:rPr>
            </w:pPr>
            <w:r w:rsidRPr="00FC4682">
              <w:rPr>
                <w:sz w:val="22"/>
                <w:szCs w:val="22"/>
              </w:rPr>
              <w:t>Одна рука</w:t>
            </w:r>
          </w:p>
        </w:tc>
        <w:tc>
          <w:tcPr>
            <w:tcW w:w="4536" w:type="dxa"/>
            <w:vMerge w:val="restart"/>
          </w:tcPr>
          <w:p w:rsidR="004B2987" w:rsidRPr="00FC4682" w:rsidRDefault="004B2987" w:rsidP="00AF44E3">
            <w:pPr>
              <w:spacing w:after="60"/>
              <w:rPr>
                <w:sz w:val="22"/>
                <w:szCs w:val="22"/>
              </w:rPr>
            </w:pPr>
            <w:r w:rsidRPr="00FC4682">
              <w:rPr>
                <w:sz w:val="22"/>
                <w:szCs w:val="22"/>
              </w:rPr>
              <w:t>50% страховой суммы при полной потере трудоспособности</w:t>
            </w:r>
          </w:p>
        </w:tc>
      </w:tr>
      <w:tr w:rsidR="004B2987" w:rsidRPr="00FC4682" w:rsidTr="00183F24">
        <w:tc>
          <w:tcPr>
            <w:tcW w:w="4678" w:type="dxa"/>
          </w:tcPr>
          <w:p w:rsidR="004B2987" w:rsidRPr="00FC4682" w:rsidRDefault="004B2987" w:rsidP="00AF44E3">
            <w:pPr>
              <w:spacing w:after="60"/>
              <w:rPr>
                <w:sz w:val="22"/>
                <w:szCs w:val="22"/>
              </w:rPr>
            </w:pPr>
            <w:r w:rsidRPr="00FC4682">
              <w:rPr>
                <w:sz w:val="22"/>
                <w:szCs w:val="22"/>
              </w:rPr>
              <w:t>Одна нога</w:t>
            </w:r>
          </w:p>
        </w:tc>
        <w:tc>
          <w:tcPr>
            <w:tcW w:w="4536" w:type="dxa"/>
            <w:vMerge/>
          </w:tcPr>
          <w:p w:rsidR="004B2987" w:rsidRPr="00FC4682" w:rsidRDefault="004B2987" w:rsidP="00AF44E3">
            <w:pPr>
              <w:spacing w:after="60"/>
              <w:rPr>
                <w:sz w:val="22"/>
                <w:szCs w:val="22"/>
              </w:rPr>
            </w:pPr>
          </w:p>
        </w:tc>
      </w:tr>
      <w:tr w:rsidR="004B2987" w:rsidRPr="00FC4682" w:rsidTr="00183F24">
        <w:tc>
          <w:tcPr>
            <w:tcW w:w="4678" w:type="dxa"/>
          </w:tcPr>
          <w:p w:rsidR="004B2987" w:rsidRPr="00FC4682" w:rsidRDefault="004B2987" w:rsidP="00AF44E3">
            <w:pPr>
              <w:spacing w:after="60"/>
              <w:rPr>
                <w:sz w:val="22"/>
                <w:szCs w:val="22"/>
              </w:rPr>
            </w:pPr>
            <w:r w:rsidRPr="00FC4682">
              <w:rPr>
                <w:sz w:val="22"/>
                <w:szCs w:val="22"/>
              </w:rPr>
              <w:t>Полная потеря зрения на один глаз</w:t>
            </w:r>
          </w:p>
        </w:tc>
        <w:tc>
          <w:tcPr>
            <w:tcW w:w="4536" w:type="dxa"/>
            <w:vMerge/>
          </w:tcPr>
          <w:p w:rsidR="004B2987" w:rsidRPr="00FC4682" w:rsidRDefault="004B2987" w:rsidP="00AF44E3">
            <w:pPr>
              <w:spacing w:after="60"/>
              <w:rPr>
                <w:sz w:val="22"/>
                <w:szCs w:val="22"/>
              </w:rPr>
            </w:pPr>
          </w:p>
        </w:tc>
      </w:tr>
    </w:tbl>
    <w:p w:rsidR="004B2987" w:rsidRPr="00FC4682" w:rsidRDefault="004B2987" w:rsidP="00AF44E3">
      <w:pPr>
        <w:spacing w:after="60"/>
        <w:jc w:val="both"/>
        <w:rPr>
          <w:sz w:val="22"/>
          <w:szCs w:val="22"/>
        </w:rPr>
      </w:pPr>
    </w:p>
    <w:p w:rsidR="00266D6B" w:rsidRPr="00FC4682" w:rsidRDefault="00266D6B" w:rsidP="00AF44E3">
      <w:pPr>
        <w:spacing w:after="60"/>
        <w:jc w:val="both"/>
        <w:rPr>
          <w:sz w:val="22"/>
          <w:szCs w:val="22"/>
        </w:rPr>
      </w:pPr>
      <w:r>
        <w:rPr>
          <w:sz w:val="22"/>
          <w:szCs w:val="22"/>
        </w:rPr>
        <w:t>6.10.</w:t>
      </w:r>
      <w:r w:rsidR="00D43E42" w:rsidRPr="00FC4682">
        <w:rPr>
          <w:sz w:val="22"/>
          <w:szCs w:val="22"/>
        </w:rPr>
        <w:t>3. ОСОБЫЕ УСЛОВИЯ</w:t>
      </w:r>
    </w:p>
    <w:p w:rsidR="004B2987" w:rsidRPr="00FC4682" w:rsidRDefault="00266D6B" w:rsidP="00266D6B">
      <w:pPr>
        <w:widowControl/>
        <w:spacing w:after="60"/>
        <w:jc w:val="both"/>
        <w:rPr>
          <w:sz w:val="22"/>
          <w:szCs w:val="22"/>
        </w:rPr>
      </w:pPr>
      <w:r>
        <w:rPr>
          <w:sz w:val="22"/>
          <w:szCs w:val="22"/>
        </w:rPr>
        <w:t xml:space="preserve">6.10.3.1. </w:t>
      </w:r>
      <w:r w:rsidR="004B2987" w:rsidRPr="00FC4682">
        <w:rPr>
          <w:sz w:val="22"/>
          <w:szCs w:val="22"/>
        </w:rPr>
        <w:t xml:space="preserve">При полной потере трудоспособности страховая сумма не выплачивается до истечения одного года с момента получения </w:t>
      </w:r>
      <w:r w:rsidR="002604EF" w:rsidRPr="00FC4682">
        <w:rPr>
          <w:sz w:val="22"/>
          <w:szCs w:val="22"/>
        </w:rPr>
        <w:t>З</w:t>
      </w:r>
      <w:r w:rsidR="004B2987" w:rsidRPr="00FC4682">
        <w:rPr>
          <w:sz w:val="22"/>
          <w:szCs w:val="22"/>
        </w:rPr>
        <w:t>астрахованным лицом телесных повреждений.</w:t>
      </w:r>
    </w:p>
    <w:p w:rsidR="004B2987" w:rsidRPr="00FC4682" w:rsidRDefault="00266D6B" w:rsidP="00266D6B">
      <w:pPr>
        <w:widowControl/>
        <w:spacing w:after="60"/>
        <w:jc w:val="both"/>
        <w:rPr>
          <w:sz w:val="22"/>
          <w:szCs w:val="22"/>
        </w:rPr>
      </w:pPr>
      <w:r>
        <w:rPr>
          <w:sz w:val="22"/>
          <w:szCs w:val="22"/>
        </w:rPr>
        <w:t>6.10.3.</w:t>
      </w:r>
      <w:r w:rsidR="00476556">
        <w:rPr>
          <w:sz w:val="22"/>
          <w:szCs w:val="22"/>
        </w:rPr>
        <w:t>2</w:t>
      </w:r>
      <w:r>
        <w:rPr>
          <w:sz w:val="22"/>
          <w:szCs w:val="22"/>
        </w:rPr>
        <w:t xml:space="preserve">. </w:t>
      </w:r>
      <w:r w:rsidR="004B2987" w:rsidRPr="00FC4682">
        <w:rPr>
          <w:sz w:val="22"/>
          <w:szCs w:val="22"/>
        </w:rPr>
        <w:t xml:space="preserve">Страховая сумма выплачивается </w:t>
      </w:r>
      <w:r w:rsidR="002604EF" w:rsidRPr="00FC4682">
        <w:rPr>
          <w:sz w:val="22"/>
          <w:szCs w:val="22"/>
        </w:rPr>
        <w:t xml:space="preserve">Застрахованному </w:t>
      </w:r>
      <w:r w:rsidR="004B2987" w:rsidRPr="00FC4682">
        <w:rPr>
          <w:sz w:val="22"/>
          <w:szCs w:val="22"/>
        </w:rPr>
        <w:t xml:space="preserve">лицу только по одному из пунктов, перечисленных в Таблице </w:t>
      </w:r>
      <w:r w:rsidR="00E51567" w:rsidRPr="00FC4682">
        <w:rPr>
          <w:sz w:val="22"/>
          <w:szCs w:val="22"/>
        </w:rPr>
        <w:t>страховых выплат</w:t>
      </w:r>
      <w:r w:rsidR="004B2987" w:rsidRPr="00FC4682">
        <w:rPr>
          <w:sz w:val="22"/>
          <w:szCs w:val="22"/>
        </w:rPr>
        <w:t>.</w:t>
      </w:r>
    </w:p>
    <w:p w:rsidR="004B2987" w:rsidRPr="00FC4682" w:rsidRDefault="00266D6B" w:rsidP="00266D6B">
      <w:pPr>
        <w:widowControl/>
        <w:spacing w:after="60"/>
        <w:jc w:val="both"/>
        <w:rPr>
          <w:sz w:val="22"/>
          <w:szCs w:val="22"/>
        </w:rPr>
      </w:pPr>
      <w:r>
        <w:rPr>
          <w:sz w:val="22"/>
          <w:szCs w:val="22"/>
        </w:rPr>
        <w:t>6.10.3.</w:t>
      </w:r>
      <w:r w:rsidR="00476556">
        <w:rPr>
          <w:sz w:val="22"/>
          <w:szCs w:val="22"/>
        </w:rPr>
        <w:t>3</w:t>
      </w:r>
      <w:r>
        <w:rPr>
          <w:sz w:val="22"/>
          <w:szCs w:val="22"/>
        </w:rPr>
        <w:t xml:space="preserve">. </w:t>
      </w:r>
      <w:proofErr w:type="gramStart"/>
      <w:r w:rsidR="004B2987" w:rsidRPr="00FC4682">
        <w:rPr>
          <w:sz w:val="22"/>
          <w:szCs w:val="22"/>
        </w:rPr>
        <w:t>Максимальн</w:t>
      </w:r>
      <w:r w:rsidR="002604EF" w:rsidRPr="00FC4682">
        <w:rPr>
          <w:sz w:val="22"/>
          <w:szCs w:val="22"/>
        </w:rPr>
        <w:t>ая сумма</w:t>
      </w:r>
      <w:r w:rsidR="00E51567" w:rsidRPr="00FC4682">
        <w:rPr>
          <w:sz w:val="22"/>
          <w:szCs w:val="22"/>
        </w:rPr>
        <w:t>,</w:t>
      </w:r>
      <w:r w:rsidR="004B2987" w:rsidRPr="00FC4682">
        <w:rPr>
          <w:sz w:val="22"/>
          <w:szCs w:val="22"/>
        </w:rPr>
        <w:t xml:space="preserve"> выплачиваемая </w:t>
      </w:r>
      <w:r w:rsidR="002604EF" w:rsidRPr="00FC4682">
        <w:rPr>
          <w:sz w:val="22"/>
          <w:szCs w:val="22"/>
        </w:rPr>
        <w:t xml:space="preserve"> Страховщиком </w:t>
      </w:r>
      <w:r w:rsidR="004B2987" w:rsidRPr="00FC4682">
        <w:rPr>
          <w:sz w:val="22"/>
          <w:szCs w:val="22"/>
        </w:rPr>
        <w:t xml:space="preserve">каждому застрахованному лицу при наступлении </w:t>
      </w:r>
      <w:r w:rsidR="00E51567" w:rsidRPr="00FC4682">
        <w:rPr>
          <w:sz w:val="22"/>
          <w:szCs w:val="22"/>
        </w:rPr>
        <w:t>страхового случая</w:t>
      </w:r>
      <w:r w:rsidR="004B2987" w:rsidRPr="00FC4682">
        <w:rPr>
          <w:sz w:val="22"/>
          <w:szCs w:val="22"/>
        </w:rPr>
        <w:t xml:space="preserve"> составляет</w:t>
      </w:r>
      <w:proofErr w:type="gramEnd"/>
      <w:r w:rsidR="002B533F" w:rsidRPr="00FC4682">
        <w:rPr>
          <w:sz w:val="22"/>
          <w:szCs w:val="22"/>
        </w:rPr>
        <w:t xml:space="preserve"> сумму</w:t>
      </w:r>
      <w:r w:rsidR="00E51567" w:rsidRPr="00FC4682">
        <w:rPr>
          <w:sz w:val="22"/>
          <w:szCs w:val="22"/>
        </w:rPr>
        <w:t>,</w:t>
      </w:r>
      <w:r w:rsidR="002B533F" w:rsidRPr="00FC4682">
        <w:rPr>
          <w:sz w:val="22"/>
          <w:szCs w:val="22"/>
        </w:rPr>
        <w:t xml:space="preserve"> указанную в </w:t>
      </w:r>
      <w:r w:rsidR="00E51567" w:rsidRPr="00FC4682">
        <w:rPr>
          <w:sz w:val="22"/>
          <w:szCs w:val="22"/>
        </w:rPr>
        <w:t>Договоре страхования</w:t>
      </w:r>
      <w:r w:rsidR="00A42DEB">
        <w:rPr>
          <w:sz w:val="22"/>
          <w:szCs w:val="22"/>
        </w:rPr>
        <w:t xml:space="preserve"> по данному разделу</w:t>
      </w:r>
      <w:r w:rsidR="00E51567" w:rsidRPr="00FC4682">
        <w:rPr>
          <w:sz w:val="22"/>
          <w:szCs w:val="22"/>
        </w:rPr>
        <w:t>.</w:t>
      </w:r>
    </w:p>
    <w:p w:rsidR="004B2987" w:rsidRPr="00FC4682" w:rsidRDefault="00266D6B" w:rsidP="00AF44E3">
      <w:pPr>
        <w:spacing w:after="60"/>
        <w:jc w:val="both"/>
        <w:rPr>
          <w:sz w:val="22"/>
          <w:szCs w:val="22"/>
        </w:rPr>
      </w:pPr>
      <w:r>
        <w:rPr>
          <w:sz w:val="22"/>
          <w:szCs w:val="22"/>
        </w:rPr>
        <w:t>6.10.</w:t>
      </w:r>
      <w:r w:rsidR="00D43E42" w:rsidRPr="00FC4682">
        <w:rPr>
          <w:sz w:val="22"/>
          <w:szCs w:val="22"/>
        </w:rPr>
        <w:t>4. СЛУЧАИ И РАСХОДЫ, НЕ ПОКРЫВАЕМЫЕ СТРАХОВЩИКОМ</w:t>
      </w:r>
    </w:p>
    <w:p w:rsidR="004B2987" w:rsidRPr="00FC4682" w:rsidRDefault="00266D6B" w:rsidP="00266D6B">
      <w:pPr>
        <w:widowControl/>
        <w:spacing w:after="60"/>
        <w:jc w:val="both"/>
        <w:rPr>
          <w:sz w:val="22"/>
          <w:szCs w:val="22"/>
        </w:rPr>
      </w:pPr>
      <w:r>
        <w:rPr>
          <w:sz w:val="22"/>
          <w:szCs w:val="22"/>
        </w:rPr>
        <w:t xml:space="preserve">6.10.4.1. </w:t>
      </w:r>
      <w:r w:rsidR="004B2987" w:rsidRPr="00FC4682">
        <w:rPr>
          <w:sz w:val="22"/>
          <w:szCs w:val="22"/>
        </w:rPr>
        <w:t>Любые требования, прямо или косвенно связанные с имевшимися ранее заболеваниями.</w:t>
      </w:r>
    </w:p>
    <w:p w:rsidR="004B2987" w:rsidRPr="00FC4682" w:rsidRDefault="004B2987" w:rsidP="00AF44E3">
      <w:pPr>
        <w:spacing w:after="60"/>
        <w:jc w:val="both"/>
        <w:rPr>
          <w:sz w:val="22"/>
          <w:szCs w:val="22"/>
        </w:rPr>
      </w:pPr>
    </w:p>
    <w:p w:rsidR="004B2987" w:rsidRPr="00FC4682" w:rsidRDefault="00266D6B" w:rsidP="00AF44E3">
      <w:pPr>
        <w:pStyle w:val="1"/>
        <w:spacing w:after="60"/>
        <w:rPr>
          <w:rFonts w:ascii="Times New Roman" w:hAnsi="Times New Roman"/>
          <w:sz w:val="22"/>
          <w:szCs w:val="22"/>
          <w:u w:val="none"/>
          <w:lang w:val="ru-RU"/>
        </w:rPr>
      </w:pPr>
      <w:bookmarkStart w:id="17" w:name="_Toc302742833"/>
      <w:r>
        <w:rPr>
          <w:rFonts w:ascii="Times New Roman" w:hAnsi="Times New Roman"/>
          <w:sz w:val="22"/>
          <w:szCs w:val="22"/>
          <w:u w:val="none"/>
          <w:lang w:val="ru-RU"/>
        </w:rPr>
        <w:t xml:space="preserve">6.11. </w:t>
      </w:r>
      <w:r w:rsidR="004B2987" w:rsidRPr="00FC4682">
        <w:rPr>
          <w:rFonts w:ascii="Times New Roman" w:hAnsi="Times New Roman"/>
          <w:sz w:val="22"/>
          <w:szCs w:val="22"/>
          <w:u w:val="none"/>
          <w:lang w:val="ru-RU"/>
        </w:rPr>
        <w:t xml:space="preserve"> ПЕРСОНАЛЬНАЯ ОТВЕТСТВЕННОСТЬ</w:t>
      </w:r>
      <w:bookmarkEnd w:id="17"/>
    </w:p>
    <w:p w:rsidR="004B2987" w:rsidRPr="00FC4682" w:rsidRDefault="004B2987" w:rsidP="00AF44E3">
      <w:pPr>
        <w:spacing w:after="60"/>
        <w:rPr>
          <w:sz w:val="22"/>
          <w:szCs w:val="22"/>
          <w:lang w:eastAsia="en-US"/>
        </w:rPr>
      </w:pPr>
    </w:p>
    <w:p w:rsidR="004B2987" w:rsidRPr="00FC4682" w:rsidRDefault="00266D6B" w:rsidP="00AF44E3">
      <w:pPr>
        <w:pStyle w:val="a4"/>
        <w:spacing w:after="60"/>
        <w:jc w:val="both"/>
        <w:rPr>
          <w:sz w:val="22"/>
          <w:szCs w:val="22"/>
        </w:rPr>
      </w:pPr>
      <w:r>
        <w:rPr>
          <w:sz w:val="22"/>
          <w:szCs w:val="22"/>
          <w:lang w:val="ru-RU"/>
        </w:rPr>
        <w:lastRenderedPageBreak/>
        <w:t>6.11.</w:t>
      </w:r>
      <w:r w:rsidR="004B2987" w:rsidRPr="00FC4682">
        <w:rPr>
          <w:sz w:val="22"/>
          <w:szCs w:val="22"/>
        </w:rPr>
        <w:t>1. СТРАХОВОЙ СЛУЧАЙ</w:t>
      </w:r>
    </w:p>
    <w:p w:rsidR="004B2987" w:rsidRPr="00FC4682" w:rsidRDefault="00266D6B" w:rsidP="008C6811">
      <w:pPr>
        <w:widowControl/>
        <w:spacing w:after="60"/>
        <w:jc w:val="both"/>
        <w:rPr>
          <w:sz w:val="22"/>
          <w:szCs w:val="22"/>
          <w:lang w:eastAsia="en-US"/>
        </w:rPr>
      </w:pPr>
      <w:proofErr w:type="gramStart"/>
      <w:r>
        <w:rPr>
          <w:sz w:val="22"/>
          <w:szCs w:val="22"/>
        </w:rPr>
        <w:t>6.11.</w:t>
      </w:r>
      <w:r w:rsidR="004B2987" w:rsidRPr="00FC4682">
        <w:rPr>
          <w:sz w:val="22"/>
          <w:szCs w:val="22"/>
        </w:rPr>
        <w:t>1.1 Страховым случаем в соответствии с настоящим разделом является</w:t>
      </w:r>
      <w:r w:rsidR="00EF2438" w:rsidRPr="00FC4682">
        <w:rPr>
          <w:sz w:val="22"/>
          <w:szCs w:val="22"/>
        </w:rPr>
        <w:t xml:space="preserve"> требования третьих лиц к Застрахованному лицу, по которым Застрахованное лицо обязано выплатить в качестве компенсации по любому иску или ряду исков, связанных с каким-либо одним событием, произошедшим при совершении поездки.</w:t>
      </w:r>
      <w:proofErr w:type="gramEnd"/>
    </w:p>
    <w:p w:rsidR="001E7F05" w:rsidRPr="00FC4682" w:rsidRDefault="00266D6B" w:rsidP="00AF44E3">
      <w:pPr>
        <w:widowControl/>
        <w:spacing w:after="60"/>
        <w:jc w:val="both"/>
        <w:rPr>
          <w:sz w:val="22"/>
          <w:szCs w:val="22"/>
        </w:rPr>
      </w:pPr>
      <w:r>
        <w:rPr>
          <w:sz w:val="22"/>
          <w:szCs w:val="22"/>
        </w:rPr>
        <w:t>6.11.</w:t>
      </w:r>
      <w:r w:rsidR="001E7F05" w:rsidRPr="00FC4682">
        <w:rPr>
          <w:sz w:val="22"/>
          <w:szCs w:val="22"/>
        </w:rPr>
        <w:t>2. РАСХОДЫ, ПОКРЫВАЕМЫЕ СТРАХОВЩИКОМ</w:t>
      </w:r>
    </w:p>
    <w:p w:rsidR="004B2987" w:rsidRPr="00FC4682" w:rsidRDefault="00266D6B" w:rsidP="00AF44E3">
      <w:pPr>
        <w:spacing w:after="60"/>
        <w:jc w:val="both"/>
        <w:rPr>
          <w:sz w:val="22"/>
          <w:szCs w:val="22"/>
        </w:rPr>
      </w:pPr>
      <w:r>
        <w:rPr>
          <w:sz w:val="22"/>
          <w:szCs w:val="22"/>
        </w:rPr>
        <w:t>6.11.2.1.</w:t>
      </w:r>
      <w:r w:rsidR="002B533F" w:rsidRPr="00FC4682">
        <w:rPr>
          <w:sz w:val="22"/>
          <w:szCs w:val="22"/>
        </w:rPr>
        <w:t xml:space="preserve"> </w:t>
      </w:r>
      <w:r w:rsidR="00CD2C0F" w:rsidRPr="00FC4682">
        <w:rPr>
          <w:sz w:val="22"/>
          <w:szCs w:val="22"/>
        </w:rPr>
        <w:t xml:space="preserve">При наступлении страхового случая </w:t>
      </w:r>
      <w:r w:rsidR="00EF2438" w:rsidRPr="00FC4682">
        <w:rPr>
          <w:sz w:val="22"/>
          <w:szCs w:val="22"/>
        </w:rPr>
        <w:t xml:space="preserve">Страховщик  </w:t>
      </w:r>
      <w:r w:rsidR="004B2987" w:rsidRPr="00FC4682">
        <w:rPr>
          <w:sz w:val="22"/>
          <w:szCs w:val="22"/>
        </w:rPr>
        <w:t>возме</w:t>
      </w:r>
      <w:r w:rsidR="00EF2438" w:rsidRPr="00FC4682">
        <w:rPr>
          <w:sz w:val="22"/>
          <w:szCs w:val="22"/>
        </w:rPr>
        <w:t>щает</w:t>
      </w:r>
      <w:r w:rsidR="004B2987" w:rsidRPr="00FC4682">
        <w:rPr>
          <w:sz w:val="22"/>
          <w:szCs w:val="22"/>
        </w:rPr>
        <w:t xml:space="preserve"> </w:t>
      </w:r>
      <w:r w:rsidR="00EF2438" w:rsidRPr="00FC4682">
        <w:rPr>
          <w:sz w:val="22"/>
          <w:szCs w:val="22"/>
        </w:rPr>
        <w:t>Застрахованному лицу</w:t>
      </w:r>
      <w:r w:rsidR="004B2987" w:rsidRPr="00FC4682">
        <w:rPr>
          <w:sz w:val="22"/>
          <w:szCs w:val="22"/>
        </w:rPr>
        <w:t xml:space="preserve"> в пределах</w:t>
      </w:r>
      <w:r w:rsidR="00EF2438" w:rsidRPr="00FC4682">
        <w:rPr>
          <w:sz w:val="22"/>
          <w:szCs w:val="22"/>
        </w:rPr>
        <w:t xml:space="preserve"> страховой</w:t>
      </w:r>
      <w:r w:rsidR="004B2987" w:rsidRPr="00FC4682">
        <w:rPr>
          <w:sz w:val="22"/>
          <w:szCs w:val="22"/>
        </w:rPr>
        <w:t xml:space="preserve"> суммы</w:t>
      </w:r>
      <w:r w:rsidR="00A42DEB">
        <w:rPr>
          <w:sz w:val="22"/>
          <w:szCs w:val="22"/>
        </w:rPr>
        <w:t>, указанной в Договоре страхования по данному разделу</w:t>
      </w:r>
      <w:r w:rsidR="004B2987" w:rsidRPr="00FC4682">
        <w:rPr>
          <w:sz w:val="22"/>
          <w:szCs w:val="22"/>
        </w:rPr>
        <w:t xml:space="preserve">, </w:t>
      </w:r>
      <w:proofErr w:type="gramStart"/>
      <w:r w:rsidR="00CD2C0F" w:rsidRPr="00FC4682">
        <w:rPr>
          <w:sz w:val="22"/>
          <w:szCs w:val="22"/>
        </w:rPr>
        <w:t>которую</w:t>
      </w:r>
      <w:proofErr w:type="gramEnd"/>
      <w:r w:rsidR="00CD2C0F" w:rsidRPr="00FC4682">
        <w:rPr>
          <w:sz w:val="22"/>
          <w:szCs w:val="22"/>
        </w:rPr>
        <w:t xml:space="preserve"> </w:t>
      </w:r>
      <w:r w:rsidR="00EF2438" w:rsidRPr="00FC4682">
        <w:rPr>
          <w:sz w:val="22"/>
          <w:szCs w:val="22"/>
        </w:rPr>
        <w:t xml:space="preserve">Застрахованное лицо </w:t>
      </w:r>
      <w:r w:rsidR="004B2987" w:rsidRPr="00FC4682">
        <w:rPr>
          <w:sz w:val="22"/>
          <w:szCs w:val="22"/>
        </w:rPr>
        <w:t>обязан</w:t>
      </w:r>
      <w:r w:rsidR="00EF2438" w:rsidRPr="00FC4682">
        <w:rPr>
          <w:sz w:val="22"/>
          <w:szCs w:val="22"/>
        </w:rPr>
        <w:t>о</w:t>
      </w:r>
      <w:r w:rsidR="004B2987" w:rsidRPr="00FC4682">
        <w:rPr>
          <w:sz w:val="22"/>
          <w:szCs w:val="22"/>
        </w:rPr>
        <w:t xml:space="preserve"> выплатить в качестве компенсации по любому иску или ряду исков, связанных с каким-либо одним событием, произошедшим при совершении поездки, в отношении нижеперечисленных непредвиденных</w:t>
      </w:r>
      <w:r>
        <w:rPr>
          <w:sz w:val="22"/>
          <w:szCs w:val="22"/>
        </w:rPr>
        <w:t xml:space="preserve"> событий:</w:t>
      </w:r>
    </w:p>
    <w:p w:rsidR="004B2987" w:rsidRPr="00FC4682" w:rsidRDefault="00266D6B" w:rsidP="00266D6B">
      <w:pPr>
        <w:widowControl/>
        <w:spacing w:after="60"/>
        <w:jc w:val="both"/>
        <w:rPr>
          <w:sz w:val="22"/>
          <w:szCs w:val="22"/>
        </w:rPr>
      </w:pPr>
      <w:r>
        <w:rPr>
          <w:sz w:val="22"/>
          <w:szCs w:val="22"/>
        </w:rPr>
        <w:t xml:space="preserve">а) </w:t>
      </w:r>
      <w:r w:rsidR="004B2987" w:rsidRPr="00FC4682">
        <w:rPr>
          <w:sz w:val="22"/>
          <w:szCs w:val="22"/>
        </w:rPr>
        <w:t>Телесное повреждение, смерть или болезнь какого-либо лица, которое не является наемным работником, родственником, близким родственником</w:t>
      </w:r>
      <w:r w:rsidR="00EF2438" w:rsidRPr="00FC4682">
        <w:rPr>
          <w:sz w:val="22"/>
          <w:szCs w:val="22"/>
        </w:rPr>
        <w:t xml:space="preserve"> Застрахованного лица</w:t>
      </w:r>
      <w:r w:rsidR="004B2987" w:rsidRPr="00FC4682">
        <w:rPr>
          <w:sz w:val="22"/>
          <w:szCs w:val="22"/>
        </w:rPr>
        <w:t xml:space="preserve"> и не проживает с</w:t>
      </w:r>
      <w:r w:rsidR="00A42DEB">
        <w:rPr>
          <w:sz w:val="22"/>
          <w:szCs w:val="22"/>
        </w:rPr>
        <w:t>овместно</w:t>
      </w:r>
      <w:r w:rsidR="004B2987" w:rsidRPr="00FC4682">
        <w:rPr>
          <w:sz w:val="22"/>
          <w:szCs w:val="22"/>
        </w:rPr>
        <w:t xml:space="preserve"> </w:t>
      </w:r>
      <w:r w:rsidR="00A42DEB">
        <w:rPr>
          <w:sz w:val="22"/>
          <w:szCs w:val="22"/>
        </w:rPr>
        <w:t xml:space="preserve">с </w:t>
      </w:r>
      <w:r w:rsidR="002B533F" w:rsidRPr="00FC4682">
        <w:rPr>
          <w:sz w:val="22"/>
          <w:szCs w:val="22"/>
        </w:rPr>
        <w:t>Застрахованным лицом</w:t>
      </w:r>
      <w:r w:rsidR="004B2987" w:rsidRPr="00FC4682">
        <w:rPr>
          <w:sz w:val="22"/>
          <w:szCs w:val="22"/>
        </w:rPr>
        <w:t>.</w:t>
      </w:r>
    </w:p>
    <w:p w:rsidR="004B2987" w:rsidRPr="00FC4682" w:rsidRDefault="00266D6B" w:rsidP="00266D6B">
      <w:pPr>
        <w:widowControl/>
        <w:spacing w:after="60"/>
        <w:jc w:val="both"/>
        <w:rPr>
          <w:sz w:val="22"/>
          <w:szCs w:val="22"/>
        </w:rPr>
      </w:pPr>
      <w:r>
        <w:rPr>
          <w:sz w:val="22"/>
          <w:szCs w:val="22"/>
        </w:rPr>
        <w:t xml:space="preserve">б) </w:t>
      </w:r>
      <w:r w:rsidR="004B2987" w:rsidRPr="00FC4682">
        <w:rPr>
          <w:sz w:val="22"/>
          <w:szCs w:val="22"/>
        </w:rPr>
        <w:t xml:space="preserve">Потеря или повреждение имущества, которое не находится в собственности, на попечении или под контролем у </w:t>
      </w:r>
      <w:r w:rsidR="00EF2438" w:rsidRPr="00FC4682">
        <w:rPr>
          <w:sz w:val="22"/>
          <w:szCs w:val="22"/>
        </w:rPr>
        <w:t>Застрахованного лица</w:t>
      </w:r>
      <w:r w:rsidR="004B2987" w:rsidRPr="00FC4682">
        <w:rPr>
          <w:sz w:val="22"/>
          <w:szCs w:val="22"/>
        </w:rPr>
        <w:t xml:space="preserve">, родственника, близкого родственника, наемного работника или лица, проживающего </w:t>
      </w:r>
      <w:r w:rsidR="00A42DEB">
        <w:rPr>
          <w:sz w:val="22"/>
          <w:szCs w:val="22"/>
        </w:rPr>
        <w:t>совместно</w:t>
      </w:r>
      <w:r w:rsidR="004B2987" w:rsidRPr="00FC4682">
        <w:rPr>
          <w:sz w:val="22"/>
          <w:szCs w:val="22"/>
        </w:rPr>
        <w:t xml:space="preserve"> с </w:t>
      </w:r>
      <w:r w:rsidR="005D4648" w:rsidRPr="00FC4682">
        <w:rPr>
          <w:sz w:val="22"/>
          <w:szCs w:val="22"/>
        </w:rPr>
        <w:t xml:space="preserve">Застрахованным лицом </w:t>
      </w:r>
      <w:r w:rsidR="004B2987" w:rsidRPr="00FC4682">
        <w:rPr>
          <w:sz w:val="22"/>
          <w:szCs w:val="22"/>
        </w:rPr>
        <w:t xml:space="preserve">(за исключением помещений, временно занимаемых </w:t>
      </w:r>
      <w:r w:rsidR="005D4648" w:rsidRPr="00FC4682">
        <w:rPr>
          <w:sz w:val="22"/>
          <w:szCs w:val="22"/>
        </w:rPr>
        <w:t xml:space="preserve">Застрахованным лицом </w:t>
      </w:r>
      <w:r w:rsidR="004B2987" w:rsidRPr="00FC4682">
        <w:rPr>
          <w:sz w:val="22"/>
          <w:szCs w:val="22"/>
        </w:rPr>
        <w:t xml:space="preserve">на период отдыха, но не принадлежащих </w:t>
      </w:r>
      <w:r w:rsidR="005D4648" w:rsidRPr="00FC4682">
        <w:rPr>
          <w:sz w:val="22"/>
          <w:szCs w:val="22"/>
        </w:rPr>
        <w:t>ему</w:t>
      </w:r>
      <w:r w:rsidR="004B2987" w:rsidRPr="00FC4682">
        <w:rPr>
          <w:sz w:val="22"/>
          <w:szCs w:val="22"/>
        </w:rPr>
        <w:t>).</w:t>
      </w:r>
    </w:p>
    <w:p w:rsidR="00D43E42" w:rsidRPr="00FC4682" w:rsidRDefault="00266D6B" w:rsidP="00AF44E3">
      <w:pPr>
        <w:spacing w:after="60"/>
        <w:jc w:val="both"/>
        <w:rPr>
          <w:sz w:val="22"/>
          <w:szCs w:val="22"/>
        </w:rPr>
      </w:pPr>
      <w:r>
        <w:rPr>
          <w:sz w:val="22"/>
          <w:szCs w:val="22"/>
        </w:rPr>
        <w:t>6.11.</w:t>
      </w:r>
      <w:r w:rsidR="00D43E42" w:rsidRPr="00FC4682">
        <w:rPr>
          <w:sz w:val="22"/>
          <w:szCs w:val="22"/>
        </w:rPr>
        <w:t>3. ОСОБЫЕ УСЛОВИЯ</w:t>
      </w:r>
    </w:p>
    <w:p w:rsidR="00CD2C0F" w:rsidRPr="00FC4682" w:rsidRDefault="00266D6B" w:rsidP="00266D6B">
      <w:pPr>
        <w:widowControl/>
        <w:spacing w:after="60"/>
        <w:jc w:val="both"/>
        <w:rPr>
          <w:sz w:val="22"/>
          <w:szCs w:val="22"/>
        </w:rPr>
      </w:pPr>
      <w:r>
        <w:rPr>
          <w:sz w:val="22"/>
          <w:szCs w:val="22"/>
        </w:rPr>
        <w:t xml:space="preserve">6.11.3.1. </w:t>
      </w:r>
      <w:r w:rsidR="00CD2C0F" w:rsidRPr="00FC4682">
        <w:rPr>
          <w:sz w:val="22"/>
          <w:szCs w:val="22"/>
        </w:rPr>
        <w:t xml:space="preserve">При наступлении страхового случая </w:t>
      </w:r>
      <w:r w:rsidR="005D4648" w:rsidRPr="00FC4682">
        <w:rPr>
          <w:sz w:val="22"/>
          <w:szCs w:val="22"/>
        </w:rPr>
        <w:t xml:space="preserve">Застрахованное лицо </w:t>
      </w:r>
      <w:r w:rsidR="004B2987" w:rsidRPr="00FC4682">
        <w:rPr>
          <w:sz w:val="22"/>
          <w:szCs w:val="22"/>
        </w:rPr>
        <w:t>должн</w:t>
      </w:r>
      <w:r w:rsidR="005D4648" w:rsidRPr="00FC4682">
        <w:rPr>
          <w:sz w:val="22"/>
          <w:szCs w:val="22"/>
        </w:rPr>
        <w:t>о</w:t>
      </w:r>
      <w:r w:rsidR="004B2987" w:rsidRPr="00FC4682">
        <w:rPr>
          <w:sz w:val="22"/>
          <w:szCs w:val="22"/>
        </w:rPr>
        <w:t xml:space="preserve"> </w:t>
      </w:r>
      <w:r w:rsidR="00CD2C0F" w:rsidRPr="00FC4682">
        <w:rPr>
          <w:sz w:val="22"/>
          <w:szCs w:val="22"/>
        </w:rPr>
        <w:t>незамедлительно</w:t>
      </w:r>
      <w:r w:rsidR="004B2987" w:rsidRPr="00FC4682">
        <w:rPr>
          <w:sz w:val="22"/>
          <w:szCs w:val="22"/>
        </w:rPr>
        <w:t xml:space="preserve"> сообщ</w:t>
      </w:r>
      <w:r w:rsidR="002B533F" w:rsidRPr="00FC4682">
        <w:rPr>
          <w:sz w:val="22"/>
          <w:szCs w:val="22"/>
        </w:rPr>
        <w:t>и</w:t>
      </w:r>
      <w:r w:rsidR="004B2987" w:rsidRPr="00FC4682">
        <w:rPr>
          <w:sz w:val="22"/>
          <w:szCs w:val="22"/>
        </w:rPr>
        <w:t xml:space="preserve">ть </w:t>
      </w:r>
      <w:r w:rsidR="005D4648" w:rsidRPr="00FC4682">
        <w:rPr>
          <w:sz w:val="22"/>
          <w:szCs w:val="22"/>
        </w:rPr>
        <w:t xml:space="preserve">Страховщику </w:t>
      </w:r>
      <w:r w:rsidR="004B2987" w:rsidRPr="00FC4682">
        <w:rPr>
          <w:sz w:val="22"/>
          <w:szCs w:val="22"/>
        </w:rPr>
        <w:t>в письменном виде о любых происшествиях, которые могут составлять страховой случай</w:t>
      </w:r>
      <w:r w:rsidR="00CD2C0F" w:rsidRPr="00FC4682">
        <w:rPr>
          <w:sz w:val="22"/>
          <w:szCs w:val="22"/>
        </w:rPr>
        <w:t xml:space="preserve"> и направить  Страховщику все письма, судебные приказы, повестки и предписания сразу после их получения.</w:t>
      </w:r>
    </w:p>
    <w:p w:rsidR="004B2987" w:rsidRPr="00FC4682" w:rsidRDefault="00266D6B" w:rsidP="00266D6B">
      <w:pPr>
        <w:widowControl/>
        <w:spacing w:after="60"/>
        <w:jc w:val="both"/>
        <w:rPr>
          <w:sz w:val="22"/>
          <w:szCs w:val="22"/>
        </w:rPr>
      </w:pPr>
      <w:r>
        <w:rPr>
          <w:sz w:val="22"/>
          <w:szCs w:val="22"/>
        </w:rPr>
        <w:t xml:space="preserve">6.11.3.2. </w:t>
      </w:r>
      <w:r w:rsidR="005D4648" w:rsidRPr="00FC4682">
        <w:rPr>
          <w:sz w:val="22"/>
          <w:szCs w:val="22"/>
        </w:rPr>
        <w:t xml:space="preserve">Застрахованному лицу </w:t>
      </w:r>
      <w:r w:rsidR="004B2987" w:rsidRPr="00FC4682">
        <w:rPr>
          <w:sz w:val="22"/>
          <w:szCs w:val="22"/>
        </w:rPr>
        <w:t>запрещается признавать какую-либо ответственность, выплачивать или предлагать выплату какой-либо суммы, вести переговоры по поводу какой-либо претензии без письменного согласия</w:t>
      </w:r>
      <w:r w:rsidR="005D4648" w:rsidRPr="00FC4682">
        <w:rPr>
          <w:sz w:val="22"/>
          <w:szCs w:val="22"/>
        </w:rPr>
        <w:t xml:space="preserve"> Страховщика</w:t>
      </w:r>
      <w:r w:rsidR="004B2987" w:rsidRPr="00FC4682">
        <w:rPr>
          <w:sz w:val="22"/>
          <w:szCs w:val="22"/>
        </w:rPr>
        <w:t>.</w:t>
      </w:r>
    </w:p>
    <w:p w:rsidR="004B2987" w:rsidRPr="00FC4682" w:rsidRDefault="00266D6B" w:rsidP="00266D6B">
      <w:pPr>
        <w:widowControl/>
        <w:spacing w:after="60"/>
        <w:jc w:val="both"/>
        <w:rPr>
          <w:sz w:val="22"/>
          <w:szCs w:val="22"/>
        </w:rPr>
      </w:pPr>
      <w:r>
        <w:rPr>
          <w:sz w:val="22"/>
          <w:szCs w:val="22"/>
        </w:rPr>
        <w:t xml:space="preserve">6.11.3.3. </w:t>
      </w:r>
      <w:r w:rsidR="005D4648" w:rsidRPr="00FC4682">
        <w:rPr>
          <w:sz w:val="22"/>
          <w:szCs w:val="22"/>
        </w:rPr>
        <w:t xml:space="preserve">Страховщик  </w:t>
      </w:r>
      <w:r w:rsidR="004B2987" w:rsidRPr="00FC4682">
        <w:rPr>
          <w:sz w:val="22"/>
          <w:szCs w:val="22"/>
        </w:rPr>
        <w:t>имее</w:t>
      </w:r>
      <w:r w:rsidR="005D4648" w:rsidRPr="00FC4682">
        <w:rPr>
          <w:sz w:val="22"/>
          <w:szCs w:val="22"/>
        </w:rPr>
        <w:t>т</w:t>
      </w:r>
      <w:r w:rsidR="004B2987" w:rsidRPr="00FC4682">
        <w:rPr>
          <w:sz w:val="22"/>
          <w:szCs w:val="22"/>
        </w:rPr>
        <w:t xml:space="preserve"> право по своему усмотрению брать на себя и вести от имени </w:t>
      </w:r>
      <w:r w:rsidR="005D4648" w:rsidRPr="00FC4682">
        <w:rPr>
          <w:sz w:val="22"/>
          <w:szCs w:val="22"/>
        </w:rPr>
        <w:t xml:space="preserve">Застрахованного лица </w:t>
      </w:r>
      <w:r w:rsidR="004B2987" w:rsidRPr="00FC4682">
        <w:rPr>
          <w:sz w:val="22"/>
          <w:szCs w:val="22"/>
        </w:rPr>
        <w:t xml:space="preserve">защиту требований о возмещении убытков, ущерба или других исков против третьих лиц. </w:t>
      </w:r>
      <w:r w:rsidR="005D4648" w:rsidRPr="00FC4682">
        <w:rPr>
          <w:sz w:val="22"/>
          <w:szCs w:val="22"/>
        </w:rPr>
        <w:t xml:space="preserve">Страховщик </w:t>
      </w:r>
      <w:r w:rsidR="004B2987" w:rsidRPr="00FC4682">
        <w:rPr>
          <w:sz w:val="22"/>
          <w:szCs w:val="22"/>
        </w:rPr>
        <w:t>имее</w:t>
      </w:r>
      <w:r w:rsidR="005D4648" w:rsidRPr="00FC4682">
        <w:rPr>
          <w:sz w:val="22"/>
          <w:szCs w:val="22"/>
        </w:rPr>
        <w:t>т</w:t>
      </w:r>
      <w:r w:rsidR="004B2987" w:rsidRPr="00FC4682">
        <w:rPr>
          <w:sz w:val="22"/>
          <w:szCs w:val="22"/>
        </w:rPr>
        <w:t xml:space="preserve"> право действовать по собственному усмотрению при проведении каких-либо переговоров, рассмотрении дела в суде и урегулировании любых требований, и </w:t>
      </w:r>
      <w:r w:rsidR="005D4648" w:rsidRPr="00FC4682">
        <w:rPr>
          <w:sz w:val="22"/>
          <w:szCs w:val="22"/>
        </w:rPr>
        <w:t xml:space="preserve">Застрахованное лицо должно </w:t>
      </w:r>
      <w:r w:rsidR="004B2987" w:rsidRPr="00FC4682">
        <w:rPr>
          <w:sz w:val="22"/>
          <w:szCs w:val="22"/>
        </w:rPr>
        <w:t xml:space="preserve">будет предоставлять </w:t>
      </w:r>
      <w:r w:rsidR="005D4648" w:rsidRPr="00FC4682">
        <w:rPr>
          <w:sz w:val="22"/>
          <w:szCs w:val="22"/>
        </w:rPr>
        <w:t xml:space="preserve">Страховщику </w:t>
      </w:r>
      <w:r w:rsidR="004B2987" w:rsidRPr="00FC4682">
        <w:rPr>
          <w:sz w:val="22"/>
          <w:szCs w:val="22"/>
        </w:rPr>
        <w:t>всю необходимую информацию и помощь.</w:t>
      </w:r>
    </w:p>
    <w:p w:rsidR="004B2987" w:rsidRPr="00FC4682" w:rsidRDefault="00266D6B" w:rsidP="00AF44E3">
      <w:pPr>
        <w:spacing w:after="60"/>
        <w:jc w:val="both"/>
        <w:rPr>
          <w:sz w:val="22"/>
          <w:szCs w:val="22"/>
        </w:rPr>
      </w:pPr>
      <w:r>
        <w:rPr>
          <w:sz w:val="22"/>
          <w:szCs w:val="22"/>
        </w:rPr>
        <w:t>6.11.</w:t>
      </w:r>
      <w:r w:rsidR="00D43E42" w:rsidRPr="00FC4682">
        <w:rPr>
          <w:sz w:val="22"/>
          <w:szCs w:val="22"/>
        </w:rPr>
        <w:t>4. СЛУЧАИ И РАСХОДЫ, НЕ ПОКРЫВАЕМЫЕ СТРАХОВЩИКОМ</w:t>
      </w:r>
    </w:p>
    <w:p w:rsidR="004B2987" w:rsidRPr="00FC4682" w:rsidRDefault="00266D6B" w:rsidP="00266D6B">
      <w:pPr>
        <w:widowControl/>
        <w:spacing w:after="60"/>
        <w:jc w:val="both"/>
        <w:rPr>
          <w:sz w:val="22"/>
          <w:szCs w:val="22"/>
        </w:rPr>
      </w:pPr>
      <w:r>
        <w:rPr>
          <w:sz w:val="22"/>
          <w:szCs w:val="22"/>
        </w:rPr>
        <w:t xml:space="preserve">6.11.4.1. </w:t>
      </w:r>
      <w:r w:rsidR="004B2987" w:rsidRPr="00FC4682">
        <w:rPr>
          <w:sz w:val="22"/>
          <w:szCs w:val="22"/>
        </w:rPr>
        <w:t>Компенсация или юридические расходы, прямо или косвенно связанные со следующими факторами:</w:t>
      </w:r>
    </w:p>
    <w:p w:rsidR="004B2987" w:rsidRPr="00FC4682" w:rsidRDefault="00266D6B" w:rsidP="00266D6B">
      <w:pPr>
        <w:widowControl/>
        <w:spacing w:after="60"/>
        <w:jc w:val="both"/>
        <w:rPr>
          <w:sz w:val="22"/>
          <w:szCs w:val="22"/>
        </w:rPr>
      </w:pPr>
      <w:proofErr w:type="gramStart"/>
      <w:r>
        <w:rPr>
          <w:sz w:val="22"/>
          <w:szCs w:val="22"/>
        </w:rPr>
        <w:t xml:space="preserve">а) </w:t>
      </w:r>
      <w:r w:rsidR="004B2987" w:rsidRPr="00FC4682">
        <w:rPr>
          <w:sz w:val="22"/>
          <w:szCs w:val="22"/>
        </w:rPr>
        <w:t xml:space="preserve">ответственность, принятая </w:t>
      </w:r>
      <w:r w:rsidR="005D4648" w:rsidRPr="00FC4682">
        <w:rPr>
          <w:sz w:val="22"/>
          <w:szCs w:val="22"/>
        </w:rPr>
        <w:t xml:space="preserve">Застрахованным лицом </w:t>
      </w:r>
      <w:r w:rsidR="004B2987" w:rsidRPr="00FC4682">
        <w:rPr>
          <w:sz w:val="22"/>
          <w:szCs w:val="22"/>
        </w:rPr>
        <w:t>по договору, кроме случаев, когда такая ответственность возлагалась бы и в случае отсутствия договора;</w:t>
      </w:r>
      <w:proofErr w:type="gramEnd"/>
    </w:p>
    <w:p w:rsidR="004B2987" w:rsidRPr="00FC4682" w:rsidRDefault="00266D6B" w:rsidP="00266D6B">
      <w:pPr>
        <w:widowControl/>
        <w:spacing w:after="60"/>
        <w:jc w:val="both"/>
        <w:rPr>
          <w:sz w:val="22"/>
          <w:szCs w:val="22"/>
        </w:rPr>
      </w:pPr>
      <w:r>
        <w:rPr>
          <w:sz w:val="22"/>
          <w:szCs w:val="22"/>
        </w:rPr>
        <w:t xml:space="preserve">б) </w:t>
      </w:r>
      <w:r w:rsidR="004B2987" w:rsidRPr="00FC4682">
        <w:rPr>
          <w:sz w:val="22"/>
          <w:szCs w:val="22"/>
        </w:rPr>
        <w:t>выполнение какой-либо работы или профессиональных обязанностей, ведение коммерческой деятельности, поставка товаров или услуг;</w:t>
      </w:r>
    </w:p>
    <w:p w:rsidR="004B2987" w:rsidRPr="00FC4682" w:rsidRDefault="00266D6B" w:rsidP="00266D6B">
      <w:pPr>
        <w:widowControl/>
        <w:spacing w:after="60"/>
        <w:jc w:val="both"/>
        <w:rPr>
          <w:sz w:val="22"/>
          <w:szCs w:val="22"/>
        </w:rPr>
      </w:pPr>
      <w:r>
        <w:rPr>
          <w:sz w:val="22"/>
          <w:szCs w:val="22"/>
        </w:rPr>
        <w:t xml:space="preserve">в) </w:t>
      </w:r>
      <w:r w:rsidR="004B2987" w:rsidRPr="00FC4682">
        <w:rPr>
          <w:sz w:val="22"/>
          <w:szCs w:val="22"/>
        </w:rPr>
        <w:t>владение наземным, воздушным или водным транспортным средством или его использование (за исключением доски для серфинга, а также гребных лодок, плоскодонных яликов и каноэ, приводимых в движение при помощи весел);</w:t>
      </w:r>
    </w:p>
    <w:p w:rsidR="004B2987" w:rsidRPr="00FC4682" w:rsidRDefault="00266D6B" w:rsidP="00266D6B">
      <w:pPr>
        <w:widowControl/>
        <w:spacing w:after="60"/>
        <w:jc w:val="both"/>
        <w:rPr>
          <w:sz w:val="22"/>
          <w:szCs w:val="22"/>
        </w:rPr>
      </w:pPr>
      <w:r>
        <w:rPr>
          <w:sz w:val="22"/>
          <w:szCs w:val="22"/>
        </w:rPr>
        <w:t xml:space="preserve">г) </w:t>
      </w:r>
      <w:r w:rsidR="004B2987" w:rsidRPr="00FC4682">
        <w:rPr>
          <w:sz w:val="22"/>
          <w:szCs w:val="22"/>
        </w:rPr>
        <w:t>заражение каким-либо инфекционным или вирусным заболеванием;</w:t>
      </w:r>
    </w:p>
    <w:p w:rsidR="00E50CC2" w:rsidRDefault="00266D6B" w:rsidP="00266D6B">
      <w:pPr>
        <w:widowControl/>
        <w:spacing w:after="60"/>
        <w:jc w:val="both"/>
        <w:rPr>
          <w:sz w:val="22"/>
          <w:szCs w:val="22"/>
        </w:rPr>
      </w:pPr>
      <w:r>
        <w:rPr>
          <w:sz w:val="22"/>
          <w:szCs w:val="22"/>
        </w:rPr>
        <w:t xml:space="preserve">д) </w:t>
      </w:r>
      <w:r w:rsidR="004B2987" w:rsidRPr="00FC4682">
        <w:rPr>
          <w:sz w:val="22"/>
          <w:szCs w:val="22"/>
        </w:rPr>
        <w:t xml:space="preserve">владение землей или зданиями или их использование </w:t>
      </w:r>
    </w:p>
    <w:p w:rsidR="004B2987" w:rsidRPr="00FC4682" w:rsidRDefault="00266D6B" w:rsidP="00266D6B">
      <w:pPr>
        <w:widowControl/>
        <w:spacing w:after="60"/>
        <w:jc w:val="both"/>
        <w:rPr>
          <w:sz w:val="22"/>
          <w:szCs w:val="22"/>
        </w:rPr>
      </w:pPr>
      <w:r>
        <w:rPr>
          <w:sz w:val="22"/>
          <w:szCs w:val="22"/>
        </w:rPr>
        <w:t xml:space="preserve">е) </w:t>
      </w:r>
      <w:r w:rsidR="004B2987" w:rsidRPr="00FC4682">
        <w:rPr>
          <w:sz w:val="22"/>
          <w:szCs w:val="22"/>
        </w:rPr>
        <w:t>преступные, злоумышленные или преднамеренные действия</w:t>
      </w:r>
      <w:r w:rsidR="00435F0F" w:rsidRPr="00FC4682">
        <w:rPr>
          <w:sz w:val="22"/>
          <w:szCs w:val="22"/>
        </w:rPr>
        <w:t xml:space="preserve"> З</w:t>
      </w:r>
      <w:r w:rsidR="005D4648" w:rsidRPr="00FC4682">
        <w:rPr>
          <w:sz w:val="22"/>
          <w:szCs w:val="22"/>
        </w:rPr>
        <w:t>астрахованного лица</w:t>
      </w:r>
      <w:r w:rsidR="004B2987" w:rsidRPr="00FC4682">
        <w:rPr>
          <w:sz w:val="22"/>
          <w:szCs w:val="22"/>
        </w:rPr>
        <w:t xml:space="preserve">. </w:t>
      </w:r>
    </w:p>
    <w:p w:rsidR="00C75B01" w:rsidRPr="00FC4682" w:rsidRDefault="00C75B01" w:rsidP="00AF44E3">
      <w:pPr>
        <w:spacing w:after="60"/>
        <w:jc w:val="both"/>
        <w:rPr>
          <w:sz w:val="22"/>
          <w:szCs w:val="22"/>
        </w:rPr>
      </w:pPr>
    </w:p>
    <w:p w:rsidR="004B2987" w:rsidRPr="00FC4682" w:rsidRDefault="00E50CC2" w:rsidP="00AF44E3">
      <w:pPr>
        <w:pStyle w:val="1"/>
        <w:spacing w:after="60"/>
        <w:jc w:val="both"/>
        <w:rPr>
          <w:rFonts w:ascii="Times New Roman" w:hAnsi="Times New Roman"/>
          <w:sz w:val="22"/>
          <w:szCs w:val="22"/>
          <w:u w:val="none"/>
          <w:lang w:val="ru-RU"/>
        </w:rPr>
      </w:pPr>
      <w:bookmarkStart w:id="18" w:name="_Toc302742834"/>
      <w:r>
        <w:rPr>
          <w:rFonts w:ascii="Times New Roman" w:hAnsi="Times New Roman"/>
          <w:sz w:val="22"/>
          <w:szCs w:val="22"/>
          <w:u w:val="none"/>
          <w:lang w:val="ru-RU"/>
        </w:rPr>
        <w:t xml:space="preserve">6.12. </w:t>
      </w:r>
      <w:r w:rsidR="004B2987" w:rsidRPr="00FC4682">
        <w:rPr>
          <w:rFonts w:ascii="Times New Roman" w:hAnsi="Times New Roman"/>
          <w:sz w:val="22"/>
          <w:szCs w:val="22"/>
          <w:u w:val="none"/>
          <w:lang w:val="ru-RU"/>
        </w:rPr>
        <w:t xml:space="preserve"> ЮРИДИЧЕСКИЕ РАСХОДЫ ЗА ГРАНИЦЕЙ</w:t>
      </w:r>
      <w:bookmarkEnd w:id="18"/>
    </w:p>
    <w:p w:rsidR="004B2987" w:rsidRPr="00FC4682" w:rsidRDefault="004B2987" w:rsidP="00AF44E3">
      <w:pPr>
        <w:spacing w:after="60"/>
        <w:rPr>
          <w:sz w:val="22"/>
          <w:szCs w:val="22"/>
          <w:lang w:eastAsia="en-US"/>
        </w:rPr>
      </w:pPr>
    </w:p>
    <w:p w:rsidR="004B2987" w:rsidRPr="00FC4682" w:rsidRDefault="00ED198F" w:rsidP="00AF44E3">
      <w:pPr>
        <w:pStyle w:val="a4"/>
        <w:spacing w:after="60"/>
        <w:jc w:val="both"/>
        <w:rPr>
          <w:sz w:val="22"/>
          <w:szCs w:val="22"/>
        </w:rPr>
      </w:pPr>
      <w:r>
        <w:rPr>
          <w:sz w:val="22"/>
          <w:szCs w:val="22"/>
          <w:lang w:val="ru-RU"/>
        </w:rPr>
        <w:t>6.12.</w:t>
      </w:r>
      <w:r w:rsidR="004B2987" w:rsidRPr="00FC4682">
        <w:rPr>
          <w:sz w:val="22"/>
          <w:szCs w:val="22"/>
        </w:rPr>
        <w:t>1. СТРАХОВОЙ СЛУЧАЙ</w:t>
      </w:r>
    </w:p>
    <w:p w:rsidR="004B2987" w:rsidRPr="00FC4682" w:rsidRDefault="00ED198F" w:rsidP="00AF44E3">
      <w:pPr>
        <w:spacing w:after="60"/>
        <w:jc w:val="both"/>
        <w:rPr>
          <w:sz w:val="22"/>
          <w:szCs w:val="22"/>
        </w:rPr>
      </w:pPr>
      <w:r>
        <w:rPr>
          <w:sz w:val="22"/>
          <w:szCs w:val="22"/>
        </w:rPr>
        <w:t>6.12.1.1.</w:t>
      </w:r>
      <w:r w:rsidR="004B2987" w:rsidRPr="00FC4682">
        <w:rPr>
          <w:sz w:val="22"/>
          <w:szCs w:val="22"/>
        </w:rPr>
        <w:t xml:space="preserve"> Страховым случаем в </w:t>
      </w:r>
      <w:proofErr w:type="gramStart"/>
      <w:r w:rsidR="004B2987" w:rsidRPr="00FC4682">
        <w:rPr>
          <w:sz w:val="22"/>
          <w:szCs w:val="22"/>
        </w:rPr>
        <w:t>соответствии</w:t>
      </w:r>
      <w:proofErr w:type="gramEnd"/>
      <w:r w:rsidR="004B2987" w:rsidRPr="00FC4682">
        <w:rPr>
          <w:sz w:val="22"/>
          <w:szCs w:val="22"/>
        </w:rPr>
        <w:t xml:space="preserve"> с настоящим разделом является</w:t>
      </w:r>
      <w:r w:rsidR="005D4648" w:rsidRPr="00FC4682">
        <w:rPr>
          <w:sz w:val="22"/>
          <w:szCs w:val="22"/>
        </w:rPr>
        <w:t xml:space="preserve"> юридические расходы на предъявление гражданского иска о компенсации, если Застрахованное лицо по чьей-либо вине получит телесные повреждения, заболеет или умрет во время поездки. </w:t>
      </w:r>
    </w:p>
    <w:p w:rsidR="001E7F05" w:rsidRPr="00FC4682" w:rsidRDefault="00ED198F" w:rsidP="00AF44E3">
      <w:pPr>
        <w:widowControl/>
        <w:spacing w:after="60"/>
        <w:jc w:val="both"/>
        <w:rPr>
          <w:sz w:val="22"/>
          <w:szCs w:val="22"/>
        </w:rPr>
      </w:pPr>
      <w:r>
        <w:rPr>
          <w:sz w:val="22"/>
          <w:szCs w:val="22"/>
        </w:rPr>
        <w:t>6.12.</w:t>
      </w:r>
      <w:r w:rsidR="001E7F05" w:rsidRPr="00FC4682">
        <w:rPr>
          <w:sz w:val="22"/>
          <w:szCs w:val="22"/>
        </w:rPr>
        <w:t>2. РАСХОДЫ, ПОКРЫВАЕМЫЕ СТРАХОВЩИКОМ</w:t>
      </w:r>
    </w:p>
    <w:p w:rsidR="009A5F74" w:rsidRPr="00FC4682" w:rsidRDefault="00ED198F" w:rsidP="00AF44E3">
      <w:pPr>
        <w:pStyle w:val="Pa13"/>
        <w:spacing w:after="60" w:line="240" w:lineRule="auto"/>
        <w:jc w:val="both"/>
        <w:rPr>
          <w:rFonts w:ascii="Times New Roman" w:hAnsi="Times New Roman"/>
          <w:color w:val="1A1717"/>
          <w:sz w:val="22"/>
          <w:szCs w:val="22"/>
          <w:lang w:val="ru-RU"/>
        </w:rPr>
      </w:pPr>
      <w:r>
        <w:rPr>
          <w:rFonts w:ascii="Times New Roman" w:hAnsi="Times New Roman"/>
          <w:sz w:val="22"/>
          <w:szCs w:val="22"/>
          <w:lang w:val="ru-RU"/>
        </w:rPr>
        <w:lastRenderedPageBreak/>
        <w:t>6.12.</w:t>
      </w:r>
      <w:r w:rsidR="001E7F05" w:rsidRPr="00FC4682">
        <w:rPr>
          <w:rFonts w:ascii="Times New Roman" w:hAnsi="Times New Roman"/>
          <w:sz w:val="22"/>
          <w:szCs w:val="22"/>
          <w:lang w:val="ru-RU"/>
        </w:rPr>
        <w:t>2.1. При наступлении страхового случая Страховщик в пределах страховой суммы возместит расходы</w:t>
      </w:r>
      <w:r w:rsidR="009A5F74" w:rsidRPr="00FC4682">
        <w:rPr>
          <w:rFonts w:ascii="Times New Roman" w:hAnsi="Times New Roman"/>
          <w:sz w:val="22"/>
          <w:szCs w:val="22"/>
          <w:lang w:val="ru-RU"/>
        </w:rPr>
        <w:t xml:space="preserve"> связанные </w:t>
      </w:r>
      <w:r w:rsidR="009A5F74" w:rsidRPr="00FC4682">
        <w:rPr>
          <w:rFonts w:ascii="Times New Roman" w:hAnsi="Times New Roman"/>
          <w:color w:val="1A1717"/>
          <w:sz w:val="22"/>
          <w:szCs w:val="22"/>
          <w:lang w:val="ru-RU"/>
        </w:rPr>
        <w:t>оплат</w:t>
      </w:r>
      <w:r w:rsidR="006B0F94" w:rsidRPr="00FC4682">
        <w:rPr>
          <w:rFonts w:ascii="Times New Roman" w:hAnsi="Times New Roman"/>
          <w:color w:val="1A1717"/>
          <w:sz w:val="22"/>
          <w:szCs w:val="22"/>
          <w:lang w:val="ru-RU"/>
        </w:rPr>
        <w:t>ой</w:t>
      </w:r>
      <w:r w:rsidR="009A5F74" w:rsidRPr="00FC4682">
        <w:rPr>
          <w:rFonts w:ascii="Times New Roman" w:hAnsi="Times New Roman"/>
          <w:color w:val="1A1717"/>
          <w:sz w:val="22"/>
          <w:szCs w:val="22"/>
          <w:lang w:val="ru-RU"/>
        </w:rPr>
        <w:t xml:space="preserve"> </w:t>
      </w:r>
      <w:r w:rsidR="006B0F94" w:rsidRPr="00FC4682">
        <w:rPr>
          <w:rFonts w:ascii="Times New Roman" w:hAnsi="Times New Roman"/>
          <w:color w:val="1A1717"/>
          <w:sz w:val="22"/>
          <w:szCs w:val="22"/>
          <w:lang w:val="ru-RU"/>
        </w:rPr>
        <w:t>Застрахованному лицу</w:t>
      </w:r>
      <w:r w:rsidR="00D144A0">
        <w:rPr>
          <w:rFonts w:ascii="Times New Roman" w:hAnsi="Times New Roman"/>
          <w:color w:val="1A1717"/>
          <w:sz w:val="22"/>
          <w:szCs w:val="22"/>
          <w:lang w:val="ru-RU"/>
        </w:rPr>
        <w:t>/</w:t>
      </w:r>
      <w:proofErr w:type="spellStart"/>
      <w:r w:rsidR="00D144A0">
        <w:rPr>
          <w:rFonts w:ascii="Times New Roman" w:hAnsi="Times New Roman"/>
          <w:color w:val="1A1717"/>
          <w:sz w:val="22"/>
          <w:szCs w:val="22"/>
          <w:lang w:val="ru-RU"/>
        </w:rPr>
        <w:t>Выгодоприобритателю</w:t>
      </w:r>
      <w:proofErr w:type="spellEnd"/>
      <w:r w:rsidR="009A5F74" w:rsidRPr="00FC4682">
        <w:rPr>
          <w:rFonts w:ascii="Times New Roman" w:hAnsi="Times New Roman"/>
          <w:color w:val="1A1717"/>
          <w:sz w:val="22"/>
          <w:szCs w:val="22"/>
          <w:lang w:val="ru-RU"/>
        </w:rPr>
        <w:t xml:space="preserve"> </w:t>
      </w:r>
      <w:r w:rsidR="006B0F94" w:rsidRPr="00FC4682">
        <w:rPr>
          <w:rFonts w:ascii="Times New Roman" w:hAnsi="Times New Roman"/>
          <w:color w:val="1A1717"/>
          <w:sz w:val="22"/>
          <w:szCs w:val="22"/>
          <w:lang w:val="ru-RU"/>
        </w:rPr>
        <w:t>юридических</w:t>
      </w:r>
      <w:r w:rsidR="009A5F74" w:rsidRPr="00FC4682">
        <w:rPr>
          <w:rFonts w:ascii="Times New Roman" w:hAnsi="Times New Roman"/>
          <w:color w:val="1A1717"/>
          <w:sz w:val="22"/>
          <w:szCs w:val="22"/>
          <w:lang w:val="ru-RU"/>
        </w:rPr>
        <w:t xml:space="preserve"> расход</w:t>
      </w:r>
      <w:r w:rsidR="006B0F94" w:rsidRPr="00FC4682">
        <w:rPr>
          <w:rFonts w:ascii="Times New Roman" w:hAnsi="Times New Roman"/>
          <w:color w:val="1A1717"/>
          <w:sz w:val="22"/>
          <w:szCs w:val="22"/>
          <w:lang w:val="ru-RU"/>
        </w:rPr>
        <w:t>ов</w:t>
      </w:r>
      <w:r w:rsidR="009A5F74" w:rsidRPr="00FC4682">
        <w:rPr>
          <w:rFonts w:ascii="Times New Roman" w:hAnsi="Times New Roman"/>
          <w:color w:val="1A1717"/>
          <w:sz w:val="22"/>
          <w:szCs w:val="22"/>
          <w:lang w:val="ru-RU"/>
        </w:rPr>
        <w:t xml:space="preserve"> на предъявление гражданского иска о компенсации, если </w:t>
      </w:r>
      <w:r w:rsidR="006B0F94" w:rsidRPr="00FC4682">
        <w:rPr>
          <w:rFonts w:ascii="Times New Roman" w:hAnsi="Times New Roman"/>
          <w:bCs/>
          <w:color w:val="1A1717"/>
          <w:sz w:val="22"/>
          <w:szCs w:val="22"/>
          <w:lang w:val="ru-RU"/>
        </w:rPr>
        <w:t>Застрахованное лицо</w:t>
      </w:r>
      <w:r w:rsidR="009A5F74" w:rsidRPr="00FC4682">
        <w:rPr>
          <w:rFonts w:ascii="Times New Roman" w:hAnsi="Times New Roman"/>
          <w:color w:val="1A1717"/>
          <w:sz w:val="22"/>
          <w:szCs w:val="22"/>
          <w:lang w:val="ru-RU"/>
        </w:rPr>
        <w:t xml:space="preserve"> по чьей-либо вине получит </w:t>
      </w:r>
      <w:r w:rsidR="009A5F74" w:rsidRPr="00FC4682">
        <w:rPr>
          <w:rFonts w:ascii="Times New Roman" w:hAnsi="Times New Roman"/>
          <w:bCs/>
          <w:color w:val="1A1717"/>
          <w:sz w:val="22"/>
          <w:szCs w:val="22"/>
          <w:lang w:val="ru-RU"/>
        </w:rPr>
        <w:t>телесные повреждения</w:t>
      </w:r>
      <w:r w:rsidR="009A5F74" w:rsidRPr="00FC4682">
        <w:rPr>
          <w:rFonts w:ascii="Times New Roman" w:hAnsi="Times New Roman"/>
          <w:color w:val="1A1717"/>
          <w:sz w:val="22"/>
          <w:szCs w:val="22"/>
          <w:lang w:val="ru-RU"/>
        </w:rPr>
        <w:t xml:space="preserve">, заболеет или умрет во время </w:t>
      </w:r>
      <w:r w:rsidR="009A5F74" w:rsidRPr="00FC4682">
        <w:rPr>
          <w:rFonts w:ascii="Times New Roman" w:hAnsi="Times New Roman"/>
          <w:bCs/>
          <w:color w:val="1A1717"/>
          <w:sz w:val="22"/>
          <w:szCs w:val="22"/>
          <w:lang w:val="ru-RU"/>
        </w:rPr>
        <w:t>поездки</w:t>
      </w:r>
      <w:r w:rsidR="009A5F74" w:rsidRPr="00FC4682">
        <w:rPr>
          <w:rFonts w:ascii="Times New Roman" w:hAnsi="Times New Roman"/>
          <w:color w:val="1A1717"/>
          <w:sz w:val="22"/>
          <w:szCs w:val="22"/>
          <w:lang w:val="ru-RU"/>
        </w:rPr>
        <w:t xml:space="preserve">. </w:t>
      </w:r>
      <w:r w:rsidR="006B0F94" w:rsidRPr="00FC4682">
        <w:rPr>
          <w:rFonts w:ascii="Times New Roman" w:hAnsi="Times New Roman"/>
          <w:bCs/>
          <w:color w:val="1A1717"/>
          <w:sz w:val="22"/>
          <w:szCs w:val="22"/>
          <w:lang w:val="ru-RU"/>
        </w:rPr>
        <w:t>Страховщик</w:t>
      </w:r>
      <w:r w:rsidR="009A5F74" w:rsidRPr="00FC4682">
        <w:rPr>
          <w:rFonts w:ascii="Times New Roman" w:hAnsi="Times New Roman"/>
          <w:bCs/>
          <w:color w:val="1A1717"/>
          <w:sz w:val="22"/>
          <w:szCs w:val="22"/>
          <w:lang w:val="ru-RU"/>
        </w:rPr>
        <w:t xml:space="preserve"> </w:t>
      </w:r>
      <w:r w:rsidR="009A5F74" w:rsidRPr="00FC4682">
        <w:rPr>
          <w:rFonts w:ascii="Times New Roman" w:hAnsi="Times New Roman"/>
          <w:color w:val="1A1717"/>
          <w:sz w:val="22"/>
          <w:szCs w:val="22"/>
          <w:lang w:val="ru-RU"/>
        </w:rPr>
        <w:t>также опла</w:t>
      </w:r>
      <w:r w:rsidR="006B0F94" w:rsidRPr="00FC4682">
        <w:rPr>
          <w:rFonts w:ascii="Times New Roman" w:hAnsi="Times New Roman"/>
          <w:color w:val="1A1717"/>
          <w:sz w:val="22"/>
          <w:szCs w:val="22"/>
          <w:lang w:val="ru-RU"/>
        </w:rPr>
        <w:t>чивает</w:t>
      </w:r>
      <w:r w:rsidR="009A5F74" w:rsidRPr="00FC4682">
        <w:rPr>
          <w:rFonts w:ascii="Times New Roman" w:hAnsi="Times New Roman"/>
          <w:color w:val="1A1717"/>
          <w:sz w:val="22"/>
          <w:szCs w:val="22"/>
          <w:lang w:val="ru-RU"/>
        </w:rPr>
        <w:t xml:space="preserve"> обоснованные расходы на услуги переводчика, которого </w:t>
      </w:r>
      <w:r w:rsidR="006B0F94" w:rsidRPr="00FC4682">
        <w:rPr>
          <w:rFonts w:ascii="Times New Roman" w:hAnsi="Times New Roman"/>
          <w:color w:val="1A1717"/>
          <w:sz w:val="22"/>
          <w:szCs w:val="22"/>
          <w:lang w:val="ru-RU"/>
        </w:rPr>
        <w:t>он нанял</w:t>
      </w:r>
      <w:r w:rsidR="009A5F74" w:rsidRPr="00FC4682">
        <w:rPr>
          <w:rFonts w:ascii="Times New Roman" w:hAnsi="Times New Roman"/>
          <w:color w:val="1A1717"/>
          <w:sz w:val="22"/>
          <w:szCs w:val="22"/>
          <w:lang w:val="ru-RU"/>
        </w:rPr>
        <w:t xml:space="preserve"> для участия в судебном </w:t>
      </w:r>
      <w:proofErr w:type="gramStart"/>
      <w:r w:rsidR="009A5F74" w:rsidRPr="00FC4682">
        <w:rPr>
          <w:rFonts w:ascii="Times New Roman" w:hAnsi="Times New Roman"/>
          <w:color w:val="1A1717"/>
          <w:sz w:val="22"/>
          <w:szCs w:val="22"/>
          <w:lang w:val="ru-RU"/>
        </w:rPr>
        <w:t>процессе</w:t>
      </w:r>
      <w:proofErr w:type="gramEnd"/>
      <w:r w:rsidR="009A5F74" w:rsidRPr="00FC4682">
        <w:rPr>
          <w:rFonts w:ascii="Times New Roman" w:hAnsi="Times New Roman"/>
          <w:color w:val="1A1717"/>
          <w:sz w:val="22"/>
          <w:szCs w:val="22"/>
          <w:lang w:val="ru-RU"/>
        </w:rPr>
        <w:t xml:space="preserve">. </w:t>
      </w:r>
    </w:p>
    <w:p w:rsidR="004B2987" w:rsidRPr="00FC4682" w:rsidRDefault="00ED198F" w:rsidP="00AF44E3">
      <w:pPr>
        <w:autoSpaceDE w:val="0"/>
        <w:autoSpaceDN w:val="0"/>
        <w:adjustRightInd w:val="0"/>
        <w:spacing w:after="60"/>
        <w:jc w:val="both"/>
        <w:rPr>
          <w:sz w:val="22"/>
          <w:szCs w:val="22"/>
        </w:rPr>
      </w:pPr>
      <w:r>
        <w:rPr>
          <w:bCs/>
          <w:sz w:val="22"/>
          <w:szCs w:val="22"/>
        </w:rPr>
        <w:t>6.12.</w:t>
      </w:r>
      <w:r w:rsidR="002E2EF9" w:rsidRPr="00FC4682">
        <w:rPr>
          <w:bCs/>
          <w:sz w:val="22"/>
          <w:szCs w:val="22"/>
        </w:rPr>
        <w:t xml:space="preserve">2.2. </w:t>
      </w:r>
      <w:r w:rsidR="006B0F94" w:rsidRPr="00FC4682">
        <w:rPr>
          <w:bCs/>
          <w:sz w:val="22"/>
          <w:szCs w:val="22"/>
        </w:rPr>
        <w:t xml:space="preserve">Страховщик </w:t>
      </w:r>
      <w:r w:rsidR="006B0F94" w:rsidRPr="00FC4682">
        <w:rPr>
          <w:sz w:val="22"/>
          <w:szCs w:val="22"/>
        </w:rPr>
        <w:t xml:space="preserve">назначает </w:t>
      </w:r>
      <w:r w:rsidR="004B2987" w:rsidRPr="00FC4682">
        <w:rPr>
          <w:sz w:val="22"/>
          <w:szCs w:val="22"/>
        </w:rPr>
        <w:t xml:space="preserve">члена </w:t>
      </w:r>
      <w:r w:rsidR="006E0DDD" w:rsidRPr="00FC4682">
        <w:rPr>
          <w:sz w:val="22"/>
          <w:szCs w:val="22"/>
        </w:rPr>
        <w:t>коллегии консультантов</w:t>
      </w:r>
      <w:r w:rsidR="004B2987" w:rsidRPr="00FC4682">
        <w:rPr>
          <w:bCs/>
          <w:sz w:val="22"/>
          <w:szCs w:val="22"/>
        </w:rPr>
        <w:t xml:space="preserve">, </w:t>
      </w:r>
      <w:r w:rsidR="004B2987" w:rsidRPr="00FC4682">
        <w:rPr>
          <w:sz w:val="22"/>
          <w:szCs w:val="22"/>
        </w:rPr>
        <w:t xml:space="preserve">который будет </w:t>
      </w:r>
      <w:r w:rsidR="006E0DDD" w:rsidRPr="00FC4682">
        <w:rPr>
          <w:sz w:val="22"/>
          <w:szCs w:val="22"/>
        </w:rPr>
        <w:t>представлять интересы</w:t>
      </w:r>
      <w:r w:rsidR="006B0F94" w:rsidRPr="00FC4682">
        <w:rPr>
          <w:sz w:val="22"/>
          <w:szCs w:val="22"/>
        </w:rPr>
        <w:t xml:space="preserve"> Застрахованного лица</w:t>
      </w:r>
      <w:r w:rsidR="004B2987" w:rsidRPr="00FC4682">
        <w:rPr>
          <w:sz w:val="22"/>
          <w:szCs w:val="22"/>
        </w:rPr>
        <w:t>. Однако</w:t>
      </w:r>
      <w:proofErr w:type="gramStart"/>
      <w:r w:rsidR="000E296F" w:rsidRPr="00FC4682">
        <w:rPr>
          <w:sz w:val="22"/>
          <w:szCs w:val="22"/>
        </w:rPr>
        <w:t>,</w:t>
      </w:r>
      <w:proofErr w:type="gramEnd"/>
      <w:r w:rsidR="004B2987" w:rsidRPr="00FC4682">
        <w:rPr>
          <w:sz w:val="22"/>
          <w:szCs w:val="22"/>
        </w:rPr>
        <w:t xml:space="preserve"> если </w:t>
      </w:r>
      <w:r w:rsidR="006B0F94" w:rsidRPr="00FC4682">
        <w:rPr>
          <w:bCs/>
          <w:sz w:val="22"/>
          <w:szCs w:val="22"/>
        </w:rPr>
        <w:t xml:space="preserve">Застрахованное лицо </w:t>
      </w:r>
      <w:r w:rsidR="004B2987" w:rsidRPr="00FC4682">
        <w:rPr>
          <w:sz w:val="22"/>
          <w:szCs w:val="22"/>
        </w:rPr>
        <w:t xml:space="preserve">предпочтет назначить </w:t>
      </w:r>
      <w:r w:rsidR="004B2987" w:rsidRPr="00FC4682">
        <w:rPr>
          <w:bCs/>
          <w:sz w:val="22"/>
          <w:szCs w:val="22"/>
        </w:rPr>
        <w:t xml:space="preserve">консультанта </w:t>
      </w:r>
      <w:r w:rsidR="004B2987" w:rsidRPr="00FC4682">
        <w:rPr>
          <w:sz w:val="22"/>
          <w:szCs w:val="22"/>
        </w:rPr>
        <w:t xml:space="preserve">по своему собственному выбору, с тем чтобы он выступал от </w:t>
      </w:r>
      <w:r w:rsidR="004B2987" w:rsidRPr="00FC4682">
        <w:rPr>
          <w:bCs/>
          <w:sz w:val="22"/>
          <w:szCs w:val="22"/>
        </w:rPr>
        <w:t xml:space="preserve"> </w:t>
      </w:r>
      <w:r w:rsidR="004B2987" w:rsidRPr="00FC4682">
        <w:rPr>
          <w:sz w:val="22"/>
          <w:szCs w:val="22"/>
        </w:rPr>
        <w:t>имени</w:t>
      </w:r>
      <w:r w:rsidR="006B0F94" w:rsidRPr="00FC4682">
        <w:rPr>
          <w:sz w:val="22"/>
          <w:szCs w:val="22"/>
        </w:rPr>
        <w:t xml:space="preserve"> Застрахованного лица</w:t>
      </w:r>
      <w:r w:rsidR="004B2987" w:rsidRPr="00FC4682">
        <w:rPr>
          <w:sz w:val="22"/>
          <w:szCs w:val="22"/>
        </w:rPr>
        <w:t xml:space="preserve">, </w:t>
      </w:r>
      <w:r w:rsidR="006B0F94" w:rsidRPr="00FC4682">
        <w:rPr>
          <w:bCs/>
          <w:sz w:val="22"/>
          <w:szCs w:val="22"/>
        </w:rPr>
        <w:t xml:space="preserve">Застрахованное лицо </w:t>
      </w:r>
      <w:r w:rsidR="004B2987" w:rsidRPr="00FC4682">
        <w:rPr>
          <w:sz w:val="22"/>
          <w:szCs w:val="22"/>
        </w:rPr>
        <w:t>должн</w:t>
      </w:r>
      <w:r w:rsidR="006B0F94" w:rsidRPr="00FC4682">
        <w:rPr>
          <w:sz w:val="22"/>
          <w:szCs w:val="22"/>
        </w:rPr>
        <w:t>о</w:t>
      </w:r>
      <w:r w:rsidR="004B2987" w:rsidRPr="00FC4682">
        <w:rPr>
          <w:sz w:val="22"/>
          <w:szCs w:val="22"/>
        </w:rPr>
        <w:t xml:space="preserve"> будет уведомить </w:t>
      </w:r>
      <w:r w:rsidR="006B0F94" w:rsidRPr="00FC4682">
        <w:rPr>
          <w:bCs/>
          <w:sz w:val="22"/>
          <w:szCs w:val="22"/>
        </w:rPr>
        <w:t>Страховщика</w:t>
      </w:r>
      <w:r w:rsidR="006B0F94" w:rsidRPr="00FC4682">
        <w:rPr>
          <w:sz w:val="22"/>
          <w:szCs w:val="22"/>
        </w:rPr>
        <w:t xml:space="preserve"> </w:t>
      </w:r>
      <w:r w:rsidR="004B2987" w:rsidRPr="00FC4682">
        <w:rPr>
          <w:sz w:val="22"/>
          <w:szCs w:val="22"/>
        </w:rPr>
        <w:t xml:space="preserve">об этом. После получения </w:t>
      </w:r>
      <w:r w:rsidR="006B0F94" w:rsidRPr="00FC4682">
        <w:rPr>
          <w:bCs/>
          <w:sz w:val="22"/>
          <w:szCs w:val="22"/>
        </w:rPr>
        <w:t xml:space="preserve">такого </w:t>
      </w:r>
      <w:r w:rsidR="004B2987" w:rsidRPr="00FC4682">
        <w:rPr>
          <w:sz w:val="22"/>
          <w:szCs w:val="22"/>
        </w:rPr>
        <w:t xml:space="preserve">уведомления </w:t>
      </w:r>
      <w:r w:rsidR="006B0F94" w:rsidRPr="00FC4682">
        <w:rPr>
          <w:bCs/>
          <w:sz w:val="22"/>
          <w:szCs w:val="22"/>
        </w:rPr>
        <w:t xml:space="preserve">Страховщик </w:t>
      </w:r>
      <w:r w:rsidR="004B2987" w:rsidRPr="00FC4682">
        <w:rPr>
          <w:sz w:val="22"/>
          <w:szCs w:val="22"/>
        </w:rPr>
        <w:t>проинформируе</w:t>
      </w:r>
      <w:r w:rsidR="006B0F94" w:rsidRPr="00FC4682">
        <w:rPr>
          <w:sz w:val="22"/>
          <w:szCs w:val="22"/>
        </w:rPr>
        <w:t>т</w:t>
      </w:r>
      <w:r w:rsidR="004B2987" w:rsidRPr="00FC4682">
        <w:rPr>
          <w:sz w:val="22"/>
          <w:szCs w:val="22"/>
        </w:rPr>
        <w:t xml:space="preserve"> </w:t>
      </w:r>
      <w:r w:rsidR="006B0F94" w:rsidRPr="00FC4682">
        <w:rPr>
          <w:bCs/>
          <w:sz w:val="22"/>
          <w:szCs w:val="22"/>
        </w:rPr>
        <w:t xml:space="preserve">Застрахованное лицо </w:t>
      </w:r>
      <w:r w:rsidR="004B2987" w:rsidRPr="00FC4682">
        <w:rPr>
          <w:sz w:val="22"/>
          <w:szCs w:val="22"/>
        </w:rPr>
        <w:t>об условиях такого назначения.</w:t>
      </w:r>
    </w:p>
    <w:p w:rsidR="00D43E42" w:rsidRPr="00FC4682" w:rsidRDefault="00ED198F" w:rsidP="00AF44E3">
      <w:pPr>
        <w:spacing w:after="60"/>
        <w:jc w:val="both"/>
        <w:rPr>
          <w:sz w:val="22"/>
          <w:szCs w:val="22"/>
        </w:rPr>
      </w:pPr>
      <w:r>
        <w:rPr>
          <w:sz w:val="22"/>
          <w:szCs w:val="22"/>
        </w:rPr>
        <w:t>6.12.</w:t>
      </w:r>
      <w:r w:rsidR="00D43E42" w:rsidRPr="00FC4682">
        <w:rPr>
          <w:sz w:val="22"/>
          <w:szCs w:val="22"/>
        </w:rPr>
        <w:t>3. ОСОБЫЕ УСЛОВИЯ</w:t>
      </w:r>
    </w:p>
    <w:p w:rsidR="004B2987" w:rsidRPr="00FC4682" w:rsidRDefault="00ED198F" w:rsidP="00ED198F">
      <w:pPr>
        <w:pStyle w:val="a6"/>
        <w:autoSpaceDE w:val="0"/>
        <w:autoSpaceDN w:val="0"/>
        <w:adjustRightInd w:val="0"/>
        <w:spacing w:after="60" w:line="240" w:lineRule="auto"/>
        <w:ind w:left="0"/>
        <w:contextualSpacing w:val="0"/>
        <w:jc w:val="both"/>
        <w:rPr>
          <w:rFonts w:ascii="Times New Roman" w:hAnsi="Times New Roman"/>
          <w:lang w:val="ru-RU"/>
        </w:rPr>
      </w:pPr>
      <w:r>
        <w:rPr>
          <w:rFonts w:ascii="Times New Roman" w:hAnsi="Times New Roman"/>
          <w:bCs/>
          <w:lang w:val="ru-RU"/>
        </w:rPr>
        <w:t>6.12.3.1.</w:t>
      </w:r>
      <w:r w:rsidR="006B0F94" w:rsidRPr="00FC4682">
        <w:rPr>
          <w:rFonts w:ascii="Times New Roman" w:hAnsi="Times New Roman"/>
          <w:bCs/>
          <w:lang w:val="ru-RU"/>
        </w:rPr>
        <w:t>Застрахованное лицо</w:t>
      </w:r>
      <w:r w:rsidR="00D144A0">
        <w:rPr>
          <w:rFonts w:ascii="Times New Roman" w:hAnsi="Times New Roman"/>
          <w:bCs/>
          <w:lang w:val="ru-RU"/>
        </w:rPr>
        <w:t>/</w:t>
      </w:r>
      <w:proofErr w:type="spellStart"/>
      <w:r w:rsidR="00D144A0">
        <w:rPr>
          <w:rFonts w:ascii="Times New Roman" w:hAnsi="Times New Roman"/>
          <w:bCs/>
          <w:lang w:val="ru-RU"/>
        </w:rPr>
        <w:t>Выгодоприобритатель</w:t>
      </w:r>
      <w:proofErr w:type="spellEnd"/>
      <w:r w:rsidR="006B0F94" w:rsidRPr="00FC4682">
        <w:rPr>
          <w:rFonts w:ascii="Times New Roman" w:hAnsi="Times New Roman"/>
          <w:bCs/>
          <w:lang w:val="ru-RU"/>
        </w:rPr>
        <w:t xml:space="preserve"> </w:t>
      </w:r>
      <w:r w:rsidR="004B2987" w:rsidRPr="00FC4682">
        <w:rPr>
          <w:rFonts w:ascii="Times New Roman" w:hAnsi="Times New Roman"/>
          <w:lang w:val="ru-RU"/>
        </w:rPr>
        <w:t>дол</w:t>
      </w:r>
      <w:r w:rsidR="00D144A0">
        <w:rPr>
          <w:rFonts w:ascii="Times New Roman" w:hAnsi="Times New Roman"/>
          <w:lang w:val="ru-RU"/>
        </w:rPr>
        <w:t>жен</w:t>
      </w:r>
      <w:r w:rsidR="004B2987" w:rsidRPr="00FC4682">
        <w:rPr>
          <w:rFonts w:ascii="Times New Roman" w:hAnsi="Times New Roman"/>
          <w:lang w:val="ru-RU"/>
        </w:rPr>
        <w:t xml:space="preserve"> уведом</w:t>
      </w:r>
      <w:r w:rsidR="00223AA7" w:rsidRPr="00FC4682">
        <w:rPr>
          <w:rFonts w:ascii="Times New Roman" w:hAnsi="Times New Roman"/>
          <w:lang w:val="ru-RU"/>
        </w:rPr>
        <w:t>и</w:t>
      </w:r>
      <w:r w:rsidR="004B2987" w:rsidRPr="00FC4682">
        <w:rPr>
          <w:rFonts w:ascii="Times New Roman" w:hAnsi="Times New Roman"/>
          <w:lang w:val="ru-RU"/>
        </w:rPr>
        <w:t>ть</w:t>
      </w:r>
      <w:r w:rsidR="006B0F94" w:rsidRPr="00FC4682">
        <w:rPr>
          <w:rFonts w:ascii="Times New Roman" w:hAnsi="Times New Roman"/>
          <w:bCs/>
          <w:lang w:val="ru-RU"/>
        </w:rPr>
        <w:t xml:space="preserve"> Страховщика</w:t>
      </w:r>
      <w:r w:rsidR="004B2987" w:rsidRPr="00FC4682">
        <w:rPr>
          <w:rFonts w:ascii="Times New Roman" w:hAnsi="Times New Roman"/>
          <w:bCs/>
          <w:lang w:val="ru-RU"/>
        </w:rPr>
        <w:t xml:space="preserve"> </w:t>
      </w:r>
      <w:r w:rsidR="004B2987" w:rsidRPr="00FC4682">
        <w:rPr>
          <w:rFonts w:ascii="Times New Roman" w:hAnsi="Times New Roman"/>
          <w:lang w:val="ru-RU"/>
        </w:rPr>
        <w:t xml:space="preserve">о требованиях в течение 30 дней с того момента, как </w:t>
      </w:r>
      <w:r w:rsidR="006B0F94" w:rsidRPr="00FC4682">
        <w:rPr>
          <w:rFonts w:ascii="Times New Roman" w:hAnsi="Times New Roman"/>
          <w:bCs/>
          <w:lang w:val="ru-RU"/>
        </w:rPr>
        <w:t xml:space="preserve"> Застрахованному лицу</w:t>
      </w:r>
      <w:r w:rsidR="00D144A0">
        <w:rPr>
          <w:rFonts w:ascii="Times New Roman" w:hAnsi="Times New Roman"/>
          <w:bCs/>
          <w:lang w:val="ru-RU"/>
        </w:rPr>
        <w:t>/</w:t>
      </w:r>
      <w:proofErr w:type="spellStart"/>
      <w:r w:rsidR="00D144A0">
        <w:rPr>
          <w:rFonts w:ascii="Times New Roman" w:hAnsi="Times New Roman"/>
          <w:bCs/>
          <w:lang w:val="ru-RU"/>
        </w:rPr>
        <w:t>Выгодприобритателю</w:t>
      </w:r>
      <w:proofErr w:type="spellEnd"/>
      <w:r w:rsidR="004B2987" w:rsidRPr="00FC4682">
        <w:rPr>
          <w:rFonts w:ascii="Times New Roman" w:hAnsi="Times New Roman"/>
          <w:bCs/>
          <w:lang w:val="ru-RU"/>
        </w:rPr>
        <w:t xml:space="preserve"> </w:t>
      </w:r>
      <w:r w:rsidR="004B2987" w:rsidRPr="00FC4682">
        <w:rPr>
          <w:rFonts w:ascii="Times New Roman" w:hAnsi="Times New Roman"/>
          <w:lang w:val="ru-RU"/>
        </w:rPr>
        <w:t>станет известно о наступлении страхового случая.</w:t>
      </w:r>
    </w:p>
    <w:p w:rsidR="00D144A0" w:rsidRDefault="00ED198F" w:rsidP="00ED198F">
      <w:pPr>
        <w:pStyle w:val="a6"/>
        <w:autoSpaceDE w:val="0"/>
        <w:autoSpaceDN w:val="0"/>
        <w:adjustRightInd w:val="0"/>
        <w:spacing w:after="60" w:line="240" w:lineRule="auto"/>
        <w:ind w:left="0"/>
        <w:contextualSpacing w:val="0"/>
        <w:jc w:val="both"/>
        <w:rPr>
          <w:rFonts w:ascii="Times New Roman" w:hAnsi="Times New Roman"/>
          <w:lang w:val="ru-RU"/>
        </w:rPr>
      </w:pPr>
      <w:r>
        <w:rPr>
          <w:rFonts w:ascii="Times New Roman" w:hAnsi="Times New Roman"/>
          <w:bCs/>
          <w:lang w:val="ru-RU"/>
        </w:rPr>
        <w:t>6.12.3.2.</w:t>
      </w:r>
      <w:r w:rsidR="006B0F94" w:rsidRPr="00FC4682">
        <w:rPr>
          <w:rFonts w:ascii="Times New Roman" w:hAnsi="Times New Roman"/>
          <w:bCs/>
          <w:lang w:val="ru-RU"/>
        </w:rPr>
        <w:t xml:space="preserve">Страховщик </w:t>
      </w:r>
      <w:r w:rsidR="004B2987" w:rsidRPr="00FC4682">
        <w:rPr>
          <w:rFonts w:ascii="Times New Roman" w:hAnsi="Times New Roman"/>
          <w:lang w:val="ru-RU"/>
        </w:rPr>
        <w:t>предостав</w:t>
      </w:r>
      <w:r w:rsidR="006B0F94" w:rsidRPr="00FC4682">
        <w:rPr>
          <w:rFonts w:ascii="Times New Roman" w:hAnsi="Times New Roman"/>
          <w:lang w:val="ru-RU"/>
        </w:rPr>
        <w:t>ляет</w:t>
      </w:r>
      <w:r w:rsidR="004B2987" w:rsidRPr="00FC4682">
        <w:rPr>
          <w:rFonts w:ascii="Times New Roman" w:hAnsi="Times New Roman"/>
          <w:lang w:val="ru-RU"/>
        </w:rPr>
        <w:t xml:space="preserve"> </w:t>
      </w:r>
      <w:r w:rsidR="006B0F94" w:rsidRPr="00FC4682">
        <w:rPr>
          <w:rFonts w:ascii="Times New Roman" w:hAnsi="Times New Roman"/>
          <w:bCs/>
          <w:lang w:val="ru-RU"/>
        </w:rPr>
        <w:t>Застрахованному лицу</w:t>
      </w:r>
      <w:r w:rsidR="00D144A0">
        <w:rPr>
          <w:rFonts w:ascii="Times New Roman" w:hAnsi="Times New Roman"/>
          <w:bCs/>
          <w:lang w:val="ru-RU"/>
        </w:rPr>
        <w:t>/</w:t>
      </w:r>
      <w:proofErr w:type="spellStart"/>
      <w:r w:rsidR="00D144A0">
        <w:rPr>
          <w:rFonts w:ascii="Times New Roman" w:hAnsi="Times New Roman"/>
          <w:bCs/>
          <w:lang w:val="ru-RU"/>
        </w:rPr>
        <w:t>Выгодприобритателю</w:t>
      </w:r>
      <w:proofErr w:type="spellEnd"/>
      <w:r w:rsidR="004B2987" w:rsidRPr="00FC4682">
        <w:rPr>
          <w:rFonts w:ascii="Times New Roman" w:hAnsi="Times New Roman"/>
          <w:bCs/>
          <w:lang w:val="ru-RU"/>
        </w:rPr>
        <w:t xml:space="preserve"> </w:t>
      </w:r>
      <w:r w:rsidR="004B2987" w:rsidRPr="00FC4682">
        <w:rPr>
          <w:rFonts w:ascii="Times New Roman" w:hAnsi="Times New Roman"/>
          <w:lang w:val="ru-RU"/>
        </w:rPr>
        <w:t xml:space="preserve">бланк </w:t>
      </w:r>
      <w:r w:rsidR="0085755A" w:rsidRPr="00FC4682">
        <w:rPr>
          <w:rFonts w:ascii="Times New Roman" w:hAnsi="Times New Roman"/>
          <w:lang w:val="ru-RU"/>
        </w:rPr>
        <w:t>заявления о страховом случае</w:t>
      </w:r>
      <w:r w:rsidR="004B2987" w:rsidRPr="00FC4682">
        <w:rPr>
          <w:rFonts w:ascii="Times New Roman" w:hAnsi="Times New Roman"/>
          <w:lang w:val="ru-RU"/>
        </w:rPr>
        <w:t>, который необходимо в кратчайшие сроки вернуть вместе со всей необходимой информацией, которую запроси</w:t>
      </w:r>
      <w:r w:rsidR="00F42EA3" w:rsidRPr="00FC4682">
        <w:rPr>
          <w:rFonts w:ascii="Times New Roman" w:hAnsi="Times New Roman"/>
          <w:lang w:val="ru-RU"/>
        </w:rPr>
        <w:t>л Страховщик</w:t>
      </w:r>
      <w:r w:rsidR="004B2987" w:rsidRPr="00FC4682">
        <w:rPr>
          <w:rFonts w:ascii="Times New Roman" w:hAnsi="Times New Roman"/>
          <w:lang w:val="ru-RU"/>
        </w:rPr>
        <w:t xml:space="preserve">. </w:t>
      </w:r>
    </w:p>
    <w:p w:rsidR="004B2987" w:rsidRPr="00FC4682" w:rsidRDefault="00ED198F" w:rsidP="00ED198F">
      <w:pPr>
        <w:pStyle w:val="a6"/>
        <w:autoSpaceDE w:val="0"/>
        <w:autoSpaceDN w:val="0"/>
        <w:adjustRightInd w:val="0"/>
        <w:spacing w:after="60" w:line="240" w:lineRule="auto"/>
        <w:ind w:left="0"/>
        <w:contextualSpacing w:val="0"/>
        <w:jc w:val="both"/>
        <w:rPr>
          <w:rFonts w:ascii="Times New Roman" w:hAnsi="Times New Roman"/>
          <w:lang w:val="ru-RU"/>
        </w:rPr>
      </w:pPr>
      <w:r>
        <w:rPr>
          <w:rFonts w:ascii="Times New Roman" w:hAnsi="Times New Roman"/>
          <w:lang w:val="ru-RU"/>
        </w:rPr>
        <w:t>6.12.3.3.</w:t>
      </w:r>
      <w:r w:rsidR="004B2987" w:rsidRPr="00FC4682">
        <w:rPr>
          <w:rFonts w:ascii="Times New Roman" w:hAnsi="Times New Roman"/>
          <w:lang w:val="ru-RU"/>
        </w:rPr>
        <w:t xml:space="preserve">В </w:t>
      </w:r>
      <w:proofErr w:type="gramStart"/>
      <w:r w:rsidR="004B2987" w:rsidRPr="00FC4682">
        <w:rPr>
          <w:rFonts w:ascii="Times New Roman" w:hAnsi="Times New Roman"/>
          <w:lang w:val="ru-RU"/>
        </w:rPr>
        <w:t>случае</w:t>
      </w:r>
      <w:proofErr w:type="gramEnd"/>
      <w:r w:rsidR="004B2987" w:rsidRPr="00FC4682">
        <w:rPr>
          <w:rFonts w:ascii="Times New Roman" w:hAnsi="Times New Roman"/>
          <w:lang w:val="ru-RU"/>
        </w:rPr>
        <w:t xml:space="preserve"> возникновения спора по поводу </w:t>
      </w:r>
      <w:r w:rsidR="004B2987" w:rsidRPr="00FC4682">
        <w:rPr>
          <w:rFonts w:ascii="Times New Roman" w:hAnsi="Times New Roman"/>
          <w:bCs/>
          <w:lang w:val="ru-RU"/>
        </w:rPr>
        <w:t xml:space="preserve">затрат консультанта </w:t>
      </w:r>
      <w:r w:rsidR="00F42EA3" w:rsidRPr="00FC4682">
        <w:rPr>
          <w:rFonts w:ascii="Times New Roman" w:hAnsi="Times New Roman"/>
          <w:bCs/>
          <w:lang w:val="ru-RU"/>
        </w:rPr>
        <w:t xml:space="preserve">Страховщик </w:t>
      </w:r>
      <w:r w:rsidR="004B2987" w:rsidRPr="00FC4682">
        <w:rPr>
          <w:rFonts w:ascii="Times New Roman" w:hAnsi="Times New Roman"/>
          <w:lang w:val="ru-RU"/>
        </w:rPr>
        <w:t>може</w:t>
      </w:r>
      <w:r w:rsidR="00F42EA3" w:rsidRPr="00FC4682">
        <w:rPr>
          <w:rFonts w:ascii="Times New Roman" w:hAnsi="Times New Roman"/>
          <w:lang w:val="ru-RU"/>
        </w:rPr>
        <w:t>т</w:t>
      </w:r>
      <w:r w:rsidR="004B2987" w:rsidRPr="00FC4682">
        <w:rPr>
          <w:rFonts w:ascii="Times New Roman" w:hAnsi="Times New Roman"/>
          <w:lang w:val="ru-RU"/>
        </w:rPr>
        <w:t xml:space="preserve"> потребовать смены</w:t>
      </w:r>
      <w:r w:rsidR="004B2987" w:rsidRPr="00FC4682">
        <w:rPr>
          <w:rFonts w:ascii="Times New Roman" w:hAnsi="Times New Roman"/>
          <w:bCs/>
          <w:lang w:val="ru-RU"/>
        </w:rPr>
        <w:t xml:space="preserve"> консультанта</w:t>
      </w:r>
      <w:r w:rsidR="004B2987" w:rsidRPr="00FC4682">
        <w:rPr>
          <w:rFonts w:ascii="Times New Roman" w:hAnsi="Times New Roman"/>
          <w:lang w:val="ru-RU"/>
        </w:rPr>
        <w:t>.</w:t>
      </w:r>
    </w:p>
    <w:p w:rsidR="004B2987" w:rsidRPr="00FC4682" w:rsidRDefault="00ED198F" w:rsidP="00ED198F">
      <w:pPr>
        <w:pStyle w:val="a6"/>
        <w:autoSpaceDE w:val="0"/>
        <w:autoSpaceDN w:val="0"/>
        <w:adjustRightInd w:val="0"/>
        <w:spacing w:after="60" w:line="240" w:lineRule="auto"/>
        <w:ind w:left="0"/>
        <w:contextualSpacing w:val="0"/>
        <w:jc w:val="both"/>
        <w:rPr>
          <w:rFonts w:ascii="Times New Roman" w:hAnsi="Times New Roman"/>
          <w:lang w:val="ru-RU"/>
        </w:rPr>
      </w:pPr>
      <w:r>
        <w:rPr>
          <w:rFonts w:ascii="Times New Roman" w:hAnsi="Times New Roman"/>
          <w:bCs/>
          <w:lang w:val="ru-RU"/>
        </w:rPr>
        <w:t>6.12.3.4.</w:t>
      </w:r>
      <w:r w:rsidR="00F42EA3" w:rsidRPr="00FC4682">
        <w:rPr>
          <w:rFonts w:ascii="Times New Roman" w:hAnsi="Times New Roman"/>
          <w:bCs/>
          <w:lang w:val="ru-RU"/>
        </w:rPr>
        <w:t xml:space="preserve">Страховщик </w:t>
      </w:r>
      <w:r w:rsidR="004B2987" w:rsidRPr="00FC4682">
        <w:rPr>
          <w:rFonts w:ascii="Times New Roman" w:hAnsi="Times New Roman"/>
          <w:lang w:val="ru-RU"/>
        </w:rPr>
        <w:t>несе</w:t>
      </w:r>
      <w:r w:rsidR="00F42EA3" w:rsidRPr="00FC4682">
        <w:rPr>
          <w:rFonts w:ascii="Times New Roman" w:hAnsi="Times New Roman"/>
          <w:lang w:val="ru-RU"/>
        </w:rPr>
        <w:t>т</w:t>
      </w:r>
      <w:r w:rsidR="004B2987" w:rsidRPr="00FC4682">
        <w:rPr>
          <w:rFonts w:ascii="Times New Roman" w:hAnsi="Times New Roman"/>
          <w:lang w:val="ru-RU"/>
        </w:rPr>
        <w:t xml:space="preserve"> ответственность по </w:t>
      </w:r>
      <w:r w:rsidR="004B2987" w:rsidRPr="00FC4682">
        <w:rPr>
          <w:rFonts w:ascii="Times New Roman" w:hAnsi="Times New Roman"/>
          <w:bCs/>
          <w:lang w:val="ru-RU"/>
        </w:rPr>
        <w:t xml:space="preserve">затратам консультанта только в </w:t>
      </w:r>
      <w:proofErr w:type="gramStart"/>
      <w:r w:rsidR="004B2987" w:rsidRPr="00FC4682">
        <w:rPr>
          <w:rFonts w:ascii="Times New Roman" w:hAnsi="Times New Roman"/>
          <w:bCs/>
          <w:lang w:val="ru-RU"/>
        </w:rPr>
        <w:t>отношении</w:t>
      </w:r>
      <w:proofErr w:type="gramEnd"/>
      <w:r w:rsidR="004B2987" w:rsidRPr="00FC4682">
        <w:rPr>
          <w:rFonts w:ascii="Times New Roman" w:hAnsi="Times New Roman"/>
          <w:bCs/>
          <w:lang w:val="ru-RU"/>
        </w:rPr>
        <w:t xml:space="preserve"> </w:t>
      </w:r>
      <w:r w:rsidR="004B2987" w:rsidRPr="00FC4682">
        <w:rPr>
          <w:rFonts w:ascii="Times New Roman" w:hAnsi="Times New Roman"/>
          <w:lang w:val="ru-RU"/>
        </w:rPr>
        <w:t xml:space="preserve">работ, которые </w:t>
      </w:r>
      <w:r w:rsidR="00F42EA3" w:rsidRPr="00FC4682">
        <w:rPr>
          <w:rFonts w:ascii="Times New Roman" w:hAnsi="Times New Roman"/>
          <w:bCs/>
          <w:lang w:val="ru-RU"/>
        </w:rPr>
        <w:t>Страховщик</w:t>
      </w:r>
      <w:r w:rsidR="004B2987" w:rsidRPr="00FC4682">
        <w:rPr>
          <w:rFonts w:ascii="Times New Roman" w:hAnsi="Times New Roman"/>
          <w:bCs/>
          <w:lang w:val="ru-RU"/>
        </w:rPr>
        <w:t xml:space="preserve"> </w:t>
      </w:r>
      <w:r w:rsidR="004B2987" w:rsidRPr="00FC4682">
        <w:rPr>
          <w:rFonts w:ascii="Times New Roman" w:hAnsi="Times New Roman"/>
          <w:lang w:val="ru-RU"/>
        </w:rPr>
        <w:t xml:space="preserve">предварительно </w:t>
      </w:r>
      <w:r w:rsidR="00D144A0">
        <w:rPr>
          <w:rFonts w:ascii="Times New Roman" w:hAnsi="Times New Roman"/>
          <w:lang w:val="ru-RU"/>
        </w:rPr>
        <w:t>согласовал</w:t>
      </w:r>
      <w:r w:rsidR="00D144A0" w:rsidRPr="00FC4682">
        <w:rPr>
          <w:rFonts w:ascii="Times New Roman" w:hAnsi="Times New Roman"/>
          <w:lang w:val="ru-RU"/>
        </w:rPr>
        <w:t xml:space="preserve"> </w:t>
      </w:r>
      <w:r w:rsidR="004B2987" w:rsidRPr="00FC4682">
        <w:rPr>
          <w:rFonts w:ascii="Times New Roman" w:hAnsi="Times New Roman"/>
          <w:lang w:val="ru-RU"/>
        </w:rPr>
        <w:t xml:space="preserve">в письменном виде, и только в том случае, если имеются разумные основания ожидать успеха таких работ. В </w:t>
      </w:r>
      <w:proofErr w:type="gramStart"/>
      <w:r w:rsidR="004B2987" w:rsidRPr="00FC4682">
        <w:rPr>
          <w:rFonts w:ascii="Times New Roman" w:hAnsi="Times New Roman"/>
          <w:lang w:val="ru-RU"/>
        </w:rPr>
        <w:t>случае</w:t>
      </w:r>
      <w:proofErr w:type="gramEnd"/>
      <w:r w:rsidR="000E296F" w:rsidRPr="00FC4682">
        <w:rPr>
          <w:rFonts w:ascii="Times New Roman" w:hAnsi="Times New Roman"/>
          <w:lang w:val="ru-RU"/>
        </w:rPr>
        <w:t>,</w:t>
      </w:r>
      <w:r w:rsidR="004B2987" w:rsidRPr="00FC4682">
        <w:rPr>
          <w:rFonts w:ascii="Times New Roman" w:hAnsi="Times New Roman"/>
          <w:lang w:val="ru-RU"/>
        </w:rPr>
        <w:t xml:space="preserve"> если </w:t>
      </w:r>
      <w:r w:rsidR="00F42EA3" w:rsidRPr="00FC4682">
        <w:rPr>
          <w:rFonts w:ascii="Times New Roman" w:hAnsi="Times New Roman"/>
          <w:bCs/>
          <w:lang w:val="ru-RU"/>
        </w:rPr>
        <w:t xml:space="preserve"> Застрахованное лицо</w:t>
      </w:r>
      <w:r w:rsidR="00D144A0">
        <w:rPr>
          <w:rFonts w:ascii="Times New Roman" w:hAnsi="Times New Roman"/>
          <w:bCs/>
          <w:lang w:val="ru-RU"/>
        </w:rPr>
        <w:t>/</w:t>
      </w:r>
      <w:proofErr w:type="spellStart"/>
      <w:r w:rsidR="00D144A0">
        <w:rPr>
          <w:rFonts w:ascii="Times New Roman" w:hAnsi="Times New Roman"/>
          <w:bCs/>
          <w:lang w:val="ru-RU"/>
        </w:rPr>
        <w:t>Выгодоприобритатель</w:t>
      </w:r>
      <w:proofErr w:type="spellEnd"/>
      <w:r w:rsidR="004B2987" w:rsidRPr="00FC4682">
        <w:rPr>
          <w:rFonts w:ascii="Times New Roman" w:hAnsi="Times New Roman"/>
          <w:bCs/>
          <w:lang w:val="ru-RU"/>
        </w:rPr>
        <w:t xml:space="preserve"> </w:t>
      </w:r>
      <w:r w:rsidR="004B2987" w:rsidRPr="00FC4682">
        <w:rPr>
          <w:rFonts w:ascii="Times New Roman" w:hAnsi="Times New Roman"/>
          <w:lang w:val="ru-RU"/>
        </w:rPr>
        <w:t xml:space="preserve">предпочтет воспользоваться услугами </w:t>
      </w:r>
      <w:r w:rsidR="004B2987" w:rsidRPr="00FC4682">
        <w:rPr>
          <w:rFonts w:ascii="Times New Roman" w:hAnsi="Times New Roman"/>
          <w:bCs/>
          <w:lang w:val="ru-RU"/>
        </w:rPr>
        <w:t xml:space="preserve">консультанта </w:t>
      </w:r>
      <w:r w:rsidR="004B2987" w:rsidRPr="00FC4682">
        <w:rPr>
          <w:rFonts w:ascii="Times New Roman" w:hAnsi="Times New Roman"/>
          <w:lang w:val="ru-RU"/>
        </w:rPr>
        <w:t xml:space="preserve">по собственному выбору, а не назначенного </w:t>
      </w:r>
      <w:r w:rsidR="00F42EA3" w:rsidRPr="00FC4682">
        <w:rPr>
          <w:rFonts w:ascii="Times New Roman" w:hAnsi="Times New Roman"/>
          <w:bCs/>
          <w:lang w:val="ru-RU"/>
        </w:rPr>
        <w:t>Страховщиком</w:t>
      </w:r>
      <w:r w:rsidR="004B2987" w:rsidRPr="00FC4682">
        <w:rPr>
          <w:rFonts w:ascii="Times New Roman" w:hAnsi="Times New Roman"/>
          <w:lang w:val="ru-RU"/>
        </w:rPr>
        <w:t xml:space="preserve"> члена </w:t>
      </w:r>
      <w:r w:rsidR="006E0DDD" w:rsidRPr="00FC4682">
        <w:rPr>
          <w:rFonts w:ascii="Times New Roman" w:hAnsi="Times New Roman"/>
          <w:lang w:val="ru-RU"/>
        </w:rPr>
        <w:t>коллегии консультантов</w:t>
      </w:r>
      <w:r w:rsidR="004B2987" w:rsidRPr="00FC4682">
        <w:rPr>
          <w:rFonts w:ascii="Times New Roman" w:hAnsi="Times New Roman"/>
          <w:bCs/>
          <w:lang w:val="ru-RU"/>
        </w:rPr>
        <w:t>, затраты</w:t>
      </w:r>
      <w:r w:rsidR="004B2987" w:rsidRPr="00FC4682">
        <w:rPr>
          <w:rFonts w:ascii="Times New Roman" w:hAnsi="Times New Roman"/>
          <w:lang w:val="ru-RU"/>
        </w:rPr>
        <w:t xml:space="preserve"> </w:t>
      </w:r>
      <w:r w:rsidR="004B2987" w:rsidRPr="00FC4682">
        <w:rPr>
          <w:rFonts w:ascii="Times New Roman" w:hAnsi="Times New Roman"/>
          <w:bCs/>
          <w:lang w:val="ru-RU"/>
        </w:rPr>
        <w:t>консультанта</w:t>
      </w:r>
      <w:r w:rsidR="00F42EA3" w:rsidRPr="00FC4682">
        <w:rPr>
          <w:rFonts w:ascii="Times New Roman" w:hAnsi="Times New Roman"/>
          <w:bCs/>
          <w:lang w:val="ru-RU"/>
        </w:rPr>
        <w:t xml:space="preserve"> Застрахованного лица</w:t>
      </w:r>
      <w:r w:rsidR="00D144A0">
        <w:rPr>
          <w:rFonts w:ascii="Times New Roman" w:hAnsi="Times New Roman"/>
          <w:bCs/>
          <w:lang w:val="ru-RU"/>
        </w:rPr>
        <w:t>/</w:t>
      </w:r>
      <w:proofErr w:type="spellStart"/>
      <w:r w:rsidR="00D144A0">
        <w:rPr>
          <w:rFonts w:ascii="Times New Roman" w:hAnsi="Times New Roman"/>
          <w:bCs/>
          <w:lang w:val="ru-RU"/>
        </w:rPr>
        <w:t>Выгодоприобритателя</w:t>
      </w:r>
      <w:proofErr w:type="spellEnd"/>
      <w:r w:rsidR="004B2987" w:rsidRPr="00FC4682">
        <w:rPr>
          <w:rFonts w:ascii="Times New Roman" w:hAnsi="Times New Roman"/>
          <w:bCs/>
          <w:lang w:val="ru-RU"/>
        </w:rPr>
        <w:t xml:space="preserve"> </w:t>
      </w:r>
      <w:r w:rsidR="004B2987" w:rsidRPr="00FC4682">
        <w:rPr>
          <w:rFonts w:ascii="Times New Roman" w:hAnsi="Times New Roman"/>
          <w:lang w:val="ru-RU"/>
        </w:rPr>
        <w:t xml:space="preserve">будут покрываться в пределах стандартной суммы затрат </w:t>
      </w:r>
      <w:r w:rsidR="004B2987" w:rsidRPr="00FC4682">
        <w:rPr>
          <w:rFonts w:ascii="Times New Roman" w:hAnsi="Times New Roman"/>
          <w:bCs/>
          <w:lang w:val="ru-RU"/>
        </w:rPr>
        <w:t>консультанта</w:t>
      </w:r>
      <w:r w:rsidR="00F42EA3" w:rsidRPr="00FC4682">
        <w:rPr>
          <w:rFonts w:ascii="Times New Roman" w:hAnsi="Times New Roman"/>
          <w:bCs/>
          <w:lang w:val="ru-RU"/>
        </w:rPr>
        <w:t xml:space="preserve"> Страховщика</w:t>
      </w:r>
      <w:r w:rsidR="004B2987" w:rsidRPr="00FC4682">
        <w:rPr>
          <w:rFonts w:ascii="Times New Roman" w:hAnsi="Times New Roman"/>
          <w:bCs/>
          <w:lang w:val="ru-RU"/>
        </w:rPr>
        <w:t xml:space="preserve"> </w:t>
      </w:r>
      <w:r w:rsidR="004B2987" w:rsidRPr="00FC4682">
        <w:rPr>
          <w:rFonts w:ascii="Times New Roman" w:hAnsi="Times New Roman"/>
          <w:lang w:val="ru-RU"/>
        </w:rPr>
        <w:t xml:space="preserve">из </w:t>
      </w:r>
      <w:r w:rsidR="006E0DDD" w:rsidRPr="00FC4682">
        <w:rPr>
          <w:rFonts w:ascii="Times New Roman" w:hAnsi="Times New Roman"/>
          <w:bCs/>
          <w:lang w:val="ru-RU"/>
        </w:rPr>
        <w:t>коллегии консультантов</w:t>
      </w:r>
      <w:r w:rsidR="004B2987" w:rsidRPr="00FC4682">
        <w:rPr>
          <w:rFonts w:ascii="Times New Roman" w:hAnsi="Times New Roman"/>
          <w:lang w:val="ru-RU"/>
        </w:rPr>
        <w:t>.</w:t>
      </w:r>
    </w:p>
    <w:p w:rsidR="004B2987" w:rsidRPr="00FC4682" w:rsidRDefault="00ED198F" w:rsidP="00ED198F">
      <w:pPr>
        <w:pStyle w:val="a6"/>
        <w:autoSpaceDE w:val="0"/>
        <w:autoSpaceDN w:val="0"/>
        <w:adjustRightInd w:val="0"/>
        <w:spacing w:after="60" w:line="240" w:lineRule="auto"/>
        <w:ind w:left="0"/>
        <w:contextualSpacing w:val="0"/>
        <w:jc w:val="both"/>
        <w:rPr>
          <w:rFonts w:ascii="Times New Roman" w:hAnsi="Times New Roman"/>
          <w:lang w:val="ru-RU"/>
        </w:rPr>
      </w:pPr>
      <w:r>
        <w:rPr>
          <w:rFonts w:ascii="Times New Roman" w:hAnsi="Times New Roman"/>
          <w:bCs/>
          <w:lang w:val="ru-RU"/>
        </w:rPr>
        <w:t>6.12.3.5.</w:t>
      </w:r>
      <w:r w:rsidR="00F42EA3" w:rsidRPr="00FC4682">
        <w:rPr>
          <w:rFonts w:ascii="Times New Roman" w:hAnsi="Times New Roman"/>
          <w:bCs/>
          <w:lang w:val="ru-RU"/>
        </w:rPr>
        <w:t xml:space="preserve"> Застрахованное лицо</w:t>
      </w:r>
      <w:r w:rsidR="00D144A0">
        <w:rPr>
          <w:rFonts w:ascii="Times New Roman" w:hAnsi="Times New Roman"/>
          <w:bCs/>
          <w:lang w:val="ru-RU"/>
        </w:rPr>
        <w:t>/</w:t>
      </w:r>
      <w:proofErr w:type="spellStart"/>
      <w:r w:rsidR="00D144A0">
        <w:rPr>
          <w:rFonts w:ascii="Times New Roman" w:hAnsi="Times New Roman"/>
          <w:bCs/>
          <w:lang w:val="ru-RU"/>
        </w:rPr>
        <w:t>Выгодоприобритатель</w:t>
      </w:r>
      <w:proofErr w:type="spellEnd"/>
      <w:r w:rsidR="00F42EA3" w:rsidRPr="00FC4682">
        <w:rPr>
          <w:rFonts w:ascii="Times New Roman" w:hAnsi="Times New Roman"/>
          <w:bCs/>
          <w:lang w:val="ru-RU"/>
        </w:rPr>
        <w:t xml:space="preserve"> </w:t>
      </w:r>
      <w:r w:rsidR="004B2987" w:rsidRPr="00FC4682">
        <w:rPr>
          <w:rFonts w:ascii="Times New Roman" w:hAnsi="Times New Roman"/>
          <w:lang w:val="ru-RU"/>
        </w:rPr>
        <w:t xml:space="preserve">будет нести ответственность по всем </w:t>
      </w:r>
      <w:r w:rsidR="004B2987" w:rsidRPr="00FC4682">
        <w:rPr>
          <w:rFonts w:ascii="Times New Roman" w:hAnsi="Times New Roman"/>
          <w:bCs/>
          <w:lang w:val="ru-RU"/>
        </w:rPr>
        <w:t xml:space="preserve">затратам консультанта, </w:t>
      </w:r>
      <w:r w:rsidR="004B2987" w:rsidRPr="00FC4682">
        <w:rPr>
          <w:rFonts w:ascii="Times New Roman" w:hAnsi="Times New Roman"/>
          <w:lang w:val="ru-RU"/>
        </w:rPr>
        <w:t xml:space="preserve">если без </w:t>
      </w:r>
      <w:r w:rsidR="004B2987" w:rsidRPr="00FC4682">
        <w:rPr>
          <w:rFonts w:ascii="Times New Roman" w:hAnsi="Times New Roman"/>
          <w:bCs/>
          <w:lang w:val="ru-RU"/>
        </w:rPr>
        <w:t xml:space="preserve"> </w:t>
      </w:r>
      <w:r w:rsidR="004B2987" w:rsidRPr="00FC4682">
        <w:rPr>
          <w:rFonts w:ascii="Times New Roman" w:hAnsi="Times New Roman"/>
          <w:lang w:val="ru-RU"/>
        </w:rPr>
        <w:t>предварительного согласия</w:t>
      </w:r>
      <w:r w:rsidR="00F42EA3" w:rsidRPr="00FC4682">
        <w:rPr>
          <w:rFonts w:ascii="Times New Roman" w:hAnsi="Times New Roman"/>
          <w:lang w:val="ru-RU"/>
        </w:rPr>
        <w:t xml:space="preserve"> Страховщика</w:t>
      </w:r>
      <w:r w:rsidR="004B2987" w:rsidRPr="00FC4682">
        <w:rPr>
          <w:rFonts w:ascii="Times New Roman" w:hAnsi="Times New Roman"/>
          <w:bCs/>
          <w:lang w:val="ru-RU"/>
        </w:rPr>
        <w:t xml:space="preserve"> </w:t>
      </w:r>
      <w:r w:rsidR="004B2987" w:rsidRPr="00FC4682">
        <w:rPr>
          <w:rFonts w:ascii="Times New Roman" w:hAnsi="Times New Roman"/>
          <w:lang w:val="ru-RU"/>
        </w:rPr>
        <w:t>откажетс</w:t>
      </w:r>
      <w:r w:rsidR="006E0DDD" w:rsidRPr="00FC4682">
        <w:rPr>
          <w:rFonts w:ascii="Times New Roman" w:hAnsi="Times New Roman"/>
          <w:lang w:val="ru-RU"/>
        </w:rPr>
        <w:t>я</w:t>
      </w:r>
      <w:r w:rsidR="004B2987" w:rsidRPr="00FC4682">
        <w:rPr>
          <w:rFonts w:ascii="Times New Roman" w:hAnsi="Times New Roman"/>
          <w:lang w:val="ru-RU"/>
        </w:rPr>
        <w:t xml:space="preserve"> от обращения в суд по каким-либо причинам, кроме совета </w:t>
      </w:r>
      <w:r w:rsidR="004B2987" w:rsidRPr="00FC4682">
        <w:rPr>
          <w:rFonts w:ascii="Times New Roman" w:hAnsi="Times New Roman"/>
          <w:bCs/>
          <w:lang w:val="ru-RU"/>
        </w:rPr>
        <w:t>консультанта</w:t>
      </w:r>
      <w:r w:rsidR="00F42EA3" w:rsidRPr="00FC4682">
        <w:rPr>
          <w:rFonts w:ascii="Times New Roman" w:hAnsi="Times New Roman"/>
          <w:bCs/>
          <w:lang w:val="ru-RU"/>
        </w:rPr>
        <w:t xml:space="preserve"> Страховщика</w:t>
      </w:r>
      <w:r w:rsidR="004B2987" w:rsidRPr="00FC4682">
        <w:rPr>
          <w:rFonts w:ascii="Times New Roman" w:hAnsi="Times New Roman"/>
          <w:lang w:val="ru-RU"/>
        </w:rPr>
        <w:t xml:space="preserve">. </w:t>
      </w:r>
      <w:r w:rsidR="00F42EA3" w:rsidRPr="00FC4682">
        <w:rPr>
          <w:rFonts w:ascii="Times New Roman" w:hAnsi="Times New Roman"/>
          <w:bCs/>
          <w:lang w:val="ru-RU"/>
        </w:rPr>
        <w:t>Застрахованное лицо</w:t>
      </w:r>
      <w:r w:rsidR="00D144A0">
        <w:rPr>
          <w:rFonts w:ascii="Times New Roman" w:hAnsi="Times New Roman"/>
          <w:bCs/>
          <w:lang w:val="ru-RU"/>
        </w:rPr>
        <w:t>/</w:t>
      </w:r>
      <w:proofErr w:type="spellStart"/>
      <w:r w:rsidR="00D144A0">
        <w:rPr>
          <w:rFonts w:ascii="Times New Roman" w:hAnsi="Times New Roman"/>
          <w:bCs/>
          <w:lang w:val="ru-RU"/>
        </w:rPr>
        <w:t>Выгодоприобритатель</w:t>
      </w:r>
      <w:proofErr w:type="spellEnd"/>
      <w:r w:rsidR="004B2987" w:rsidRPr="00FC4682">
        <w:rPr>
          <w:rFonts w:ascii="Times New Roman" w:hAnsi="Times New Roman"/>
          <w:bCs/>
          <w:lang w:val="ru-RU"/>
        </w:rPr>
        <w:t xml:space="preserve"> дол</w:t>
      </w:r>
      <w:r w:rsidR="00D144A0">
        <w:rPr>
          <w:rFonts w:ascii="Times New Roman" w:hAnsi="Times New Roman"/>
          <w:bCs/>
          <w:lang w:val="ru-RU"/>
        </w:rPr>
        <w:t>жен</w:t>
      </w:r>
      <w:r w:rsidR="004B2987" w:rsidRPr="00FC4682">
        <w:rPr>
          <w:rFonts w:ascii="Times New Roman" w:hAnsi="Times New Roman"/>
          <w:bCs/>
          <w:lang w:val="ru-RU"/>
        </w:rPr>
        <w:t xml:space="preserve"> будет возместить </w:t>
      </w:r>
      <w:r w:rsidR="00F42EA3" w:rsidRPr="00FC4682">
        <w:rPr>
          <w:rFonts w:ascii="Times New Roman" w:hAnsi="Times New Roman"/>
          <w:bCs/>
          <w:lang w:val="ru-RU"/>
        </w:rPr>
        <w:t>Страховщику</w:t>
      </w:r>
      <w:r w:rsidR="004B2987" w:rsidRPr="00FC4682">
        <w:rPr>
          <w:rFonts w:ascii="Times New Roman" w:hAnsi="Times New Roman"/>
          <w:bCs/>
          <w:lang w:val="ru-RU"/>
        </w:rPr>
        <w:t xml:space="preserve"> </w:t>
      </w:r>
      <w:r w:rsidR="004B2987" w:rsidRPr="00FC4682">
        <w:rPr>
          <w:rFonts w:ascii="Times New Roman" w:hAnsi="Times New Roman"/>
          <w:lang w:val="ru-RU"/>
        </w:rPr>
        <w:t xml:space="preserve">все </w:t>
      </w:r>
      <w:r w:rsidR="004B2987" w:rsidRPr="00FC4682">
        <w:rPr>
          <w:rFonts w:ascii="Times New Roman" w:hAnsi="Times New Roman"/>
          <w:bCs/>
          <w:lang w:val="ru-RU"/>
        </w:rPr>
        <w:t xml:space="preserve">затраты консультанта и другие суммы, уже выплаченные по </w:t>
      </w:r>
      <w:r w:rsidR="000E296F" w:rsidRPr="00FC4682">
        <w:rPr>
          <w:rFonts w:ascii="Times New Roman" w:hAnsi="Times New Roman"/>
          <w:bCs/>
          <w:lang w:val="ru-RU"/>
        </w:rPr>
        <w:t>договору страхования</w:t>
      </w:r>
      <w:r w:rsidR="004B2987" w:rsidRPr="00FC4682">
        <w:rPr>
          <w:rFonts w:ascii="Times New Roman" w:hAnsi="Times New Roman"/>
          <w:bCs/>
          <w:lang w:val="ru-RU"/>
        </w:rPr>
        <w:t>.</w:t>
      </w:r>
    </w:p>
    <w:p w:rsidR="004B2987" w:rsidRPr="00FC4682" w:rsidRDefault="00ED198F" w:rsidP="00ED198F">
      <w:pPr>
        <w:pStyle w:val="a6"/>
        <w:autoSpaceDE w:val="0"/>
        <w:autoSpaceDN w:val="0"/>
        <w:adjustRightInd w:val="0"/>
        <w:spacing w:after="60" w:line="240" w:lineRule="auto"/>
        <w:ind w:left="0"/>
        <w:contextualSpacing w:val="0"/>
        <w:jc w:val="both"/>
        <w:rPr>
          <w:rFonts w:ascii="Times New Roman" w:hAnsi="Times New Roman"/>
          <w:lang w:val="ru-RU"/>
        </w:rPr>
      </w:pPr>
      <w:r>
        <w:rPr>
          <w:rFonts w:ascii="Times New Roman" w:hAnsi="Times New Roman"/>
          <w:bCs/>
          <w:lang w:val="ru-RU"/>
        </w:rPr>
        <w:t>6.12.3.6.</w:t>
      </w:r>
      <w:r w:rsidR="00F42EA3" w:rsidRPr="00FC4682">
        <w:rPr>
          <w:rFonts w:ascii="Times New Roman" w:hAnsi="Times New Roman"/>
          <w:bCs/>
          <w:lang w:val="ru-RU"/>
        </w:rPr>
        <w:t>Страховщик</w:t>
      </w:r>
      <w:r w:rsidR="004B2987" w:rsidRPr="00FC4682">
        <w:rPr>
          <w:rFonts w:ascii="Times New Roman" w:hAnsi="Times New Roman"/>
          <w:bCs/>
          <w:lang w:val="ru-RU"/>
        </w:rPr>
        <w:t xml:space="preserve"> </w:t>
      </w:r>
      <w:r w:rsidR="004B2987" w:rsidRPr="00FC4682">
        <w:rPr>
          <w:rFonts w:ascii="Times New Roman" w:hAnsi="Times New Roman"/>
          <w:lang w:val="ru-RU"/>
        </w:rPr>
        <w:t>не буде</w:t>
      </w:r>
      <w:r w:rsidR="00F42EA3" w:rsidRPr="00FC4682">
        <w:rPr>
          <w:rFonts w:ascii="Times New Roman" w:hAnsi="Times New Roman"/>
          <w:lang w:val="ru-RU"/>
        </w:rPr>
        <w:t>т</w:t>
      </w:r>
      <w:r w:rsidR="004B2987" w:rsidRPr="00FC4682">
        <w:rPr>
          <w:rFonts w:ascii="Times New Roman" w:hAnsi="Times New Roman"/>
          <w:lang w:val="ru-RU"/>
        </w:rPr>
        <w:t xml:space="preserve"> инициировать судебные разбирательства в </w:t>
      </w:r>
      <w:proofErr w:type="gramStart"/>
      <w:r w:rsidR="004B2987" w:rsidRPr="00FC4682">
        <w:rPr>
          <w:rFonts w:ascii="Times New Roman" w:hAnsi="Times New Roman"/>
          <w:lang w:val="ru-RU"/>
        </w:rPr>
        <w:t>отношении</w:t>
      </w:r>
      <w:proofErr w:type="gramEnd"/>
      <w:r w:rsidR="004B2987" w:rsidRPr="00FC4682">
        <w:rPr>
          <w:rFonts w:ascii="Times New Roman" w:hAnsi="Times New Roman"/>
          <w:lang w:val="ru-RU"/>
        </w:rPr>
        <w:t xml:space="preserve"> одного и того же происшествия в двух или более странах.</w:t>
      </w:r>
    </w:p>
    <w:p w:rsidR="004B2987" w:rsidRPr="00FC4682" w:rsidRDefault="00ED198F" w:rsidP="00ED198F">
      <w:pPr>
        <w:pStyle w:val="a6"/>
        <w:autoSpaceDE w:val="0"/>
        <w:autoSpaceDN w:val="0"/>
        <w:adjustRightInd w:val="0"/>
        <w:spacing w:after="60" w:line="240" w:lineRule="auto"/>
        <w:ind w:left="0"/>
        <w:contextualSpacing w:val="0"/>
        <w:jc w:val="both"/>
        <w:rPr>
          <w:rFonts w:ascii="Times New Roman" w:hAnsi="Times New Roman"/>
          <w:lang w:val="ru-RU"/>
        </w:rPr>
      </w:pPr>
      <w:r>
        <w:rPr>
          <w:rFonts w:ascii="Times New Roman" w:hAnsi="Times New Roman"/>
          <w:bCs/>
          <w:lang w:val="ru-RU"/>
        </w:rPr>
        <w:t>6.12.3.7.</w:t>
      </w:r>
      <w:r w:rsidR="00F42EA3" w:rsidRPr="00FC4682">
        <w:rPr>
          <w:rFonts w:ascii="Times New Roman" w:hAnsi="Times New Roman"/>
          <w:bCs/>
          <w:lang w:val="ru-RU"/>
        </w:rPr>
        <w:t>Страховщик</w:t>
      </w:r>
      <w:r w:rsidR="004B2987" w:rsidRPr="00FC4682">
        <w:rPr>
          <w:rFonts w:ascii="Times New Roman" w:hAnsi="Times New Roman"/>
          <w:bCs/>
          <w:lang w:val="ru-RU"/>
        </w:rPr>
        <w:t xml:space="preserve"> </w:t>
      </w:r>
      <w:r w:rsidR="004B2987" w:rsidRPr="00FC4682">
        <w:rPr>
          <w:rFonts w:ascii="Times New Roman" w:hAnsi="Times New Roman"/>
          <w:lang w:val="ru-RU"/>
        </w:rPr>
        <w:t>може</w:t>
      </w:r>
      <w:r w:rsidR="00F42EA3" w:rsidRPr="00FC4682">
        <w:rPr>
          <w:rFonts w:ascii="Times New Roman" w:hAnsi="Times New Roman"/>
          <w:lang w:val="ru-RU"/>
        </w:rPr>
        <w:t>т</w:t>
      </w:r>
      <w:r w:rsidR="004B2987" w:rsidRPr="00FC4682">
        <w:rPr>
          <w:rFonts w:ascii="Times New Roman" w:hAnsi="Times New Roman"/>
          <w:lang w:val="ru-RU"/>
        </w:rPr>
        <w:t xml:space="preserve"> принять решение о проведении судебных разбирательств в США или Канаде с использованием системы оплаты по результату, действующей в этих странах.</w:t>
      </w:r>
    </w:p>
    <w:p w:rsidR="004B2987" w:rsidRPr="00FC4682" w:rsidRDefault="00ED198F" w:rsidP="00AF44E3">
      <w:pPr>
        <w:spacing w:after="60"/>
        <w:jc w:val="both"/>
        <w:rPr>
          <w:sz w:val="22"/>
          <w:szCs w:val="22"/>
        </w:rPr>
      </w:pPr>
      <w:r>
        <w:rPr>
          <w:sz w:val="22"/>
          <w:szCs w:val="22"/>
        </w:rPr>
        <w:t>6.12.</w:t>
      </w:r>
      <w:r w:rsidR="00D43E42" w:rsidRPr="00FC4682">
        <w:rPr>
          <w:sz w:val="22"/>
          <w:szCs w:val="22"/>
        </w:rPr>
        <w:t>4. СЛУЧАИ И РАСХОДЫ, НЕ ПОКРЫВАЕМЫЕ СТРАХОВЩИКОМ</w:t>
      </w:r>
    </w:p>
    <w:p w:rsidR="004B2987" w:rsidRPr="00FC4682" w:rsidRDefault="004B2987" w:rsidP="00765152">
      <w:pPr>
        <w:pStyle w:val="a6"/>
        <w:numPr>
          <w:ilvl w:val="0"/>
          <w:numId w:val="23"/>
        </w:numPr>
        <w:autoSpaceDE w:val="0"/>
        <w:autoSpaceDN w:val="0"/>
        <w:adjustRightInd w:val="0"/>
        <w:spacing w:after="0" w:line="240" w:lineRule="auto"/>
        <w:contextualSpacing w:val="0"/>
        <w:jc w:val="both"/>
        <w:rPr>
          <w:rFonts w:ascii="Times New Roman" w:hAnsi="Times New Roman"/>
          <w:lang w:val="ru-RU"/>
        </w:rPr>
      </w:pPr>
      <w:r w:rsidRPr="00FC4682">
        <w:rPr>
          <w:rFonts w:ascii="Times New Roman" w:hAnsi="Times New Roman"/>
          <w:lang w:val="ru-RU"/>
        </w:rPr>
        <w:t>Любые требования, связанные с делом</w:t>
      </w:r>
      <w:r w:rsidR="00F935D1" w:rsidRPr="00FC4682">
        <w:rPr>
          <w:rFonts w:ascii="Times New Roman" w:hAnsi="Times New Roman"/>
          <w:bCs/>
          <w:lang w:val="ru-RU"/>
        </w:rPr>
        <w:t xml:space="preserve"> Застрахованного лица</w:t>
      </w:r>
      <w:r w:rsidRPr="00FC4682">
        <w:rPr>
          <w:rFonts w:ascii="Times New Roman" w:hAnsi="Times New Roman"/>
          <w:lang w:val="ru-RU"/>
        </w:rPr>
        <w:t>, выиграть которое или добиться разумного урегулирования которого</w:t>
      </w:r>
      <w:r w:rsidR="00F935D1" w:rsidRPr="00FC4682">
        <w:rPr>
          <w:rFonts w:ascii="Times New Roman" w:hAnsi="Times New Roman"/>
          <w:lang w:val="ru-RU"/>
        </w:rPr>
        <w:t>,</w:t>
      </w:r>
      <w:r w:rsidRPr="00FC4682">
        <w:rPr>
          <w:rFonts w:ascii="Times New Roman" w:hAnsi="Times New Roman"/>
          <w:bCs/>
          <w:lang w:val="ru-RU"/>
        </w:rPr>
        <w:t xml:space="preserve"> по </w:t>
      </w:r>
      <w:r w:rsidRPr="00FC4682">
        <w:rPr>
          <w:rFonts w:ascii="Times New Roman" w:hAnsi="Times New Roman"/>
          <w:lang w:val="ru-RU"/>
        </w:rPr>
        <w:t>мнению</w:t>
      </w:r>
      <w:r w:rsidR="00F42EA3" w:rsidRPr="00FC4682">
        <w:rPr>
          <w:rFonts w:ascii="Times New Roman" w:hAnsi="Times New Roman"/>
          <w:lang w:val="ru-RU"/>
        </w:rPr>
        <w:t xml:space="preserve"> Страховщика</w:t>
      </w:r>
      <w:r w:rsidRPr="00FC4682">
        <w:rPr>
          <w:rFonts w:ascii="Times New Roman" w:hAnsi="Times New Roman"/>
          <w:lang w:val="ru-RU"/>
        </w:rPr>
        <w:t xml:space="preserve"> нет шансов.</w:t>
      </w:r>
    </w:p>
    <w:p w:rsidR="004B2987" w:rsidRPr="00FC4682" w:rsidRDefault="004B2987" w:rsidP="00765152">
      <w:pPr>
        <w:pStyle w:val="Pa13"/>
        <w:numPr>
          <w:ilvl w:val="0"/>
          <w:numId w:val="23"/>
        </w:numPr>
        <w:spacing w:line="240" w:lineRule="auto"/>
        <w:jc w:val="both"/>
        <w:rPr>
          <w:rFonts w:ascii="Times New Roman" w:hAnsi="Times New Roman"/>
          <w:color w:val="1A1717"/>
          <w:sz w:val="22"/>
          <w:szCs w:val="22"/>
          <w:lang w:val="ru-RU"/>
        </w:rPr>
      </w:pPr>
      <w:r w:rsidRPr="00FC4682">
        <w:rPr>
          <w:rFonts w:ascii="Times New Roman" w:hAnsi="Times New Roman"/>
          <w:color w:val="1A1717"/>
          <w:sz w:val="22"/>
          <w:szCs w:val="22"/>
          <w:lang w:val="ru-RU"/>
        </w:rPr>
        <w:t xml:space="preserve">Расходы, понесенные до того, как </w:t>
      </w:r>
      <w:r w:rsidR="00F42EA3" w:rsidRPr="00FC4682">
        <w:rPr>
          <w:rFonts w:ascii="Times New Roman" w:hAnsi="Times New Roman"/>
          <w:bCs/>
          <w:color w:val="1A1717"/>
          <w:sz w:val="22"/>
          <w:szCs w:val="22"/>
          <w:lang w:val="ru-RU"/>
        </w:rPr>
        <w:t xml:space="preserve">Страховщик </w:t>
      </w:r>
      <w:r w:rsidRPr="00FC4682">
        <w:rPr>
          <w:rFonts w:ascii="Times New Roman" w:hAnsi="Times New Roman"/>
          <w:color w:val="1A1717"/>
          <w:sz w:val="22"/>
          <w:szCs w:val="22"/>
          <w:lang w:val="ru-RU"/>
        </w:rPr>
        <w:t>принял требование</w:t>
      </w:r>
      <w:r w:rsidR="00F42EA3" w:rsidRPr="00FC4682">
        <w:rPr>
          <w:rFonts w:ascii="Times New Roman" w:hAnsi="Times New Roman"/>
          <w:color w:val="1A1717"/>
          <w:sz w:val="22"/>
          <w:szCs w:val="22"/>
          <w:lang w:val="ru-RU"/>
        </w:rPr>
        <w:t xml:space="preserve"> Застрахованного лица</w:t>
      </w:r>
      <w:r w:rsidRPr="00FC4682">
        <w:rPr>
          <w:rFonts w:ascii="Times New Roman" w:hAnsi="Times New Roman"/>
          <w:color w:val="1A1717"/>
          <w:sz w:val="22"/>
          <w:szCs w:val="22"/>
          <w:lang w:val="ru-RU"/>
        </w:rPr>
        <w:t xml:space="preserve"> в письменном </w:t>
      </w:r>
      <w:proofErr w:type="gramStart"/>
      <w:r w:rsidRPr="00FC4682">
        <w:rPr>
          <w:rFonts w:ascii="Times New Roman" w:hAnsi="Times New Roman"/>
          <w:color w:val="1A1717"/>
          <w:sz w:val="22"/>
          <w:szCs w:val="22"/>
          <w:lang w:val="ru-RU"/>
        </w:rPr>
        <w:t>виде</w:t>
      </w:r>
      <w:proofErr w:type="gramEnd"/>
      <w:r w:rsidRPr="00FC4682">
        <w:rPr>
          <w:rFonts w:ascii="Times New Roman" w:hAnsi="Times New Roman"/>
          <w:color w:val="1A1717"/>
          <w:sz w:val="22"/>
          <w:szCs w:val="22"/>
          <w:lang w:val="ru-RU"/>
        </w:rPr>
        <w:t>.</w:t>
      </w:r>
    </w:p>
    <w:p w:rsidR="004B2987" w:rsidRPr="00FC4682" w:rsidRDefault="004B2987" w:rsidP="00765152">
      <w:pPr>
        <w:pStyle w:val="Pa13"/>
        <w:numPr>
          <w:ilvl w:val="0"/>
          <w:numId w:val="23"/>
        </w:numPr>
        <w:spacing w:line="240" w:lineRule="auto"/>
        <w:jc w:val="both"/>
        <w:rPr>
          <w:rFonts w:ascii="Times New Roman" w:hAnsi="Times New Roman"/>
          <w:color w:val="1A1717"/>
          <w:sz w:val="22"/>
          <w:szCs w:val="22"/>
          <w:lang w:val="ru-RU"/>
        </w:rPr>
      </w:pPr>
      <w:r w:rsidRPr="00FC4682">
        <w:rPr>
          <w:rFonts w:ascii="Times New Roman" w:hAnsi="Times New Roman"/>
          <w:color w:val="1A1717"/>
          <w:sz w:val="22"/>
          <w:szCs w:val="22"/>
          <w:lang w:val="ru-RU"/>
        </w:rPr>
        <w:t xml:space="preserve">Требования, которые не были переданы </w:t>
      </w:r>
      <w:r w:rsidR="00441223" w:rsidRPr="00FC4682">
        <w:rPr>
          <w:rFonts w:ascii="Times New Roman" w:hAnsi="Times New Roman"/>
          <w:bCs/>
          <w:color w:val="1A1717"/>
          <w:sz w:val="22"/>
          <w:szCs w:val="22"/>
          <w:lang w:val="ru-RU"/>
        </w:rPr>
        <w:t>Сервисной Компании</w:t>
      </w:r>
      <w:r w:rsidR="00AE575E" w:rsidRPr="00FC4682">
        <w:rPr>
          <w:rFonts w:ascii="Times New Roman" w:hAnsi="Times New Roman"/>
          <w:bCs/>
          <w:color w:val="1A1717"/>
          <w:sz w:val="22"/>
          <w:szCs w:val="22"/>
          <w:lang w:val="ru-RU"/>
        </w:rPr>
        <w:t xml:space="preserve"> </w:t>
      </w:r>
      <w:r w:rsidRPr="00FC4682">
        <w:rPr>
          <w:rFonts w:ascii="Times New Roman" w:hAnsi="Times New Roman"/>
          <w:color w:val="1A1717"/>
          <w:sz w:val="22"/>
          <w:szCs w:val="22"/>
          <w:lang w:val="ru-RU"/>
        </w:rPr>
        <w:t>в течение 30 дней с момента происшествия.</w:t>
      </w:r>
    </w:p>
    <w:p w:rsidR="004B2987" w:rsidRPr="00FC4682" w:rsidRDefault="004B2987" w:rsidP="00765152">
      <w:pPr>
        <w:pStyle w:val="Pa13"/>
        <w:numPr>
          <w:ilvl w:val="0"/>
          <w:numId w:val="23"/>
        </w:numPr>
        <w:spacing w:line="240" w:lineRule="auto"/>
        <w:jc w:val="both"/>
        <w:rPr>
          <w:rFonts w:ascii="Times New Roman" w:hAnsi="Times New Roman"/>
          <w:color w:val="1A1717"/>
          <w:sz w:val="22"/>
          <w:szCs w:val="22"/>
          <w:lang w:val="ru-RU"/>
        </w:rPr>
      </w:pPr>
      <w:r w:rsidRPr="00FC4682">
        <w:rPr>
          <w:rFonts w:ascii="Times New Roman" w:hAnsi="Times New Roman"/>
          <w:color w:val="1A1717"/>
          <w:sz w:val="22"/>
          <w:szCs w:val="22"/>
          <w:lang w:val="ru-RU"/>
        </w:rPr>
        <w:t xml:space="preserve">Требования, предъявляемые к перевозчику, туристическому агентству или туроператору, организующему какую-либо </w:t>
      </w:r>
      <w:r w:rsidRPr="00FC4682">
        <w:rPr>
          <w:rFonts w:ascii="Times New Roman" w:hAnsi="Times New Roman"/>
          <w:bCs/>
          <w:color w:val="1A1717"/>
          <w:sz w:val="22"/>
          <w:szCs w:val="22"/>
          <w:lang w:val="ru-RU"/>
        </w:rPr>
        <w:t>поездку</w:t>
      </w:r>
      <w:r w:rsidRPr="00FC4682">
        <w:rPr>
          <w:rFonts w:ascii="Times New Roman" w:hAnsi="Times New Roman"/>
          <w:color w:val="1A1717"/>
          <w:sz w:val="22"/>
          <w:szCs w:val="22"/>
          <w:lang w:val="ru-RU"/>
        </w:rPr>
        <w:t xml:space="preserve">, к </w:t>
      </w:r>
      <w:r w:rsidR="00F42EA3" w:rsidRPr="00FC4682">
        <w:rPr>
          <w:rFonts w:ascii="Times New Roman" w:hAnsi="Times New Roman"/>
          <w:bCs/>
          <w:color w:val="1A1717"/>
          <w:sz w:val="22"/>
          <w:szCs w:val="22"/>
          <w:lang w:val="ru-RU"/>
        </w:rPr>
        <w:t>Страховщику</w:t>
      </w:r>
      <w:r w:rsidRPr="00FC4682">
        <w:rPr>
          <w:rFonts w:ascii="Times New Roman" w:hAnsi="Times New Roman"/>
          <w:color w:val="1A1717"/>
          <w:sz w:val="22"/>
          <w:szCs w:val="22"/>
          <w:lang w:val="ru-RU"/>
        </w:rPr>
        <w:t xml:space="preserve">, </w:t>
      </w:r>
      <w:r w:rsidR="00FE3EF3" w:rsidRPr="00FC4682">
        <w:rPr>
          <w:rFonts w:ascii="Times New Roman" w:hAnsi="Times New Roman"/>
          <w:bCs/>
          <w:color w:val="1A1717"/>
          <w:sz w:val="22"/>
          <w:szCs w:val="22"/>
          <w:lang w:val="ru-RU"/>
        </w:rPr>
        <w:t>Служб</w:t>
      </w:r>
      <w:r w:rsidR="00F935D1" w:rsidRPr="00FC4682">
        <w:rPr>
          <w:rFonts w:ascii="Times New Roman" w:hAnsi="Times New Roman"/>
          <w:bCs/>
          <w:color w:val="1A1717"/>
          <w:sz w:val="22"/>
          <w:szCs w:val="22"/>
          <w:lang w:val="ru-RU"/>
        </w:rPr>
        <w:t>е</w:t>
      </w:r>
      <w:r w:rsidR="00FE3EF3" w:rsidRPr="00FC4682">
        <w:rPr>
          <w:rFonts w:ascii="Times New Roman" w:hAnsi="Times New Roman"/>
          <w:bCs/>
          <w:color w:val="1A1717"/>
          <w:sz w:val="22"/>
          <w:szCs w:val="22"/>
          <w:lang w:val="ru-RU"/>
        </w:rPr>
        <w:t xml:space="preserve"> Содействия</w:t>
      </w:r>
      <w:r w:rsidRPr="00FC4682">
        <w:rPr>
          <w:rFonts w:ascii="Times New Roman" w:hAnsi="Times New Roman"/>
          <w:color w:val="1A1717"/>
          <w:sz w:val="22"/>
          <w:szCs w:val="22"/>
          <w:lang w:val="ru-RU"/>
        </w:rPr>
        <w:t xml:space="preserve">, агентам этих компаний. </w:t>
      </w:r>
    </w:p>
    <w:p w:rsidR="004B2987" w:rsidRPr="00FC4682" w:rsidRDefault="004B2987" w:rsidP="00765152">
      <w:pPr>
        <w:pStyle w:val="Pa13"/>
        <w:numPr>
          <w:ilvl w:val="0"/>
          <w:numId w:val="23"/>
        </w:numPr>
        <w:spacing w:line="240" w:lineRule="auto"/>
        <w:jc w:val="both"/>
        <w:rPr>
          <w:rFonts w:ascii="Times New Roman" w:hAnsi="Times New Roman"/>
          <w:color w:val="1A1717"/>
          <w:sz w:val="22"/>
          <w:szCs w:val="22"/>
          <w:lang w:val="ru-RU"/>
        </w:rPr>
      </w:pPr>
      <w:r w:rsidRPr="00FC4682">
        <w:rPr>
          <w:rFonts w:ascii="Times New Roman" w:hAnsi="Times New Roman"/>
          <w:color w:val="1A1717"/>
          <w:sz w:val="22"/>
          <w:szCs w:val="22"/>
          <w:lang w:val="ru-RU"/>
        </w:rPr>
        <w:t xml:space="preserve">Требования, предъявляемые к лицам, с которыми </w:t>
      </w:r>
      <w:r w:rsidR="00F42EA3" w:rsidRPr="00FC4682">
        <w:rPr>
          <w:rFonts w:ascii="Times New Roman" w:hAnsi="Times New Roman"/>
          <w:bCs/>
          <w:color w:val="1A1717"/>
          <w:sz w:val="22"/>
          <w:szCs w:val="22"/>
          <w:lang w:val="ru-RU"/>
        </w:rPr>
        <w:t xml:space="preserve">Застрахованное лицо </w:t>
      </w:r>
      <w:r w:rsidRPr="00FC4682">
        <w:rPr>
          <w:rFonts w:ascii="Times New Roman" w:hAnsi="Times New Roman"/>
          <w:color w:val="1A1717"/>
          <w:sz w:val="22"/>
          <w:szCs w:val="22"/>
          <w:lang w:val="ru-RU"/>
        </w:rPr>
        <w:t>путешествовал</w:t>
      </w:r>
      <w:r w:rsidR="00F42EA3" w:rsidRPr="00FC4682">
        <w:rPr>
          <w:rFonts w:ascii="Times New Roman" w:hAnsi="Times New Roman"/>
          <w:color w:val="1A1717"/>
          <w:sz w:val="22"/>
          <w:szCs w:val="22"/>
          <w:lang w:val="ru-RU"/>
        </w:rPr>
        <w:t>о</w:t>
      </w:r>
      <w:r w:rsidRPr="00FC4682">
        <w:rPr>
          <w:rFonts w:ascii="Times New Roman" w:hAnsi="Times New Roman"/>
          <w:color w:val="1A1717"/>
          <w:sz w:val="22"/>
          <w:szCs w:val="22"/>
          <w:lang w:val="ru-RU"/>
        </w:rPr>
        <w:t xml:space="preserve">, к другим </w:t>
      </w:r>
      <w:r w:rsidR="00435F0F" w:rsidRPr="00FC4682">
        <w:rPr>
          <w:rFonts w:ascii="Times New Roman" w:hAnsi="Times New Roman"/>
          <w:bCs/>
          <w:color w:val="1A1717"/>
          <w:sz w:val="22"/>
          <w:szCs w:val="22"/>
          <w:lang w:val="ru-RU"/>
        </w:rPr>
        <w:t>З</w:t>
      </w:r>
      <w:r w:rsidRPr="00FC4682">
        <w:rPr>
          <w:rFonts w:ascii="Times New Roman" w:hAnsi="Times New Roman"/>
          <w:bCs/>
          <w:color w:val="1A1717"/>
          <w:sz w:val="22"/>
          <w:szCs w:val="22"/>
          <w:lang w:val="ru-RU"/>
        </w:rPr>
        <w:t xml:space="preserve">астрахованным лицам или к </w:t>
      </w:r>
      <w:r w:rsidRPr="00FC4682">
        <w:rPr>
          <w:rFonts w:ascii="Times New Roman" w:hAnsi="Times New Roman"/>
          <w:sz w:val="22"/>
          <w:szCs w:val="22"/>
          <w:lang w:val="ru-RU"/>
        </w:rPr>
        <w:t xml:space="preserve">каким-либо иным лицам, застрахованным по </w:t>
      </w:r>
      <w:r w:rsidR="00435F0F" w:rsidRPr="00FC4682">
        <w:rPr>
          <w:rFonts w:ascii="Times New Roman" w:hAnsi="Times New Roman"/>
          <w:sz w:val="22"/>
          <w:szCs w:val="22"/>
          <w:lang w:val="ru-RU"/>
        </w:rPr>
        <w:t xml:space="preserve">страховому </w:t>
      </w:r>
      <w:r w:rsidRPr="00FC4682">
        <w:rPr>
          <w:rFonts w:ascii="Times New Roman" w:hAnsi="Times New Roman"/>
          <w:sz w:val="22"/>
          <w:szCs w:val="22"/>
          <w:lang w:val="ru-RU"/>
        </w:rPr>
        <w:t>полису</w:t>
      </w:r>
      <w:r w:rsidRPr="00FC4682">
        <w:rPr>
          <w:rFonts w:ascii="Times New Roman" w:hAnsi="Times New Roman"/>
          <w:color w:val="1A1717"/>
          <w:sz w:val="22"/>
          <w:szCs w:val="22"/>
          <w:lang w:val="ru-RU"/>
        </w:rPr>
        <w:t xml:space="preserve">. </w:t>
      </w:r>
    </w:p>
    <w:p w:rsidR="004B2987" w:rsidRPr="00FC4682" w:rsidRDefault="004B2987" w:rsidP="00765152">
      <w:pPr>
        <w:pStyle w:val="Pa13"/>
        <w:numPr>
          <w:ilvl w:val="0"/>
          <w:numId w:val="23"/>
        </w:numPr>
        <w:spacing w:line="240" w:lineRule="auto"/>
        <w:jc w:val="both"/>
        <w:rPr>
          <w:rFonts w:ascii="Times New Roman" w:hAnsi="Times New Roman"/>
          <w:color w:val="1A1717"/>
          <w:sz w:val="22"/>
          <w:szCs w:val="22"/>
          <w:lang w:val="ru-RU"/>
        </w:rPr>
      </w:pPr>
      <w:r w:rsidRPr="00FC4682">
        <w:rPr>
          <w:rFonts w:ascii="Times New Roman" w:hAnsi="Times New Roman"/>
          <w:color w:val="1A1717"/>
          <w:sz w:val="22"/>
          <w:szCs w:val="22"/>
          <w:lang w:val="ru-RU"/>
        </w:rPr>
        <w:t>Судебные иски, сумма компенсации по которым, согласно оценке</w:t>
      </w:r>
      <w:r w:rsidR="00F42EA3" w:rsidRPr="00FC4682">
        <w:rPr>
          <w:rFonts w:ascii="Times New Roman" w:hAnsi="Times New Roman"/>
          <w:color w:val="1A1717"/>
          <w:sz w:val="22"/>
          <w:szCs w:val="22"/>
          <w:lang w:val="ru-RU"/>
        </w:rPr>
        <w:t xml:space="preserve"> Страховщика</w:t>
      </w:r>
      <w:r w:rsidRPr="00FC4682">
        <w:rPr>
          <w:rFonts w:ascii="Times New Roman" w:hAnsi="Times New Roman"/>
          <w:color w:val="1A1717"/>
          <w:sz w:val="22"/>
          <w:szCs w:val="22"/>
          <w:lang w:val="ru-RU"/>
        </w:rPr>
        <w:t>, составляет</w:t>
      </w:r>
      <w:r w:rsidR="00FF4FF2" w:rsidRPr="00FC4682">
        <w:rPr>
          <w:rFonts w:ascii="Times New Roman" w:hAnsi="Times New Roman"/>
          <w:color w:val="1A1717"/>
          <w:sz w:val="22"/>
          <w:szCs w:val="22"/>
          <w:lang w:val="ru-RU"/>
        </w:rPr>
        <w:t xml:space="preserve"> менее </w:t>
      </w:r>
      <w:r w:rsidR="0088655B">
        <w:rPr>
          <w:rFonts w:ascii="Times New Roman" w:hAnsi="Times New Roman"/>
          <w:color w:val="1A1717"/>
          <w:sz w:val="22"/>
          <w:szCs w:val="22"/>
          <w:lang w:val="ru-RU"/>
        </w:rPr>
        <w:t>суммы указанной в Договоре страхования</w:t>
      </w:r>
      <w:proofErr w:type="gramStart"/>
      <w:r w:rsidR="00FF4FF2" w:rsidRPr="00FC4682">
        <w:rPr>
          <w:rFonts w:ascii="Times New Roman" w:hAnsi="Times New Roman"/>
          <w:color w:val="1A1717"/>
          <w:sz w:val="22"/>
          <w:szCs w:val="22"/>
          <w:lang w:val="ru-RU"/>
        </w:rPr>
        <w:t xml:space="preserve"> </w:t>
      </w:r>
      <w:r w:rsidRPr="00FC4682">
        <w:rPr>
          <w:rFonts w:ascii="Times New Roman" w:hAnsi="Times New Roman"/>
          <w:color w:val="1A1717"/>
          <w:sz w:val="22"/>
          <w:szCs w:val="22"/>
          <w:lang w:val="ru-RU"/>
        </w:rPr>
        <w:t>.</w:t>
      </w:r>
      <w:proofErr w:type="gramEnd"/>
      <w:r w:rsidRPr="00FC4682">
        <w:rPr>
          <w:rFonts w:ascii="Times New Roman" w:hAnsi="Times New Roman"/>
          <w:color w:val="1A1717"/>
          <w:sz w:val="22"/>
          <w:szCs w:val="22"/>
          <w:lang w:val="ru-RU"/>
        </w:rPr>
        <w:t xml:space="preserve"> </w:t>
      </w:r>
    </w:p>
    <w:p w:rsidR="004B2987" w:rsidRPr="00FC4682" w:rsidRDefault="004B2987" w:rsidP="00765152">
      <w:pPr>
        <w:pStyle w:val="Pa13"/>
        <w:numPr>
          <w:ilvl w:val="0"/>
          <w:numId w:val="23"/>
        </w:numPr>
        <w:spacing w:line="240" w:lineRule="auto"/>
        <w:jc w:val="both"/>
        <w:rPr>
          <w:rFonts w:ascii="Times New Roman" w:hAnsi="Times New Roman"/>
          <w:color w:val="1A1717"/>
          <w:sz w:val="22"/>
          <w:szCs w:val="22"/>
          <w:lang w:val="ru-RU"/>
        </w:rPr>
      </w:pPr>
      <w:r w:rsidRPr="00FC4682">
        <w:rPr>
          <w:rFonts w:ascii="Times New Roman" w:hAnsi="Times New Roman"/>
          <w:color w:val="1A1717"/>
          <w:sz w:val="22"/>
          <w:szCs w:val="22"/>
          <w:lang w:val="ru-RU"/>
        </w:rPr>
        <w:t xml:space="preserve">Судебные процессы, возбужденные в двух или более странах. </w:t>
      </w:r>
    </w:p>
    <w:p w:rsidR="004B2987" w:rsidRPr="00FC4682" w:rsidRDefault="004B2987" w:rsidP="00765152">
      <w:pPr>
        <w:pStyle w:val="Pa13"/>
        <w:numPr>
          <w:ilvl w:val="0"/>
          <w:numId w:val="23"/>
        </w:numPr>
        <w:spacing w:line="240" w:lineRule="auto"/>
        <w:jc w:val="both"/>
        <w:rPr>
          <w:rFonts w:ascii="Times New Roman" w:hAnsi="Times New Roman"/>
          <w:color w:val="1A1717"/>
          <w:sz w:val="22"/>
          <w:szCs w:val="22"/>
          <w:lang w:val="ru-RU"/>
        </w:rPr>
      </w:pPr>
      <w:r w:rsidRPr="00FC4682">
        <w:rPr>
          <w:rFonts w:ascii="Times New Roman" w:hAnsi="Times New Roman"/>
          <w:color w:val="1A1717"/>
          <w:sz w:val="22"/>
          <w:szCs w:val="22"/>
          <w:lang w:val="ru-RU"/>
        </w:rPr>
        <w:t xml:space="preserve">Расходы на оплату услуг адвокатов в </w:t>
      </w:r>
      <w:proofErr w:type="gramStart"/>
      <w:r w:rsidRPr="00FC4682">
        <w:rPr>
          <w:rFonts w:ascii="Times New Roman" w:hAnsi="Times New Roman"/>
          <w:color w:val="1A1717"/>
          <w:sz w:val="22"/>
          <w:szCs w:val="22"/>
          <w:lang w:val="ru-RU"/>
        </w:rPr>
        <w:t>случае</w:t>
      </w:r>
      <w:proofErr w:type="gramEnd"/>
      <w:r w:rsidRPr="00FC4682">
        <w:rPr>
          <w:rFonts w:ascii="Times New Roman" w:hAnsi="Times New Roman"/>
          <w:color w:val="1A1717"/>
          <w:sz w:val="22"/>
          <w:szCs w:val="22"/>
          <w:lang w:val="ru-RU"/>
        </w:rPr>
        <w:t xml:space="preserve"> удовлетворения иска</w:t>
      </w:r>
      <w:r w:rsidR="006223E2" w:rsidRPr="00FC4682">
        <w:rPr>
          <w:rFonts w:ascii="Times New Roman" w:hAnsi="Times New Roman"/>
          <w:color w:val="1A1717"/>
          <w:sz w:val="22"/>
          <w:szCs w:val="22"/>
          <w:lang w:val="ru-RU"/>
        </w:rPr>
        <w:t xml:space="preserve"> застрахованного лица</w:t>
      </w:r>
      <w:r w:rsidRPr="00FC4682">
        <w:rPr>
          <w:rFonts w:ascii="Times New Roman" w:hAnsi="Times New Roman"/>
          <w:color w:val="1A1717"/>
          <w:sz w:val="22"/>
          <w:szCs w:val="22"/>
          <w:lang w:val="ru-RU"/>
        </w:rPr>
        <w:t xml:space="preserve">. </w:t>
      </w:r>
    </w:p>
    <w:p w:rsidR="004B2987" w:rsidRPr="00FC4682" w:rsidRDefault="004B2987" w:rsidP="00765152">
      <w:pPr>
        <w:pStyle w:val="Pa13"/>
        <w:numPr>
          <w:ilvl w:val="0"/>
          <w:numId w:val="23"/>
        </w:numPr>
        <w:spacing w:line="240" w:lineRule="auto"/>
        <w:jc w:val="both"/>
        <w:rPr>
          <w:rFonts w:ascii="Times New Roman" w:hAnsi="Times New Roman"/>
          <w:color w:val="1A1717"/>
          <w:sz w:val="22"/>
          <w:szCs w:val="22"/>
          <w:lang w:val="ru-RU"/>
        </w:rPr>
      </w:pPr>
      <w:r w:rsidRPr="00FC4682">
        <w:rPr>
          <w:rFonts w:ascii="Times New Roman" w:hAnsi="Times New Roman"/>
          <w:sz w:val="22"/>
          <w:szCs w:val="22"/>
          <w:lang w:val="ru-RU"/>
        </w:rPr>
        <w:t xml:space="preserve">Штрафы или взыскания, наложенные на </w:t>
      </w:r>
      <w:r w:rsidR="006223E2" w:rsidRPr="00FC4682">
        <w:rPr>
          <w:rFonts w:ascii="Times New Roman" w:hAnsi="Times New Roman"/>
          <w:bCs/>
          <w:sz w:val="22"/>
          <w:szCs w:val="22"/>
          <w:lang w:val="ru-RU"/>
        </w:rPr>
        <w:t>застрахованное лицо</w:t>
      </w:r>
      <w:r w:rsidRPr="00FC4682">
        <w:rPr>
          <w:rFonts w:ascii="Times New Roman" w:hAnsi="Times New Roman"/>
          <w:sz w:val="22"/>
          <w:szCs w:val="22"/>
          <w:lang w:val="ru-RU"/>
        </w:rPr>
        <w:t xml:space="preserve"> судом.</w:t>
      </w:r>
    </w:p>
    <w:p w:rsidR="004B2987" w:rsidRPr="00FC4682" w:rsidRDefault="004B2987" w:rsidP="00765152">
      <w:pPr>
        <w:pStyle w:val="Pa13"/>
        <w:numPr>
          <w:ilvl w:val="0"/>
          <w:numId w:val="23"/>
        </w:numPr>
        <w:spacing w:line="240" w:lineRule="auto"/>
        <w:jc w:val="both"/>
        <w:rPr>
          <w:rFonts w:ascii="Times New Roman" w:hAnsi="Times New Roman"/>
          <w:color w:val="1A1717"/>
          <w:sz w:val="22"/>
          <w:szCs w:val="22"/>
          <w:lang w:val="ru-RU"/>
        </w:rPr>
      </w:pPr>
      <w:r w:rsidRPr="00FC4682">
        <w:rPr>
          <w:rFonts w:ascii="Times New Roman" w:hAnsi="Times New Roman"/>
          <w:color w:val="1A1717"/>
          <w:sz w:val="22"/>
          <w:szCs w:val="22"/>
          <w:lang w:val="ru-RU"/>
        </w:rPr>
        <w:t xml:space="preserve">Требования, предъявляемые </w:t>
      </w:r>
      <w:r w:rsidR="006223E2" w:rsidRPr="00FC4682">
        <w:rPr>
          <w:rFonts w:ascii="Times New Roman" w:hAnsi="Times New Roman"/>
          <w:bCs/>
          <w:color w:val="1A1717"/>
          <w:sz w:val="22"/>
          <w:szCs w:val="22"/>
          <w:lang w:val="ru-RU"/>
        </w:rPr>
        <w:t>Застрахованным лицом</w:t>
      </w:r>
      <w:r w:rsidRPr="00FC4682">
        <w:rPr>
          <w:rFonts w:ascii="Times New Roman" w:hAnsi="Times New Roman"/>
          <w:bCs/>
          <w:color w:val="1A1717"/>
          <w:sz w:val="22"/>
          <w:szCs w:val="22"/>
          <w:lang w:val="ru-RU"/>
        </w:rPr>
        <w:t xml:space="preserve"> </w:t>
      </w:r>
      <w:r w:rsidRPr="00FC4682">
        <w:rPr>
          <w:rFonts w:ascii="Times New Roman" w:hAnsi="Times New Roman"/>
          <w:color w:val="1A1717"/>
          <w:sz w:val="22"/>
          <w:szCs w:val="22"/>
          <w:lang w:val="ru-RU"/>
        </w:rPr>
        <w:t xml:space="preserve">не в </w:t>
      </w:r>
      <w:proofErr w:type="gramStart"/>
      <w:r w:rsidRPr="00FC4682">
        <w:rPr>
          <w:rFonts w:ascii="Times New Roman" w:hAnsi="Times New Roman"/>
          <w:color w:val="1A1717"/>
          <w:sz w:val="22"/>
          <w:szCs w:val="22"/>
          <w:lang w:val="ru-RU"/>
        </w:rPr>
        <w:t>качестве</w:t>
      </w:r>
      <w:proofErr w:type="gramEnd"/>
      <w:r w:rsidRPr="00FC4682">
        <w:rPr>
          <w:rFonts w:ascii="Times New Roman" w:hAnsi="Times New Roman"/>
          <w:color w:val="1A1717"/>
          <w:sz w:val="22"/>
          <w:szCs w:val="22"/>
          <w:lang w:val="ru-RU"/>
        </w:rPr>
        <w:t xml:space="preserve"> частного лица. </w:t>
      </w:r>
    </w:p>
    <w:p w:rsidR="004B2987" w:rsidRPr="00FC4682" w:rsidRDefault="004B2987" w:rsidP="00765152">
      <w:pPr>
        <w:pStyle w:val="Pa13"/>
        <w:numPr>
          <w:ilvl w:val="0"/>
          <w:numId w:val="23"/>
        </w:numPr>
        <w:spacing w:after="60" w:line="240" w:lineRule="auto"/>
        <w:jc w:val="both"/>
        <w:rPr>
          <w:rFonts w:ascii="Times New Roman" w:hAnsi="Times New Roman"/>
          <w:color w:val="1A1717"/>
          <w:sz w:val="22"/>
          <w:szCs w:val="22"/>
          <w:lang w:val="ru-RU"/>
        </w:rPr>
      </w:pPr>
      <w:r w:rsidRPr="00FC4682">
        <w:rPr>
          <w:rFonts w:ascii="Times New Roman" w:hAnsi="Times New Roman"/>
          <w:color w:val="1A1717"/>
          <w:sz w:val="22"/>
          <w:szCs w:val="22"/>
          <w:lang w:val="ru-RU"/>
        </w:rPr>
        <w:t xml:space="preserve">Требования, возникающие в </w:t>
      </w:r>
      <w:r w:rsidRPr="00FC4682">
        <w:rPr>
          <w:rFonts w:ascii="Times New Roman" w:hAnsi="Times New Roman"/>
          <w:bCs/>
          <w:color w:val="1A1717"/>
          <w:sz w:val="22"/>
          <w:szCs w:val="22"/>
          <w:lang w:val="ru-RU"/>
        </w:rPr>
        <w:t>стране проживания</w:t>
      </w:r>
      <w:r w:rsidRPr="00FC4682">
        <w:rPr>
          <w:rFonts w:ascii="Times New Roman" w:hAnsi="Times New Roman"/>
          <w:color w:val="1A1717"/>
          <w:sz w:val="22"/>
          <w:szCs w:val="22"/>
          <w:lang w:val="ru-RU"/>
        </w:rPr>
        <w:t>.</w:t>
      </w:r>
    </w:p>
    <w:p w:rsidR="004B2987" w:rsidRPr="00FC4682" w:rsidRDefault="004B2987" w:rsidP="00AF44E3">
      <w:pPr>
        <w:spacing w:after="60"/>
        <w:jc w:val="both"/>
        <w:rPr>
          <w:sz w:val="22"/>
          <w:szCs w:val="22"/>
        </w:rPr>
      </w:pPr>
    </w:p>
    <w:p w:rsidR="004B2987" w:rsidRPr="00FC4682" w:rsidRDefault="00ED198F" w:rsidP="00AF44E3">
      <w:pPr>
        <w:pStyle w:val="1"/>
        <w:spacing w:after="60"/>
        <w:jc w:val="both"/>
        <w:rPr>
          <w:rFonts w:ascii="Times New Roman" w:hAnsi="Times New Roman"/>
          <w:sz w:val="22"/>
          <w:szCs w:val="22"/>
          <w:u w:val="none"/>
          <w:lang w:val="ru-RU"/>
        </w:rPr>
      </w:pPr>
      <w:bookmarkStart w:id="19" w:name="_Toc302742835"/>
      <w:r>
        <w:rPr>
          <w:rFonts w:ascii="Times New Roman" w:hAnsi="Times New Roman"/>
          <w:sz w:val="22"/>
          <w:szCs w:val="22"/>
          <w:u w:val="none"/>
          <w:lang w:val="ru-RU"/>
        </w:rPr>
        <w:lastRenderedPageBreak/>
        <w:t>6</w:t>
      </w:r>
      <w:r w:rsidR="004B2987" w:rsidRPr="00FC4682">
        <w:rPr>
          <w:rFonts w:ascii="Times New Roman" w:hAnsi="Times New Roman"/>
          <w:sz w:val="22"/>
          <w:szCs w:val="22"/>
          <w:u w:val="none"/>
          <w:lang w:val="ru-RU"/>
        </w:rPr>
        <w:t>.</w:t>
      </w:r>
      <w:r>
        <w:rPr>
          <w:rFonts w:ascii="Times New Roman" w:hAnsi="Times New Roman"/>
          <w:sz w:val="22"/>
          <w:szCs w:val="22"/>
          <w:u w:val="none"/>
          <w:lang w:val="ru-RU"/>
        </w:rPr>
        <w:t>13.</w:t>
      </w:r>
      <w:r w:rsidR="004B2987" w:rsidRPr="00FC4682">
        <w:rPr>
          <w:rFonts w:ascii="Times New Roman" w:hAnsi="Times New Roman"/>
          <w:sz w:val="22"/>
          <w:szCs w:val="22"/>
          <w:u w:val="none"/>
          <w:lang w:val="ru-RU"/>
        </w:rPr>
        <w:t xml:space="preserve"> СТРАХОВАНИЕ ПОКУПОК</w:t>
      </w:r>
      <w:bookmarkEnd w:id="19"/>
    </w:p>
    <w:p w:rsidR="004B2987" w:rsidRPr="00FC4682" w:rsidRDefault="004B2987" w:rsidP="00AF44E3">
      <w:pPr>
        <w:spacing w:after="60"/>
        <w:jc w:val="both"/>
        <w:rPr>
          <w:sz w:val="22"/>
          <w:szCs w:val="22"/>
        </w:rPr>
      </w:pPr>
    </w:p>
    <w:p w:rsidR="004B2987" w:rsidRPr="00FC4682" w:rsidRDefault="00ED198F" w:rsidP="00AF44E3">
      <w:pPr>
        <w:pStyle w:val="a4"/>
        <w:spacing w:after="60"/>
        <w:jc w:val="both"/>
        <w:rPr>
          <w:sz w:val="22"/>
          <w:szCs w:val="22"/>
        </w:rPr>
      </w:pPr>
      <w:r>
        <w:rPr>
          <w:sz w:val="22"/>
          <w:szCs w:val="22"/>
          <w:lang w:val="ru-RU"/>
        </w:rPr>
        <w:t>6.13.1</w:t>
      </w:r>
      <w:r w:rsidR="004B2987" w:rsidRPr="00FC4682">
        <w:rPr>
          <w:sz w:val="22"/>
          <w:szCs w:val="22"/>
        </w:rPr>
        <w:t>. СТРАХОВОЙ СЛУЧАЙ</w:t>
      </w:r>
    </w:p>
    <w:p w:rsidR="004B2987" w:rsidRPr="00FC4682" w:rsidRDefault="00ED198F" w:rsidP="00AF44E3">
      <w:pPr>
        <w:spacing w:after="60"/>
        <w:jc w:val="both"/>
        <w:rPr>
          <w:sz w:val="22"/>
          <w:szCs w:val="22"/>
        </w:rPr>
      </w:pPr>
      <w:r>
        <w:rPr>
          <w:sz w:val="22"/>
          <w:szCs w:val="22"/>
        </w:rPr>
        <w:t>6.13.</w:t>
      </w:r>
      <w:r w:rsidR="004B2987" w:rsidRPr="00FC4682">
        <w:rPr>
          <w:sz w:val="22"/>
          <w:szCs w:val="22"/>
        </w:rPr>
        <w:t xml:space="preserve">1.1 Страховым случаем в </w:t>
      </w:r>
      <w:proofErr w:type="gramStart"/>
      <w:r w:rsidR="004B2987" w:rsidRPr="00FC4682">
        <w:rPr>
          <w:sz w:val="22"/>
          <w:szCs w:val="22"/>
        </w:rPr>
        <w:t>соответствии</w:t>
      </w:r>
      <w:proofErr w:type="gramEnd"/>
      <w:r w:rsidR="004B2987" w:rsidRPr="00FC4682">
        <w:rPr>
          <w:sz w:val="22"/>
          <w:szCs w:val="22"/>
        </w:rPr>
        <w:t xml:space="preserve"> с настоящим разделом является</w:t>
      </w:r>
      <w:r w:rsidR="00B779F3" w:rsidRPr="00FC4682">
        <w:rPr>
          <w:sz w:val="22"/>
          <w:szCs w:val="22"/>
        </w:rPr>
        <w:t xml:space="preserve"> утрата покупки в связи с кражей</w:t>
      </w:r>
      <w:r w:rsidR="00A11D29" w:rsidRPr="00FC4682">
        <w:rPr>
          <w:sz w:val="22"/>
          <w:szCs w:val="22"/>
        </w:rPr>
        <w:t xml:space="preserve"> или</w:t>
      </w:r>
      <w:r w:rsidR="00B779F3" w:rsidRPr="00FC4682">
        <w:rPr>
          <w:sz w:val="22"/>
          <w:szCs w:val="22"/>
        </w:rPr>
        <w:t xml:space="preserve"> пожаром</w:t>
      </w:r>
      <w:r w:rsidR="00A11D29" w:rsidRPr="00FC4682">
        <w:rPr>
          <w:sz w:val="22"/>
          <w:szCs w:val="22"/>
        </w:rPr>
        <w:t>,</w:t>
      </w:r>
      <w:r w:rsidR="00B779F3" w:rsidRPr="00FC4682">
        <w:rPr>
          <w:sz w:val="22"/>
          <w:szCs w:val="22"/>
        </w:rPr>
        <w:t xml:space="preserve"> ли</w:t>
      </w:r>
      <w:r w:rsidR="00A11D29" w:rsidRPr="00FC4682">
        <w:rPr>
          <w:sz w:val="22"/>
          <w:szCs w:val="22"/>
        </w:rPr>
        <w:t>бо</w:t>
      </w:r>
      <w:r w:rsidR="00B779F3" w:rsidRPr="00FC4682">
        <w:rPr>
          <w:sz w:val="22"/>
          <w:szCs w:val="22"/>
        </w:rPr>
        <w:t xml:space="preserve"> случайн</w:t>
      </w:r>
      <w:r w:rsidR="00A11D29" w:rsidRPr="00FC4682">
        <w:rPr>
          <w:sz w:val="22"/>
          <w:szCs w:val="22"/>
        </w:rPr>
        <w:t>ое</w:t>
      </w:r>
      <w:r w:rsidR="00B779F3" w:rsidRPr="00FC4682">
        <w:rPr>
          <w:sz w:val="22"/>
          <w:szCs w:val="22"/>
        </w:rPr>
        <w:t xml:space="preserve"> повреждение покупки</w:t>
      </w:r>
      <w:r w:rsidR="00A11D29" w:rsidRPr="00FC4682">
        <w:rPr>
          <w:sz w:val="22"/>
          <w:szCs w:val="22"/>
        </w:rPr>
        <w:t>.</w:t>
      </w:r>
    </w:p>
    <w:p w:rsidR="00A11D29" w:rsidRPr="00FC4682" w:rsidRDefault="00A11D29" w:rsidP="00A11D29">
      <w:pPr>
        <w:spacing w:after="60"/>
        <w:jc w:val="both"/>
        <w:rPr>
          <w:sz w:val="22"/>
          <w:szCs w:val="22"/>
          <w:u w:val="single"/>
        </w:rPr>
      </w:pPr>
      <w:r w:rsidRPr="00FC4682">
        <w:rPr>
          <w:sz w:val="22"/>
          <w:szCs w:val="22"/>
        </w:rPr>
        <w:t>Страховое покрытие покупки предоставляется только сверх тех требований или частей требований, которые не покрываются другими применимыми гарантиями, страховыми полисами или полисами о возмещении ущерба, с учетом заявленных пределов ответственности страховщика (страховщиков).</w:t>
      </w:r>
    </w:p>
    <w:p w:rsidR="001E7F05" w:rsidRPr="00FC4682" w:rsidRDefault="00A11D29" w:rsidP="00AF44E3">
      <w:pPr>
        <w:spacing w:after="60"/>
        <w:jc w:val="both"/>
        <w:rPr>
          <w:sz w:val="22"/>
          <w:szCs w:val="22"/>
          <w:u w:val="single"/>
        </w:rPr>
      </w:pPr>
      <w:r w:rsidRPr="00FC4682">
        <w:rPr>
          <w:sz w:val="22"/>
          <w:szCs w:val="22"/>
        </w:rPr>
        <w:t>Страховое покрытие предоставляется, если страховое событие произошло в течение 90 дней с момента покупки.</w:t>
      </w:r>
    </w:p>
    <w:p w:rsidR="001E7F05" w:rsidRPr="00FC4682" w:rsidRDefault="00ED198F" w:rsidP="00AF44E3">
      <w:pPr>
        <w:widowControl/>
        <w:spacing w:after="60"/>
        <w:jc w:val="both"/>
        <w:rPr>
          <w:sz w:val="22"/>
          <w:szCs w:val="22"/>
        </w:rPr>
      </w:pPr>
      <w:r>
        <w:rPr>
          <w:sz w:val="22"/>
          <w:szCs w:val="22"/>
        </w:rPr>
        <w:t>6.13.</w:t>
      </w:r>
      <w:r w:rsidR="001E7F05" w:rsidRPr="00FC4682">
        <w:rPr>
          <w:sz w:val="22"/>
          <w:szCs w:val="22"/>
        </w:rPr>
        <w:t>2. РАСХОДЫ, ПОКРЫВАЕМЫЕ СТРАХОВЩИКОМ</w:t>
      </w:r>
    </w:p>
    <w:p w:rsidR="00D4774D" w:rsidRPr="00FC4682" w:rsidRDefault="00ED198F" w:rsidP="00AF44E3">
      <w:pPr>
        <w:widowControl/>
        <w:spacing w:after="60"/>
        <w:jc w:val="both"/>
        <w:rPr>
          <w:sz w:val="22"/>
          <w:szCs w:val="22"/>
        </w:rPr>
      </w:pPr>
      <w:r>
        <w:rPr>
          <w:sz w:val="22"/>
          <w:szCs w:val="22"/>
        </w:rPr>
        <w:t>6.13.</w:t>
      </w:r>
      <w:r w:rsidR="001E7F05" w:rsidRPr="00FC4682">
        <w:rPr>
          <w:sz w:val="22"/>
          <w:szCs w:val="22"/>
        </w:rPr>
        <w:t xml:space="preserve">2.1. </w:t>
      </w:r>
      <w:r w:rsidR="00A11D29" w:rsidRPr="00FC4682">
        <w:rPr>
          <w:sz w:val="22"/>
          <w:szCs w:val="22"/>
        </w:rPr>
        <w:t>При наступлении страхового случая Страховщик в пределах страховой суммы  установленной в Договоре страхования</w:t>
      </w:r>
      <w:r w:rsidR="00D144A0">
        <w:rPr>
          <w:sz w:val="22"/>
          <w:szCs w:val="22"/>
        </w:rPr>
        <w:t xml:space="preserve"> по данному разделу</w:t>
      </w:r>
      <w:r w:rsidR="00A11D29" w:rsidRPr="00FC4682">
        <w:rPr>
          <w:sz w:val="22"/>
          <w:szCs w:val="22"/>
        </w:rPr>
        <w:t xml:space="preserve"> </w:t>
      </w:r>
      <w:r w:rsidR="00D4774D" w:rsidRPr="00FC4682">
        <w:rPr>
          <w:sz w:val="22"/>
          <w:szCs w:val="22"/>
        </w:rPr>
        <w:t xml:space="preserve">возмещает </w:t>
      </w:r>
      <w:r w:rsidR="00A11D29" w:rsidRPr="00FC4682">
        <w:rPr>
          <w:sz w:val="22"/>
          <w:szCs w:val="22"/>
        </w:rPr>
        <w:t xml:space="preserve">расходы Застрахованного лица, связанные с утратой покупки в связи с кражей, пожаром или в связи со случайным повреждением покупки в течение 90 дней с момента покупки. </w:t>
      </w:r>
    </w:p>
    <w:p w:rsidR="00A11D29" w:rsidRPr="00FC4682" w:rsidRDefault="00ED198F" w:rsidP="00AF44E3">
      <w:pPr>
        <w:widowControl/>
        <w:spacing w:after="60"/>
        <w:jc w:val="both"/>
        <w:rPr>
          <w:sz w:val="22"/>
          <w:szCs w:val="22"/>
        </w:rPr>
      </w:pPr>
      <w:r>
        <w:rPr>
          <w:sz w:val="22"/>
          <w:szCs w:val="22"/>
        </w:rPr>
        <w:t>6.13.</w:t>
      </w:r>
      <w:r w:rsidR="00D4774D" w:rsidRPr="00FC4682">
        <w:rPr>
          <w:sz w:val="22"/>
          <w:szCs w:val="22"/>
        </w:rPr>
        <w:t xml:space="preserve">2.2. </w:t>
      </w:r>
      <w:proofErr w:type="gramStart"/>
      <w:r w:rsidR="00D4774D" w:rsidRPr="00FC4682">
        <w:rPr>
          <w:sz w:val="22"/>
          <w:szCs w:val="22"/>
        </w:rPr>
        <w:t xml:space="preserve">Страховое </w:t>
      </w:r>
      <w:r w:rsidR="00A11D29" w:rsidRPr="00FC4682">
        <w:rPr>
          <w:sz w:val="22"/>
          <w:szCs w:val="22"/>
        </w:rPr>
        <w:t xml:space="preserve">возмещение предоставляется либо в порядке замены </w:t>
      </w:r>
      <w:r w:rsidR="00A11D29" w:rsidRPr="00FC4682">
        <w:rPr>
          <w:bCs/>
          <w:sz w:val="22"/>
          <w:szCs w:val="22"/>
        </w:rPr>
        <w:t>покупки</w:t>
      </w:r>
      <w:r w:rsidR="00A11D29" w:rsidRPr="00FC4682">
        <w:rPr>
          <w:sz w:val="22"/>
          <w:szCs w:val="22"/>
        </w:rPr>
        <w:t xml:space="preserve"> на новую</w:t>
      </w:r>
      <w:r w:rsidR="00D4774D" w:rsidRPr="00FC4682">
        <w:rPr>
          <w:sz w:val="22"/>
          <w:szCs w:val="22"/>
        </w:rPr>
        <w:t>,</w:t>
      </w:r>
      <w:r w:rsidR="00A11D29" w:rsidRPr="00FC4682">
        <w:rPr>
          <w:sz w:val="22"/>
          <w:szCs w:val="22"/>
        </w:rPr>
        <w:t xml:space="preserve"> либо в порядке ремонта предмета покупки, в зависимости от того, что из указанного дешевле, либо в порядке выплаты денежного возмещения в размере покупной цены покупки либо в размере страховой суммы, в зависимости от того, какая из указанных сумм меньше</w:t>
      </w:r>
      <w:r w:rsidR="0095406B" w:rsidRPr="00FC4682">
        <w:rPr>
          <w:sz w:val="22"/>
          <w:szCs w:val="22"/>
        </w:rPr>
        <w:t>.</w:t>
      </w:r>
      <w:proofErr w:type="gramEnd"/>
    </w:p>
    <w:p w:rsidR="004B2987" w:rsidRPr="00FC4682" w:rsidRDefault="000F615E" w:rsidP="00AF44E3">
      <w:pPr>
        <w:widowControl/>
        <w:spacing w:after="60"/>
        <w:jc w:val="both"/>
        <w:rPr>
          <w:sz w:val="22"/>
          <w:szCs w:val="22"/>
        </w:rPr>
      </w:pPr>
      <w:r w:rsidRPr="00FC4682">
        <w:rPr>
          <w:sz w:val="22"/>
          <w:szCs w:val="22"/>
        </w:rPr>
        <w:t xml:space="preserve">Страховые </w:t>
      </w:r>
      <w:r w:rsidR="004B2987" w:rsidRPr="00FC4682">
        <w:rPr>
          <w:sz w:val="22"/>
          <w:szCs w:val="22"/>
        </w:rPr>
        <w:t xml:space="preserve">выплаты ограничиваются суммой для отдельного случая и суммой за любой период длительностью 365 дней, </w:t>
      </w:r>
      <w:proofErr w:type="gramStart"/>
      <w:r w:rsidR="004B2987" w:rsidRPr="00FC4682">
        <w:rPr>
          <w:sz w:val="22"/>
          <w:szCs w:val="22"/>
        </w:rPr>
        <w:t>указанным</w:t>
      </w:r>
      <w:proofErr w:type="gramEnd"/>
      <w:r w:rsidR="004B2987" w:rsidRPr="00FC4682">
        <w:rPr>
          <w:sz w:val="22"/>
          <w:szCs w:val="22"/>
        </w:rPr>
        <w:t xml:space="preserve"> в </w:t>
      </w:r>
      <w:r w:rsidR="0095406B" w:rsidRPr="00FC4682">
        <w:rPr>
          <w:sz w:val="22"/>
          <w:szCs w:val="22"/>
        </w:rPr>
        <w:t>договоре страхования</w:t>
      </w:r>
      <w:r w:rsidR="001D16BF">
        <w:rPr>
          <w:sz w:val="22"/>
          <w:szCs w:val="22"/>
        </w:rPr>
        <w:t xml:space="preserve"> по данному разделу</w:t>
      </w:r>
      <w:r w:rsidR="004B2987" w:rsidRPr="00FC4682">
        <w:rPr>
          <w:sz w:val="22"/>
          <w:szCs w:val="22"/>
        </w:rPr>
        <w:t>.</w:t>
      </w:r>
    </w:p>
    <w:p w:rsidR="00D43E42" w:rsidRPr="00FC4682" w:rsidRDefault="00ED198F" w:rsidP="00925D85">
      <w:pPr>
        <w:keepNext/>
        <w:spacing w:after="60"/>
        <w:jc w:val="both"/>
        <w:rPr>
          <w:sz w:val="22"/>
          <w:szCs w:val="22"/>
        </w:rPr>
      </w:pPr>
      <w:r>
        <w:rPr>
          <w:sz w:val="22"/>
          <w:szCs w:val="22"/>
        </w:rPr>
        <w:t>6.13.</w:t>
      </w:r>
      <w:r w:rsidR="00D43E42" w:rsidRPr="00FC4682">
        <w:rPr>
          <w:sz w:val="22"/>
          <w:szCs w:val="22"/>
        </w:rPr>
        <w:t>3. ОСОБЫЕ УСЛОВИЯ</w:t>
      </w:r>
    </w:p>
    <w:p w:rsidR="004B2987" w:rsidRPr="00FC4682" w:rsidRDefault="00ED198F" w:rsidP="00ED198F">
      <w:pPr>
        <w:widowControl/>
        <w:jc w:val="both"/>
        <w:rPr>
          <w:sz w:val="22"/>
          <w:szCs w:val="22"/>
        </w:rPr>
      </w:pPr>
      <w:r>
        <w:rPr>
          <w:sz w:val="22"/>
          <w:szCs w:val="22"/>
        </w:rPr>
        <w:t>6.13.3.1.</w:t>
      </w:r>
      <w:r w:rsidR="004B2987" w:rsidRPr="00FC4682">
        <w:rPr>
          <w:sz w:val="22"/>
          <w:szCs w:val="22"/>
        </w:rPr>
        <w:t>Страхование покупки обеспечивает покрытие только тех требований или частей требований, которые не покрываются другими применимыми гарантиями, страховыми полисами или полисами возмещения, с учетом заявленных пределов ответственности.</w:t>
      </w:r>
    </w:p>
    <w:p w:rsidR="004B2987" w:rsidRPr="00FC4682" w:rsidRDefault="00ED198F" w:rsidP="00ED198F">
      <w:pPr>
        <w:widowControl/>
        <w:jc w:val="both"/>
        <w:rPr>
          <w:sz w:val="22"/>
          <w:szCs w:val="22"/>
        </w:rPr>
      </w:pPr>
      <w:r>
        <w:rPr>
          <w:sz w:val="22"/>
          <w:szCs w:val="22"/>
        </w:rPr>
        <w:t>6.13.3.2.</w:t>
      </w:r>
      <w:r w:rsidR="004B2987" w:rsidRPr="00FC4682">
        <w:rPr>
          <w:sz w:val="22"/>
          <w:szCs w:val="22"/>
        </w:rPr>
        <w:t xml:space="preserve">Требования, связанные с </w:t>
      </w:r>
      <w:r w:rsidR="004B2987" w:rsidRPr="00FC4682">
        <w:rPr>
          <w:bCs/>
          <w:sz w:val="22"/>
          <w:szCs w:val="22"/>
        </w:rPr>
        <w:t>покупкой</w:t>
      </w:r>
      <w:r w:rsidR="004B2987" w:rsidRPr="00FC4682">
        <w:rPr>
          <w:sz w:val="22"/>
          <w:szCs w:val="22"/>
        </w:rPr>
        <w:t xml:space="preserve">, которая является частью пары или комплекта, оплачиваются в </w:t>
      </w:r>
      <w:proofErr w:type="gramStart"/>
      <w:r w:rsidR="004B2987" w:rsidRPr="00FC4682">
        <w:rPr>
          <w:sz w:val="22"/>
          <w:szCs w:val="22"/>
        </w:rPr>
        <w:t>пределах</w:t>
      </w:r>
      <w:proofErr w:type="gramEnd"/>
      <w:r w:rsidR="004B2987" w:rsidRPr="00FC4682">
        <w:rPr>
          <w:sz w:val="22"/>
          <w:szCs w:val="22"/>
        </w:rPr>
        <w:t xml:space="preserve"> полной </w:t>
      </w:r>
      <w:r w:rsidR="004B2987" w:rsidRPr="00FC4682">
        <w:rPr>
          <w:bCs/>
          <w:sz w:val="22"/>
          <w:szCs w:val="22"/>
        </w:rPr>
        <w:t>покупной цены</w:t>
      </w:r>
      <w:r w:rsidR="004B2987" w:rsidRPr="00FC4682">
        <w:rPr>
          <w:sz w:val="22"/>
          <w:szCs w:val="22"/>
        </w:rPr>
        <w:t xml:space="preserve"> пары или комплекта, при </w:t>
      </w:r>
      <w:r w:rsidR="00A11D29" w:rsidRPr="00FC4682">
        <w:rPr>
          <w:sz w:val="22"/>
          <w:szCs w:val="22"/>
        </w:rPr>
        <w:t>условии,</w:t>
      </w:r>
      <w:r w:rsidR="004B2987" w:rsidRPr="00FC4682">
        <w:rPr>
          <w:sz w:val="22"/>
          <w:szCs w:val="22"/>
        </w:rPr>
        <w:t xml:space="preserve"> что данную покупку нельзя использовать или заменять в отдельности.</w:t>
      </w:r>
    </w:p>
    <w:p w:rsidR="004B2987" w:rsidRPr="00FC4682" w:rsidRDefault="00ED198F" w:rsidP="00ED198F">
      <w:pPr>
        <w:widowControl/>
        <w:jc w:val="both"/>
        <w:rPr>
          <w:sz w:val="22"/>
          <w:szCs w:val="22"/>
        </w:rPr>
      </w:pPr>
      <w:r>
        <w:rPr>
          <w:sz w:val="22"/>
          <w:szCs w:val="22"/>
        </w:rPr>
        <w:t>6.13.3.3.</w:t>
      </w:r>
      <w:r w:rsidR="00D34D2D" w:rsidRPr="00FC4682">
        <w:rPr>
          <w:sz w:val="22"/>
          <w:szCs w:val="22"/>
        </w:rPr>
        <w:t xml:space="preserve">Застрахованное лицо </w:t>
      </w:r>
      <w:r w:rsidR="004B2987" w:rsidRPr="00FC4682">
        <w:rPr>
          <w:sz w:val="22"/>
          <w:szCs w:val="22"/>
        </w:rPr>
        <w:t>должн</w:t>
      </w:r>
      <w:r w:rsidR="00D34D2D" w:rsidRPr="00FC4682">
        <w:rPr>
          <w:sz w:val="22"/>
          <w:szCs w:val="22"/>
        </w:rPr>
        <w:t>о</w:t>
      </w:r>
      <w:r w:rsidR="004B2987" w:rsidRPr="00FC4682">
        <w:rPr>
          <w:sz w:val="22"/>
          <w:szCs w:val="22"/>
        </w:rPr>
        <w:t xml:space="preserve"> проявлять должную осмотрительность и принимать все разумные меры, чтобы избежать кражи или повреждения </w:t>
      </w:r>
      <w:r w:rsidR="004B2987" w:rsidRPr="00FC4682">
        <w:rPr>
          <w:bCs/>
          <w:sz w:val="22"/>
          <w:szCs w:val="22"/>
        </w:rPr>
        <w:t>покупок</w:t>
      </w:r>
      <w:r w:rsidR="004B2987" w:rsidRPr="00FC4682">
        <w:rPr>
          <w:sz w:val="22"/>
          <w:szCs w:val="22"/>
        </w:rPr>
        <w:t>.</w:t>
      </w:r>
    </w:p>
    <w:p w:rsidR="00A11D29" w:rsidRPr="00FC4682" w:rsidRDefault="00ED198F" w:rsidP="00ED198F">
      <w:pPr>
        <w:widowControl/>
        <w:jc w:val="both"/>
        <w:rPr>
          <w:sz w:val="22"/>
          <w:szCs w:val="22"/>
        </w:rPr>
      </w:pPr>
      <w:r>
        <w:rPr>
          <w:sz w:val="22"/>
          <w:szCs w:val="22"/>
        </w:rPr>
        <w:t>6.13.3.4.</w:t>
      </w:r>
      <w:r w:rsidR="00A11D29" w:rsidRPr="00FC4682">
        <w:rPr>
          <w:sz w:val="22"/>
          <w:szCs w:val="22"/>
        </w:rPr>
        <w:t xml:space="preserve">Застрахованное лицо должно сообщить о любых случаях кражи, уничтожения или повреждения </w:t>
      </w:r>
      <w:r w:rsidR="00A11D29" w:rsidRPr="00FC4682">
        <w:rPr>
          <w:bCs/>
          <w:sz w:val="22"/>
          <w:szCs w:val="22"/>
        </w:rPr>
        <w:t>покупки</w:t>
      </w:r>
      <w:r w:rsidR="00A11D29" w:rsidRPr="00FC4682">
        <w:rPr>
          <w:sz w:val="22"/>
          <w:szCs w:val="22"/>
        </w:rPr>
        <w:t xml:space="preserve"> в местное отделение полиции в течение 24 часов с момента обнаружения пропажи и </w:t>
      </w:r>
      <w:r w:rsidR="00CB04CE" w:rsidRPr="00FC4682">
        <w:rPr>
          <w:sz w:val="22"/>
          <w:szCs w:val="22"/>
        </w:rPr>
        <w:t xml:space="preserve">получить </w:t>
      </w:r>
      <w:r w:rsidR="00A11D29" w:rsidRPr="00FC4682">
        <w:rPr>
          <w:sz w:val="22"/>
          <w:szCs w:val="22"/>
        </w:rPr>
        <w:t>письменный протокол. Отчет организатора поездки не может заменить собой такой протокол.</w:t>
      </w:r>
    </w:p>
    <w:p w:rsidR="00A11D29" w:rsidRPr="00FC4682" w:rsidRDefault="00ED198F" w:rsidP="00ED198F">
      <w:pPr>
        <w:widowControl/>
        <w:jc w:val="both"/>
        <w:rPr>
          <w:sz w:val="22"/>
          <w:szCs w:val="22"/>
        </w:rPr>
      </w:pPr>
      <w:r>
        <w:rPr>
          <w:sz w:val="22"/>
          <w:szCs w:val="22"/>
        </w:rPr>
        <w:t>6.13.3.5.</w:t>
      </w:r>
      <w:r w:rsidR="00A11D29" w:rsidRPr="00FC4682">
        <w:rPr>
          <w:sz w:val="22"/>
          <w:szCs w:val="22"/>
        </w:rPr>
        <w:t xml:space="preserve">В </w:t>
      </w:r>
      <w:proofErr w:type="gramStart"/>
      <w:r w:rsidR="00A11D29" w:rsidRPr="00FC4682">
        <w:rPr>
          <w:sz w:val="22"/>
          <w:szCs w:val="22"/>
        </w:rPr>
        <w:t>случае</w:t>
      </w:r>
      <w:proofErr w:type="gramEnd"/>
      <w:r w:rsidR="00A11D29" w:rsidRPr="00FC4682">
        <w:rPr>
          <w:sz w:val="22"/>
          <w:szCs w:val="22"/>
        </w:rPr>
        <w:t xml:space="preserve"> повреждения покупки в ходе </w:t>
      </w:r>
      <w:r w:rsidR="00A11D29" w:rsidRPr="00FC4682">
        <w:rPr>
          <w:bCs/>
          <w:sz w:val="22"/>
          <w:szCs w:val="22"/>
        </w:rPr>
        <w:t xml:space="preserve">поездки </w:t>
      </w:r>
      <w:r w:rsidR="00A11D29" w:rsidRPr="00FC4682">
        <w:rPr>
          <w:sz w:val="22"/>
          <w:szCs w:val="22"/>
        </w:rPr>
        <w:t>Застрахованное лицо должно получить официальный протокол в соответствующих местных органах власти.</w:t>
      </w:r>
    </w:p>
    <w:p w:rsidR="00A11D29" w:rsidRPr="00FC4682" w:rsidRDefault="00ED198F" w:rsidP="00ED198F">
      <w:pPr>
        <w:widowControl/>
        <w:jc w:val="both"/>
        <w:rPr>
          <w:sz w:val="22"/>
          <w:szCs w:val="22"/>
        </w:rPr>
      </w:pPr>
      <w:r>
        <w:rPr>
          <w:sz w:val="22"/>
          <w:szCs w:val="22"/>
        </w:rPr>
        <w:t>6.13.3.6.</w:t>
      </w:r>
      <w:r w:rsidR="00A11D29" w:rsidRPr="00FC4682">
        <w:rPr>
          <w:sz w:val="22"/>
          <w:szCs w:val="22"/>
        </w:rPr>
        <w:t xml:space="preserve">Если </w:t>
      </w:r>
      <w:r w:rsidR="00A11D29" w:rsidRPr="00FC4682">
        <w:rPr>
          <w:bCs/>
          <w:sz w:val="22"/>
          <w:szCs w:val="22"/>
        </w:rPr>
        <w:t>покупка</w:t>
      </w:r>
      <w:r w:rsidR="00A11D29" w:rsidRPr="00FC4682">
        <w:rPr>
          <w:sz w:val="22"/>
          <w:szCs w:val="22"/>
        </w:rPr>
        <w:t xml:space="preserve"> была уничтожена, украдена или повреждена, когда находилась на попечении перевозчика, транспортной компании, местных властей или отеля, Застрахованное лицо должно направить им подробное письменное описание случая и получить официальный протокол соответствующего местного органа власти. </w:t>
      </w:r>
    </w:p>
    <w:p w:rsidR="00A11D29" w:rsidRPr="00FC4682" w:rsidRDefault="00ED198F" w:rsidP="00ED198F">
      <w:pPr>
        <w:widowControl/>
        <w:spacing w:after="60"/>
        <w:jc w:val="both"/>
        <w:rPr>
          <w:sz w:val="22"/>
          <w:szCs w:val="22"/>
        </w:rPr>
      </w:pPr>
      <w:r>
        <w:rPr>
          <w:sz w:val="22"/>
          <w:szCs w:val="22"/>
        </w:rPr>
        <w:t>6.13.3.7.</w:t>
      </w:r>
      <w:r w:rsidR="00A11D29" w:rsidRPr="00FC4682">
        <w:rPr>
          <w:sz w:val="22"/>
          <w:szCs w:val="22"/>
        </w:rPr>
        <w:t xml:space="preserve">Если </w:t>
      </w:r>
      <w:r w:rsidR="00A11D29" w:rsidRPr="00FC4682">
        <w:rPr>
          <w:bCs/>
          <w:sz w:val="22"/>
          <w:szCs w:val="22"/>
        </w:rPr>
        <w:t>покупка</w:t>
      </w:r>
      <w:r w:rsidR="00A11D29" w:rsidRPr="00FC4682">
        <w:rPr>
          <w:sz w:val="22"/>
          <w:szCs w:val="22"/>
        </w:rPr>
        <w:t xml:space="preserve"> была уничтожена, украдена или повреждена, когда находилось на попечении авиакомпании, Застрахованное лицо должно:</w:t>
      </w:r>
    </w:p>
    <w:p w:rsidR="00CB04CE" w:rsidRPr="00FC4682" w:rsidRDefault="00CB04CE" w:rsidP="00CB04CE">
      <w:pPr>
        <w:widowControl/>
        <w:spacing w:after="60"/>
        <w:jc w:val="both"/>
        <w:rPr>
          <w:sz w:val="22"/>
          <w:szCs w:val="22"/>
        </w:rPr>
      </w:pPr>
      <w:r w:rsidRPr="00FC4682">
        <w:rPr>
          <w:sz w:val="22"/>
          <w:szCs w:val="22"/>
        </w:rPr>
        <w:t>а</w:t>
      </w:r>
      <w:proofErr w:type="gramStart"/>
      <w:r w:rsidRPr="00FC4682">
        <w:rPr>
          <w:sz w:val="22"/>
          <w:szCs w:val="22"/>
        </w:rPr>
        <w:t>)</w:t>
      </w:r>
      <w:r w:rsidR="00A11D29" w:rsidRPr="00FC4682">
        <w:rPr>
          <w:sz w:val="22"/>
          <w:szCs w:val="22"/>
        </w:rPr>
        <w:t>п</w:t>
      </w:r>
      <w:proofErr w:type="gramEnd"/>
      <w:r w:rsidR="00A11D29" w:rsidRPr="00FC4682">
        <w:rPr>
          <w:sz w:val="22"/>
          <w:szCs w:val="22"/>
        </w:rPr>
        <w:t>отребовать у авиакомпании акт об уничтожении или повреждении багажа при перевозке;</w:t>
      </w:r>
    </w:p>
    <w:p w:rsidR="00A11D29" w:rsidRPr="00FC4682" w:rsidRDefault="00CB04CE" w:rsidP="00CB04CE">
      <w:pPr>
        <w:widowControl/>
        <w:spacing w:after="60"/>
        <w:jc w:val="both"/>
        <w:rPr>
          <w:sz w:val="22"/>
          <w:szCs w:val="22"/>
        </w:rPr>
      </w:pPr>
      <w:r w:rsidRPr="00FC4682">
        <w:rPr>
          <w:sz w:val="22"/>
          <w:szCs w:val="22"/>
        </w:rPr>
        <w:t xml:space="preserve">б) </w:t>
      </w:r>
      <w:r w:rsidR="00A11D29" w:rsidRPr="00FC4682">
        <w:rPr>
          <w:sz w:val="22"/>
          <w:szCs w:val="22"/>
        </w:rPr>
        <w:t>направить авиакомпании официальную письменную претензию в сроки, указанные в условиях перевозки, и сохранить копию такой претензии;</w:t>
      </w:r>
    </w:p>
    <w:p w:rsidR="00A11D29" w:rsidRPr="00FC4682" w:rsidRDefault="00CB04CE" w:rsidP="00CB04CE">
      <w:pPr>
        <w:widowControl/>
        <w:spacing w:after="60"/>
        <w:jc w:val="both"/>
        <w:rPr>
          <w:sz w:val="22"/>
          <w:szCs w:val="22"/>
        </w:rPr>
      </w:pPr>
      <w:r w:rsidRPr="00FC4682">
        <w:rPr>
          <w:sz w:val="22"/>
          <w:szCs w:val="22"/>
        </w:rPr>
        <w:t xml:space="preserve">в) </w:t>
      </w:r>
      <w:r w:rsidR="00A11D29" w:rsidRPr="00FC4682">
        <w:rPr>
          <w:sz w:val="22"/>
          <w:szCs w:val="22"/>
        </w:rPr>
        <w:t xml:space="preserve">сохранить все проездные билеты и ярлыки и приложить их к </w:t>
      </w:r>
      <w:r w:rsidRPr="00FC4682">
        <w:rPr>
          <w:sz w:val="22"/>
          <w:szCs w:val="22"/>
        </w:rPr>
        <w:t xml:space="preserve">заявлению о страховом случае </w:t>
      </w:r>
      <w:r w:rsidR="00A11D29" w:rsidRPr="00FC4682">
        <w:rPr>
          <w:sz w:val="22"/>
          <w:szCs w:val="22"/>
        </w:rPr>
        <w:t>в случае его подачи в соответствии с настоящими Правилами страхования.</w:t>
      </w:r>
    </w:p>
    <w:p w:rsidR="00A11D29" w:rsidRPr="00FC4682" w:rsidRDefault="00ED198F" w:rsidP="00A11D29">
      <w:pPr>
        <w:widowControl/>
        <w:jc w:val="both"/>
        <w:rPr>
          <w:sz w:val="22"/>
          <w:szCs w:val="22"/>
        </w:rPr>
      </w:pPr>
      <w:r>
        <w:rPr>
          <w:sz w:val="22"/>
          <w:szCs w:val="22"/>
        </w:rPr>
        <w:t>6.13.3.8.</w:t>
      </w:r>
      <w:r w:rsidR="00A11D29" w:rsidRPr="00FC4682">
        <w:rPr>
          <w:sz w:val="22"/>
          <w:szCs w:val="22"/>
        </w:rPr>
        <w:t>Застрахованное лицо должно предоставить оригинал чека или другое доказательство владения уничтоженной, украденной или поврежденной покупкой, чтобы подтвердить обоснованность требования.</w:t>
      </w:r>
    </w:p>
    <w:p w:rsidR="00A11D29" w:rsidRPr="00FC4682" w:rsidRDefault="00ED198F" w:rsidP="00A11D29">
      <w:pPr>
        <w:widowControl/>
        <w:jc w:val="both"/>
        <w:rPr>
          <w:sz w:val="22"/>
          <w:szCs w:val="22"/>
        </w:rPr>
      </w:pPr>
      <w:r>
        <w:rPr>
          <w:sz w:val="22"/>
          <w:szCs w:val="22"/>
        </w:rPr>
        <w:t>6.13.3.10.</w:t>
      </w:r>
      <w:r w:rsidR="00A11D29" w:rsidRPr="00FC4682">
        <w:rPr>
          <w:sz w:val="22"/>
          <w:szCs w:val="22"/>
        </w:rPr>
        <w:t xml:space="preserve">Размер возмещения </w:t>
      </w:r>
      <w:r w:rsidR="00BB7405" w:rsidRPr="00FC4682">
        <w:rPr>
          <w:sz w:val="22"/>
          <w:szCs w:val="22"/>
        </w:rPr>
        <w:t xml:space="preserve">рассчитывается </w:t>
      </w:r>
      <w:r w:rsidR="00A11D29" w:rsidRPr="00FC4682">
        <w:rPr>
          <w:sz w:val="22"/>
          <w:szCs w:val="22"/>
        </w:rPr>
        <w:t>на основе стоимости покупки на момент ее уничтожения, потери или кражи и с учетом положений п</w:t>
      </w:r>
      <w:r w:rsidR="00562698">
        <w:rPr>
          <w:sz w:val="22"/>
          <w:szCs w:val="22"/>
        </w:rPr>
        <w:t>.</w:t>
      </w:r>
      <w:r w:rsidR="00A11D29" w:rsidRPr="00FC4682">
        <w:rPr>
          <w:sz w:val="22"/>
          <w:szCs w:val="22"/>
        </w:rPr>
        <w:t xml:space="preserve"> </w:t>
      </w:r>
      <w:r w:rsidR="00562698" w:rsidRPr="00562698">
        <w:rPr>
          <w:sz w:val="22"/>
          <w:szCs w:val="22"/>
        </w:rPr>
        <w:t>6</w:t>
      </w:r>
      <w:r w:rsidR="00A11D29" w:rsidRPr="00562698">
        <w:rPr>
          <w:sz w:val="22"/>
          <w:szCs w:val="22"/>
        </w:rPr>
        <w:t>.</w:t>
      </w:r>
      <w:r w:rsidR="00562698" w:rsidRPr="00562698">
        <w:rPr>
          <w:sz w:val="22"/>
          <w:szCs w:val="22"/>
        </w:rPr>
        <w:t>13</w:t>
      </w:r>
      <w:r w:rsidR="00BB7405" w:rsidRPr="00562698">
        <w:rPr>
          <w:sz w:val="22"/>
          <w:szCs w:val="22"/>
        </w:rPr>
        <w:t>.</w:t>
      </w:r>
      <w:r w:rsidR="00562698" w:rsidRPr="00562698">
        <w:rPr>
          <w:sz w:val="22"/>
          <w:szCs w:val="22"/>
        </w:rPr>
        <w:t>2.2.</w:t>
      </w:r>
      <w:r w:rsidR="00A11D29" w:rsidRPr="00FC4682">
        <w:rPr>
          <w:sz w:val="22"/>
          <w:szCs w:val="22"/>
        </w:rPr>
        <w:t xml:space="preserve"> </w:t>
      </w:r>
    </w:p>
    <w:p w:rsidR="00A11D29" w:rsidRPr="00FC4682" w:rsidRDefault="00ED198F" w:rsidP="00A11D29">
      <w:pPr>
        <w:widowControl/>
        <w:tabs>
          <w:tab w:val="num" w:pos="284"/>
        </w:tabs>
        <w:jc w:val="both"/>
        <w:rPr>
          <w:sz w:val="22"/>
          <w:szCs w:val="22"/>
        </w:rPr>
      </w:pPr>
      <w:r>
        <w:rPr>
          <w:sz w:val="22"/>
          <w:szCs w:val="22"/>
        </w:rPr>
        <w:t>6.13.3.11.</w:t>
      </w:r>
      <w:r w:rsidR="00A11D29" w:rsidRPr="00FC4682">
        <w:rPr>
          <w:sz w:val="22"/>
          <w:szCs w:val="22"/>
        </w:rPr>
        <w:t xml:space="preserve"> Если Застрахованное лицо приобрело </w:t>
      </w:r>
      <w:r w:rsidR="00A11D29" w:rsidRPr="00FC4682">
        <w:rPr>
          <w:bCs/>
          <w:sz w:val="22"/>
          <w:szCs w:val="22"/>
        </w:rPr>
        <w:t>покупку</w:t>
      </w:r>
      <w:r w:rsidR="00A11D29" w:rsidRPr="00FC4682">
        <w:rPr>
          <w:sz w:val="22"/>
          <w:szCs w:val="22"/>
        </w:rPr>
        <w:t xml:space="preserve"> в подарок, то по желанию Застрахованного лица выплата может быть осуществлена получателю подарка, для этого Застрахованное лицо должно </w:t>
      </w:r>
      <w:r w:rsidR="00A11D29" w:rsidRPr="00FC4682">
        <w:rPr>
          <w:sz w:val="22"/>
          <w:szCs w:val="22"/>
        </w:rPr>
        <w:lastRenderedPageBreak/>
        <w:t>подать страховщику письменное заявление в свободной форме с указанием фамилии имени и отчества получателя, а также его адрес и иные координаты, по которым с ним можно связаться.</w:t>
      </w:r>
    </w:p>
    <w:p w:rsidR="00A11D29" w:rsidRPr="00FC4682" w:rsidRDefault="00ED198F" w:rsidP="00443BD8">
      <w:pPr>
        <w:widowControl/>
        <w:tabs>
          <w:tab w:val="num" w:pos="284"/>
        </w:tabs>
        <w:jc w:val="both"/>
        <w:rPr>
          <w:sz w:val="22"/>
          <w:szCs w:val="22"/>
        </w:rPr>
      </w:pPr>
      <w:r>
        <w:rPr>
          <w:sz w:val="22"/>
          <w:szCs w:val="22"/>
        </w:rPr>
        <w:t>6.13.3</w:t>
      </w:r>
      <w:r w:rsidR="00A11D29" w:rsidRPr="00FC4682">
        <w:rPr>
          <w:sz w:val="22"/>
          <w:szCs w:val="22"/>
        </w:rPr>
        <w:t>.1</w:t>
      </w:r>
      <w:r>
        <w:rPr>
          <w:sz w:val="22"/>
          <w:szCs w:val="22"/>
        </w:rPr>
        <w:t>2</w:t>
      </w:r>
      <w:r w:rsidR="00A11D29" w:rsidRPr="00FC4682">
        <w:rPr>
          <w:sz w:val="22"/>
          <w:szCs w:val="22"/>
        </w:rPr>
        <w:t xml:space="preserve">. Застрахованное лицо обязано по требованию страховщика и за свой счет предоставить любую поврежденную </w:t>
      </w:r>
      <w:r w:rsidR="00A11D29" w:rsidRPr="00FC4682">
        <w:rPr>
          <w:bCs/>
          <w:sz w:val="22"/>
          <w:szCs w:val="22"/>
        </w:rPr>
        <w:t>покупку</w:t>
      </w:r>
      <w:r w:rsidR="00A11D29" w:rsidRPr="00FC4682">
        <w:rPr>
          <w:sz w:val="22"/>
          <w:szCs w:val="22"/>
        </w:rPr>
        <w:t xml:space="preserve"> или часть </w:t>
      </w:r>
      <w:r w:rsidR="00A11D29" w:rsidRPr="00FC4682">
        <w:rPr>
          <w:bCs/>
          <w:sz w:val="22"/>
          <w:szCs w:val="22"/>
        </w:rPr>
        <w:t>пары или комплекта</w:t>
      </w:r>
      <w:r w:rsidR="00A11D29" w:rsidRPr="00FC4682">
        <w:rPr>
          <w:sz w:val="22"/>
          <w:szCs w:val="22"/>
        </w:rPr>
        <w:t>, а также передать страховщику законные права на взыскание компенсации с ответственной стороны в пределах выплаченной суммы возмещения.</w:t>
      </w:r>
    </w:p>
    <w:p w:rsidR="00A11D29" w:rsidRPr="00FC4682" w:rsidRDefault="00ED198F" w:rsidP="00A11D29">
      <w:pPr>
        <w:widowControl/>
        <w:tabs>
          <w:tab w:val="num" w:pos="284"/>
        </w:tabs>
        <w:jc w:val="both"/>
        <w:rPr>
          <w:sz w:val="22"/>
          <w:szCs w:val="22"/>
        </w:rPr>
      </w:pPr>
      <w:r>
        <w:rPr>
          <w:sz w:val="22"/>
          <w:szCs w:val="22"/>
        </w:rPr>
        <w:t>6.13.3.13</w:t>
      </w:r>
      <w:r w:rsidR="00A11D29" w:rsidRPr="00FC4682">
        <w:rPr>
          <w:sz w:val="22"/>
          <w:szCs w:val="22"/>
        </w:rPr>
        <w:t xml:space="preserve">. Застрахованное лицо обязано документально подтвердить, что аналогичное требование </w:t>
      </w:r>
      <w:r w:rsidR="00BB7405" w:rsidRPr="00FC4682">
        <w:rPr>
          <w:sz w:val="22"/>
          <w:szCs w:val="22"/>
        </w:rPr>
        <w:t xml:space="preserve">не направлено </w:t>
      </w:r>
      <w:r w:rsidR="00A11D29" w:rsidRPr="00FC4682">
        <w:rPr>
          <w:sz w:val="22"/>
          <w:szCs w:val="22"/>
        </w:rPr>
        <w:t>в другую страховую компанию.</w:t>
      </w:r>
    </w:p>
    <w:p w:rsidR="00A11D29" w:rsidRPr="00FC4682" w:rsidRDefault="00ED198F" w:rsidP="00443BD8">
      <w:pPr>
        <w:widowControl/>
        <w:tabs>
          <w:tab w:val="num" w:pos="284"/>
        </w:tabs>
        <w:jc w:val="both"/>
        <w:rPr>
          <w:sz w:val="22"/>
          <w:szCs w:val="22"/>
        </w:rPr>
      </w:pPr>
      <w:r>
        <w:rPr>
          <w:sz w:val="22"/>
          <w:szCs w:val="22"/>
        </w:rPr>
        <w:t>6.13.3.14.</w:t>
      </w:r>
      <w:r w:rsidR="00A11D29" w:rsidRPr="00FC4682">
        <w:rPr>
          <w:sz w:val="22"/>
          <w:szCs w:val="22"/>
        </w:rPr>
        <w:t>Застрахованное лицо обязано предоставить страховщику оригинал чека из магазина, чека по карте, выписки со счета с описанием транзакции и полицейский протокол (в зависимости от об</w:t>
      </w:r>
      <w:r w:rsidR="00443BD8" w:rsidRPr="00FC4682">
        <w:rPr>
          <w:sz w:val="22"/>
          <w:szCs w:val="22"/>
        </w:rPr>
        <w:t>стоятель</w:t>
      </w:r>
      <w:proofErr w:type="gramStart"/>
      <w:r w:rsidR="00443BD8" w:rsidRPr="00FC4682">
        <w:rPr>
          <w:sz w:val="22"/>
          <w:szCs w:val="22"/>
        </w:rPr>
        <w:t>ств стр</w:t>
      </w:r>
      <w:proofErr w:type="gramEnd"/>
      <w:r w:rsidR="00443BD8" w:rsidRPr="00FC4682">
        <w:rPr>
          <w:sz w:val="22"/>
          <w:szCs w:val="22"/>
        </w:rPr>
        <w:t>ахового случая).</w:t>
      </w:r>
    </w:p>
    <w:p w:rsidR="004B2987" w:rsidRPr="00FC4682" w:rsidRDefault="00ED198F" w:rsidP="00AF44E3">
      <w:pPr>
        <w:spacing w:after="60"/>
        <w:rPr>
          <w:sz w:val="22"/>
          <w:szCs w:val="22"/>
        </w:rPr>
      </w:pPr>
      <w:r>
        <w:rPr>
          <w:sz w:val="22"/>
          <w:szCs w:val="22"/>
        </w:rPr>
        <w:t>6.13.</w:t>
      </w:r>
      <w:r w:rsidR="00D43E42" w:rsidRPr="00FC4682">
        <w:rPr>
          <w:sz w:val="22"/>
          <w:szCs w:val="22"/>
        </w:rPr>
        <w:t>4. СЛУЧАИ И РАСХОДЫ, НЕ ПОКРЫВАЕМЫЕ СТРАХОВЩИКОМ</w:t>
      </w:r>
    </w:p>
    <w:p w:rsidR="004B2987" w:rsidRPr="00FC4682" w:rsidRDefault="00443BD8" w:rsidP="00765152">
      <w:pPr>
        <w:widowControl/>
        <w:numPr>
          <w:ilvl w:val="0"/>
          <w:numId w:val="8"/>
        </w:numPr>
        <w:jc w:val="both"/>
        <w:rPr>
          <w:snapToGrid w:val="0"/>
          <w:sz w:val="22"/>
          <w:szCs w:val="22"/>
        </w:rPr>
      </w:pPr>
      <w:r w:rsidRPr="00FC4682">
        <w:rPr>
          <w:sz w:val="22"/>
          <w:szCs w:val="22"/>
        </w:rPr>
        <w:t>Покупки</w:t>
      </w:r>
      <w:r w:rsidR="004B2987" w:rsidRPr="00FC4682">
        <w:rPr>
          <w:sz w:val="22"/>
          <w:szCs w:val="22"/>
        </w:rPr>
        <w:t>, утрата которых не связана с кражей, пожаром или случайным повреждением.</w:t>
      </w:r>
    </w:p>
    <w:p w:rsidR="004B2987" w:rsidRPr="00FC4682" w:rsidRDefault="004B2987" w:rsidP="00765152">
      <w:pPr>
        <w:widowControl/>
        <w:numPr>
          <w:ilvl w:val="0"/>
          <w:numId w:val="8"/>
        </w:numPr>
        <w:jc w:val="both"/>
        <w:rPr>
          <w:sz w:val="22"/>
          <w:szCs w:val="22"/>
        </w:rPr>
      </w:pPr>
      <w:r w:rsidRPr="00FC4682">
        <w:rPr>
          <w:sz w:val="22"/>
          <w:szCs w:val="22"/>
        </w:rPr>
        <w:t xml:space="preserve">Кража или повреждение в </w:t>
      </w:r>
      <w:proofErr w:type="gramStart"/>
      <w:r w:rsidRPr="00FC4682">
        <w:rPr>
          <w:sz w:val="22"/>
          <w:szCs w:val="22"/>
        </w:rPr>
        <w:t>результате</w:t>
      </w:r>
      <w:proofErr w:type="gramEnd"/>
      <w:r w:rsidRPr="00FC4682">
        <w:rPr>
          <w:sz w:val="22"/>
          <w:szCs w:val="22"/>
        </w:rPr>
        <w:t xml:space="preserve"> мошенничества, ненадлежащего обращения, небрежности или несоблюдения инструкций производителя.</w:t>
      </w:r>
    </w:p>
    <w:p w:rsidR="004B2987" w:rsidRPr="00FC4682" w:rsidRDefault="00443BD8" w:rsidP="00765152">
      <w:pPr>
        <w:widowControl/>
        <w:numPr>
          <w:ilvl w:val="0"/>
          <w:numId w:val="8"/>
        </w:numPr>
        <w:jc w:val="both"/>
        <w:rPr>
          <w:snapToGrid w:val="0"/>
          <w:sz w:val="22"/>
          <w:szCs w:val="22"/>
        </w:rPr>
      </w:pPr>
      <w:r w:rsidRPr="00FC4682">
        <w:rPr>
          <w:sz w:val="22"/>
          <w:szCs w:val="22"/>
        </w:rPr>
        <w:t>Покупки</w:t>
      </w:r>
      <w:r w:rsidR="004B2987" w:rsidRPr="00FC4682">
        <w:rPr>
          <w:sz w:val="22"/>
          <w:szCs w:val="22"/>
        </w:rPr>
        <w:t xml:space="preserve">, бывшие в </w:t>
      </w:r>
      <w:proofErr w:type="gramStart"/>
      <w:r w:rsidR="004B2987" w:rsidRPr="00FC4682">
        <w:rPr>
          <w:sz w:val="22"/>
          <w:szCs w:val="22"/>
        </w:rPr>
        <w:t>употреблении</w:t>
      </w:r>
      <w:proofErr w:type="gramEnd"/>
      <w:r w:rsidR="004B2987" w:rsidRPr="00FC4682">
        <w:rPr>
          <w:sz w:val="22"/>
          <w:szCs w:val="22"/>
        </w:rPr>
        <w:t xml:space="preserve"> до их приобретения, подержанные, модифицированные или приобретенные держателем карты обманным путем.</w:t>
      </w:r>
    </w:p>
    <w:p w:rsidR="004B2987" w:rsidRPr="00FC4682" w:rsidRDefault="004B2987" w:rsidP="00765152">
      <w:pPr>
        <w:widowControl/>
        <w:numPr>
          <w:ilvl w:val="0"/>
          <w:numId w:val="8"/>
        </w:numPr>
        <w:jc w:val="both"/>
        <w:rPr>
          <w:snapToGrid w:val="0"/>
          <w:sz w:val="22"/>
          <w:szCs w:val="22"/>
        </w:rPr>
      </w:pPr>
      <w:r w:rsidRPr="00FC4682">
        <w:rPr>
          <w:sz w:val="22"/>
          <w:szCs w:val="22"/>
        </w:rPr>
        <w:t xml:space="preserve">Расходы на ремонт, производившийся не в мастерских, одобренных </w:t>
      </w:r>
      <w:r w:rsidR="00BB7405" w:rsidRPr="00FC4682">
        <w:rPr>
          <w:bCs/>
          <w:sz w:val="22"/>
          <w:szCs w:val="22"/>
        </w:rPr>
        <w:t>Сервисной Компанией</w:t>
      </w:r>
      <w:r w:rsidRPr="00FC4682">
        <w:rPr>
          <w:sz w:val="22"/>
          <w:szCs w:val="22"/>
        </w:rPr>
        <w:t>.</w:t>
      </w:r>
    </w:p>
    <w:p w:rsidR="004B2987" w:rsidRPr="00FC4682" w:rsidRDefault="00443BD8" w:rsidP="00765152">
      <w:pPr>
        <w:widowControl/>
        <w:numPr>
          <w:ilvl w:val="0"/>
          <w:numId w:val="8"/>
        </w:numPr>
        <w:jc w:val="both"/>
        <w:rPr>
          <w:sz w:val="22"/>
          <w:szCs w:val="22"/>
        </w:rPr>
      </w:pPr>
      <w:r w:rsidRPr="00FC4682">
        <w:rPr>
          <w:sz w:val="22"/>
          <w:szCs w:val="22"/>
        </w:rPr>
        <w:t>Покупки</w:t>
      </w:r>
      <w:r w:rsidR="004B2987" w:rsidRPr="00FC4682">
        <w:rPr>
          <w:sz w:val="22"/>
          <w:szCs w:val="22"/>
        </w:rPr>
        <w:t xml:space="preserve">, о краже которых не было сообщено в полицию в течение </w:t>
      </w:r>
      <w:r w:rsidR="000D56A7">
        <w:rPr>
          <w:sz w:val="22"/>
          <w:szCs w:val="22"/>
        </w:rPr>
        <w:t>24</w:t>
      </w:r>
      <w:r w:rsidR="004B2987" w:rsidRPr="00FC4682">
        <w:rPr>
          <w:sz w:val="22"/>
          <w:szCs w:val="22"/>
        </w:rPr>
        <w:t xml:space="preserve"> часов с момента обнаружения пропажи или для которых отсутствует письменный протокол</w:t>
      </w:r>
      <w:r w:rsidR="001D16BF">
        <w:rPr>
          <w:sz w:val="22"/>
          <w:szCs w:val="22"/>
        </w:rPr>
        <w:t xml:space="preserve"> из полиции</w:t>
      </w:r>
      <w:r w:rsidR="004B2987" w:rsidRPr="00FC4682">
        <w:rPr>
          <w:sz w:val="22"/>
          <w:szCs w:val="22"/>
        </w:rPr>
        <w:t>.</w:t>
      </w:r>
    </w:p>
    <w:p w:rsidR="004B2987" w:rsidRPr="00FC4682" w:rsidRDefault="00443BD8" w:rsidP="00765152">
      <w:pPr>
        <w:widowControl/>
        <w:numPr>
          <w:ilvl w:val="0"/>
          <w:numId w:val="8"/>
        </w:numPr>
        <w:jc w:val="both"/>
        <w:rPr>
          <w:sz w:val="22"/>
          <w:szCs w:val="22"/>
        </w:rPr>
      </w:pPr>
      <w:r w:rsidRPr="00FC4682">
        <w:rPr>
          <w:sz w:val="22"/>
          <w:szCs w:val="22"/>
        </w:rPr>
        <w:t>Покупки</w:t>
      </w:r>
      <w:r w:rsidR="004B2987" w:rsidRPr="00FC4682">
        <w:rPr>
          <w:sz w:val="22"/>
          <w:szCs w:val="22"/>
        </w:rPr>
        <w:t xml:space="preserve">, оставленные </w:t>
      </w:r>
      <w:r w:rsidR="004B2987" w:rsidRPr="00FC4682">
        <w:rPr>
          <w:bCs/>
          <w:sz w:val="22"/>
          <w:szCs w:val="22"/>
        </w:rPr>
        <w:t>без присмотра</w:t>
      </w:r>
      <w:r w:rsidR="004B2987" w:rsidRPr="00FC4682">
        <w:rPr>
          <w:sz w:val="22"/>
          <w:szCs w:val="22"/>
        </w:rPr>
        <w:t xml:space="preserve"> в общественном </w:t>
      </w:r>
      <w:proofErr w:type="gramStart"/>
      <w:r w:rsidR="004B2987" w:rsidRPr="00FC4682">
        <w:rPr>
          <w:sz w:val="22"/>
          <w:szCs w:val="22"/>
        </w:rPr>
        <w:t>месте</w:t>
      </w:r>
      <w:proofErr w:type="gramEnd"/>
      <w:r w:rsidR="004B2987" w:rsidRPr="00FC4682">
        <w:rPr>
          <w:sz w:val="22"/>
          <w:szCs w:val="22"/>
        </w:rPr>
        <w:t>.</w:t>
      </w:r>
    </w:p>
    <w:p w:rsidR="00443BD8" w:rsidRPr="00FC4682" w:rsidRDefault="00443BD8" w:rsidP="00765152">
      <w:pPr>
        <w:widowControl/>
        <w:numPr>
          <w:ilvl w:val="0"/>
          <w:numId w:val="8"/>
        </w:numPr>
        <w:jc w:val="both"/>
        <w:rPr>
          <w:sz w:val="22"/>
          <w:szCs w:val="22"/>
        </w:rPr>
      </w:pPr>
      <w:r w:rsidRPr="00FC4682">
        <w:rPr>
          <w:sz w:val="22"/>
          <w:szCs w:val="22"/>
        </w:rPr>
        <w:t>Уничтожение, кража или повреждение покупок, оставленных без присмотра (в том числе в транспортном средстве или на хранении у перевозчиков), если только они не находились в сейфе отеля или закрытой сейфовой ячейке.</w:t>
      </w:r>
    </w:p>
    <w:p w:rsidR="00443BD8" w:rsidRPr="00FC4682" w:rsidRDefault="00443BD8" w:rsidP="00765152">
      <w:pPr>
        <w:widowControl/>
        <w:numPr>
          <w:ilvl w:val="0"/>
          <w:numId w:val="8"/>
        </w:numPr>
        <w:spacing w:after="60"/>
        <w:jc w:val="both"/>
        <w:rPr>
          <w:sz w:val="22"/>
          <w:szCs w:val="22"/>
        </w:rPr>
      </w:pPr>
      <w:r w:rsidRPr="00FC4682">
        <w:rPr>
          <w:sz w:val="22"/>
          <w:szCs w:val="22"/>
        </w:rPr>
        <w:t>Не покрываются случаи таинственного исчезновения покупок.</w:t>
      </w:r>
    </w:p>
    <w:p w:rsidR="00443BD8" w:rsidRPr="00FC4682" w:rsidRDefault="00443BD8" w:rsidP="00765152">
      <w:pPr>
        <w:widowControl/>
        <w:numPr>
          <w:ilvl w:val="0"/>
          <w:numId w:val="8"/>
        </w:numPr>
        <w:spacing w:after="60"/>
        <w:jc w:val="both"/>
        <w:rPr>
          <w:sz w:val="22"/>
          <w:szCs w:val="22"/>
        </w:rPr>
      </w:pPr>
      <w:r w:rsidRPr="00FC4682">
        <w:rPr>
          <w:sz w:val="22"/>
          <w:szCs w:val="22"/>
        </w:rPr>
        <w:t>Не покрываются случаи повреждения одежды или материала вследствие чистки или переделки.</w:t>
      </w:r>
    </w:p>
    <w:p w:rsidR="00443BD8" w:rsidRPr="00FC4682" w:rsidRDefault="00443BD8" w:rsidP="00765152">
      <w:pPr>
        <w:widowControl/>
        <w:numPr>
          <w:ilvl w:val="0"/>
          <w:numId w:val="8"/>
        </w:numPr>
        <w:spacing w:after="60"/>
        <w:jc w:val="both"/>
        <w:rPr>
          <w:sz w:val="22"/>
          <w:szCs w:val="22"/>
        </w:rPr>
      </w:pPr>
      <w:r w:rsidRPr="00FC4682">
        <w:rPr>
          <w:sz w:val="22"/>
          <w:szCs w:val="22"/>
        </w:rPr>
        <w:t>Не покрываются случаи повреждения</w:t>
      </w:r>
      <w:r w:rsidRPr="00FC4682">
        <w:rPr>
          <w:bCs/>
          <w:sz w:val="22"/>
          <w:szCs w:val="22"/>
        </w:rPr>
        <w:t xml:space="preserve"> </w:t>
      </w:r>
      <w:r w:rsidRPr="00FC4682">
        <w:rPr>
          <w:sz w:val="22"/>
          <w:szCs w:val="22"/>
        </w:rPr>
        <w:t>покупки по причине производственного брака.</w:t>
      </w:r>
    </w:p>
    <w:p w:rsidR="00443BD8" w:rsidRPr="00FC4682" w:rsidRDefault="00443BD8" w:rsidP="00765152">
      <w:pPr>
        <w:widowControl/>
        <w:numPr>
          <w:ilvl w:val="0"/>
          <w:numId w:val="8"/>
        </w:numPr>
        <w:jc w:val="both"/>
        <w:rPr>
          <w:sz w:val="22"/>
          <w:szCs w:val="22"/>
        </w:rPr>
      </w:pPr>
      <w:r w:rsidRPr="00FC4682">
        <w:rPr>
          <w:sz w:val="22"/>
          <w:szCs w:val="22"/>
        </w:rPr>
        <w:t>Не покрываются случаи уничтожения или повреждение вследствие нормального износа или обычного использования во время занятий спортом и игр (например, мячиков для гольфа, теннисных мячей и подобного спортивного инвентаря).</w:t>
      </w:r>
    </w:p>
    <w:p w:rsidR="00443BD8" w:rsidRPr="00FC4682" w:rsidRDefault="00443BD8" w:rsidP="00765152">
      <w:pPr>
        <w:widowControl/>
        <w:numPr>
          <w:ilvl w:val="0"/>
          <w:numId w:val="8"/>
        </w:numPr>
        <w:jc w:val="both"/>
        <w:rPr>
          <w:sz w:val="22"/>
          <w:szCs w:val="22"/>
        </w:rPr>
      </w:pPr>
      <w:r w:rsidRPr="00FC4682">
        <w:rPr>
          <w:sz w:val="22"/>
          <w:szCs w:val="22"/>
        </w:rPr>
        <w:t>Не покрываются случаи уничтожения, кражи или повреждения таких покупок как моторные транспортные средства, мотоциклы, велосипеды, лодки, жилые автоприцепы, дома-фургоны, транспортные средства на воздушной подушке, воздушные транспортные средства и их комплектующие.</w:t>
      </w:r>
    </w:p>
    <w:p w:rsidR="00443BD8" w:rsidRPr="00FC4682" w:rsidRDefault="00443BD8" w:rsidP="00765152">
      <w:pPr>
        <w:widowControl/>
        <w:numPr>
          <w:ilvl w:val="0"/>
          <w:numId w:val="8"/>
        </w:numPr>
        <w:jc w:val="both"/>
        <w:rPr>
          <w:sz w:val="22"/>
          <w:szCs w:val="22"/>
        </w:rPr>
      </w:pPr>
      <w:r w:rsidRPr="00FC4682">
        <w:rPr>
          <w:sz w:val="22"/>
          <w:szCs w:val="22"/>
        </w:rPr>
        <w:t>Не покрываются случаи уничтожения, кражи или повреждения под воздействием радиации, воды, влажности, землетрясения.</w:t>
      </w:r>
    </w:p>
    <w:p w:rsidR="00443BD8" w:rsidRPr="00FC4682" w:rsidRDefault="00443BD8" w:rsidP="00765152">
      <w:pPr>
        <w:widowControl/>
        <w:numPr>
          <w:ilvl w:val="0"/>
          <w:numId w:val="8"/>
        </w:numPr>
        <w:jc w:val="both"/>
        <w:rPr>
          <w:sz w:val="22"/>
          <w:szCs w:val="22"/>
        </w:rPr>
      </w:pPr>
      <w:r w:rsidRPr="00FC4682">
        <w:rPr>
          <w:sz w:val="22"/>
          <w:szCs w:val="22"/>
        </w:rPr>
        <w:t xml:space="preserve">Не покрываются случаи уничтожения, кражи или повреждения покупок, находящихся на попечении или под контролем любых третьих лиц, кроме лиц, разрешенных правилами безопасности, Возмещение не предоставляется в отношении покупок, которые не были получены </w:t>
      </w:r>
      <w:r w:rsidRPr="00FC4682">
        <w:rPr>
          <w:bCs/>
          <w:sz w:val="22"/>
          <w:szCs w:val="22"/>
        </w:rPr>
        <w:t xml:space="preserve">Застрахованным лицом </w:t>
      </w:r>
      <w:r w:rsidRPr="00FC4682">
        <w:rPr>
          <w:sz w:val="22"/>
          <w:szCs w:val="22"/>
        </w:rPr>
        <w:t>или лицом, назначенным Застрахованным лицом в качестве получателя покупки. Не покрываются случаи кражи или повреждения покупки, находившейся в транспор</w:t>
      </w:r>
      <w:r w:rsidRPr="00FC4682">
        <w:rPr>
          <w:bCs/>
          <w:sz w:val="22"/>
          <w:szCs w:val="22"/>
        </w:rPr>
        <w:t xml:space="preserve">тном </w:t>
      </w:r>
      <w:proofErr w:type="gramStart"/>
      <w:r w:rsidRPr="00FC4682">
        <w:rPr>
          <w:bCs/>
          <w:sz w:val="22"/>
          <w:szCs w:val="22"/>
        </w:rPr>
        <w:t>средстве</w:t>
      </w:r>
      <w:proofErr w:type="gramEnd"/>
      <w:r w:rsidRPr="00FC4682">
        <w:rPr>
          <w:bCs/>
          <w:sz w:val="22"/>
          <w:szCs w:val="22"/>
        </w:rPr>
        <w:t>, если э</w:t>
      </w:r>
      <w:r w:rsidRPr="00FC4682">
        <w:rPr>
          <w:sz w:val="22"/>
          <w:szCs w:val="22"/>
        </w:rPr>
        <w:t>то транспортное средство было оставлено без присмотра:</w:t>
      </w:r>
    </w:p>
    <w:p w:rsidR="00443BD8" w:rsidRPr="00FC4682" w:rsidRDefault="00443BD8" w:rsidP="0077196F">
      <w:pPr>
        <w:widowControl/>
        <w:spacing w:after="60"/>
        <w:ind w:left="709"/>
        <w:jc w:val="both"/>
        <w:rPr>
          <w:sz w:val="22"/>
          <w:szCs w:val="22"/>
        </w:rPr>
      </w:pPr>
      <w:r w:rsidRPr="00FC4682">
        <w:rPr>
          <w:sz w:val="22"/>
          <w:szCs w:val="22"/>
        </w:rPr>
        <w:t xml:space="preserve">период с 21 часа </w:t>
      </w:r>
      <w:r w:rsidRPr="00FC4682">
        <w:rPr>
          <w:snapToGrid w:val="0"/>
          <w:sz w:val="22"/>
          <w:szCs w:val="22"/>
        </w:rPr>
        <w:t>д</w:t>
      </w:r>
      <w:r w:rsidRPr="00FC4682">
        <w:rPr>
          <w:sz w:val="22"/>
          <w:szCs w:val="22"/>
        </w:rPr>
        <w:t>о 8 часов (по местному времени);</w:t>
      </w:r>
    </w:p>
    <w:p w:rsidR="00443BD8" w:rsidRPr="00FC4682" w:rsidRDefault="00443BD8" w:rsidP="0077196F">
      <w:pPr>
        <w:widowControl/>
        <w:ind w:left="709"/>
        <w:jc w:val="both"/>
        <w:rPr>
          <w:sz w:val="22"/>
          <w:szCs w:val="22"/>
        </w:rPr>
      </w:pPr>
      <w:r w:rsidRPr="00FC4682">
        <w:rPr>
          <w:sz w:val="22"/>
          <w:szCs w:val="22"/>
        </w:rPr>
        <w:t xml:space="preserve">в период с 8 часов до 21 часа (по местному времени), если вещи не были заперты в багажнике, изолированном от салона, или, при отсутствии такого багажника, не были спрятаны в салоне; </w:t>
      </w:r>
    </w:p>
    <w:p w:rsidR="00443BD8" w:rsidRPr="00FC4682" w:rsidRDefault="00443BD8" w:rsidP="0077196F">
      <w:pPr>
        <w:ind w:left="709"/>
        <w:jc w:val="both"/>
        <w:rPr>
          <w:sz w:val="22"/>
          <w:szCs w:val="22"/>
        </w:rPr>
      </w:pPr>
      <w:r w:rsidRPr="00FC4682">
        <w:rPr>
          <w:sz w:val="22"/>
          <w:szCs w:val="22"/>
        </w:rPr>
        <w:t xml:space="preserve">и имеются доказательства взлома этого транспортного средства, подтвержденные в </w:t>
      </w:r>
      <w:proofErr w:type="gramStart"/>
      <w:r w:rsidRPr="00FC4682">
        <w:rPr>
          <w:sz w:val="22"/>
          <w:szCs w:val="22"/>
        </w:rPr>
        <w:t>полицейском</w:t>
      </w:r>
      <w:proofErr w:type="gramEnd"/>
      <w:r w:rsidRPr="00FC4682">
        <w:rPr>
          <w:sz w:val="22"/>
          <w:szCs w:val="22"/>
        </w:rPr>
        <w:t xml:space="preserve"> протоколе. </w:t>
      </w:r>
    </w:p>
    <w:p w:rsidR="00443BD8" w:rsidRPr="00FC4682" w:rsidRDefault="00443BD8" w:rsidP="00765152">
      <w:pPr>
        <w:widowControl/>
        <w:numPr>
          <w:ilvl w:val="0"/>
          <w:numId w:val="8"/>
        </w:numPr>
        <w:spacing w:after="60"/>
        <w:jc w:val="both"/>
        <w:rPr>
          <w:sz w:val="22"/>
          <w:szCs w:val="22"/>
        </w:rPr>
      </w:pPr>
      <w:r w:rsidRPr="00FC4682">
        <w:rPr>
          <w:sz w:val="22"/>
          <w:szCs w:val="22"/>
        </w:rPr>
        <w:t>Не покрываются случаи уничтожения или повреждения покупки в связи с его задержкой, конфискацией или арестом сотрудниками таможни или других органов власти.</w:t>
      </w:r>
    </w:p>
    <w:p w:rsidR="00443BD8" w:rsidRPr="00FC4682" w:rsidRDefault="00443BD8" w:rsidP="00765152">
      <w:pPr>
        <w:widowControl/>
        <w:numPr>
          <w:ilvl w:val="0"/>
          <w:numId w:val="8"/>
        </w:numPr>
        <w:spacing w:after="60"/>
        <w:jc w:val="both"/>
        <w:rPr>
          <w:sz w:val="22"/>
          <w:szCs w:val="22"/>
        </w:rPr>
      </w:pPr>
      <w:r w:rsidRPr="00FC4682">
        <w:rPr>
          <w:sz w:val="22"/>
          <w:szCs w:val="22"/>
        </w:rPr>
        <w:t>Не покрываются случаи уничтожения, кражи или повреждения покупки в связи с объявленной или необъявленной войной, конфискацией по распоряжению правительственных структур или органов власти, а также в связи с противоправными действиями.</w:t>
      </w:r>
    </w:p>
    <w:p w:rsidR="00443BD8" w:rsidRPr="00FC4682" w:rsidRDefault="00443BD8" w:rsidP="00765152">
      <w:pPr>
        <w:widowControl/>
        <w:numPr>
          <w:ilvl w:val="0"/>
          <w:numId w:val="8"/>
        </w:numPr>
        <w:spacing w:after="60"/>
        <w:jc w:val="both"/>
        <w:rPr>
          <w:sz w:val="22"/>
          <w:szCs w:val="22"/>
        </w:rPr>
      </w:pPr>
      <w:r w:rsidRPr="00FC4682">
        <w:rPr>
          <w:sz w:val="22"/>
          <w:szCs w:val="22"/>
        </w:rPr>
        <w:t xml:space="preserve">Не покрываются случаи уничтожения или повреждения покупки, если таковой являются ювелирные украшения, часы, драгоценные металлы и драгоценные камни, перевозимые в багаже, если этот багаж не находился в руках или под личным присмотром </w:t>
      </w:r>
      <w:r w:rsidRPr="00FC4682">
        <w:rPr>
          <w:bCs/>
          <w:sz w:val="22"/>
          <w:szCs w:val="22"/>
        </w:rPr>
        <w:t>Застрахованного лица</w:t>
      </w:r>
      <w:r w:rsidRPr="00FC4682">
        <w:rPr>
          <w:sz w:val="22"/>
          <w:szCs w:val="22"/>
        </w:rPr>
        <w:t xml:space="preserve"> или под присмотром спутника, хорошо знакомого </w:t>
      </w:r>
      <w:r w:rsidRPr="00FC4682">
        <w:rPr>
          <w:bCs/>
          <w:sz w:val="22"/>
          <w:szCs w:val="22"/>
        </w:rPr>
        <w:t>Застрахованному лицу</w:t>
      </w:r>
      <w:r w:rsidRPr="00FC4682">
        <w:rPr>
          <w:sz w:val="22"/>
          <w:szCs w:val="22"/>
        </w:rPr>
        <w:t>.</w:t>
      </w:r>
    </w:p>
    <w:p w:rsidR="00443BD8" w:rsidRPr="00FC4682" w:rsidRDefault="00443BD8" w:rsidP="00765152">
      <w:pPr>
        <w:widowControl/>
        <w:numPr>
          <w:ilvl w:val="0"/>
          <w:numId w:val="8"/>
        </w:numPr>
        <w:jc w:val="both"/>
        <w:rPr>
          <w:snapToGrid w:val="0"/>
          <w:sz w:val="22"/>
          <w:szCs w:val="22"/>
        </w:rPr>
      </w:pPr>
      <w:proofErr w:type="gramStart"/>
      <w:r w:rsidRPr="00FC4682">
        <w:rPr>
          <w:sz w:val="22"/>
          <w:szCs w:val="22"/>
        </w:rPr>
        <w:lastRenderedPageBreak/>
        <w:t>Страховое покрытие не распространяется на такие покупки как услуги, наличные деньги, дорожные чеки, билеты, документы, валюта, серебро и золото; а также предметы искусства, антиквариат, редкие монеты, марки и коллекционные вещи; а также животные, живые растения, потребительские товары, скоропортящиеся продукты и стационарное оборудование;</w:t>
      </w:r>
      <w:proofErr w:type="gramEnd"/>
      <w:r w:rsidRPr="00FC4682">
        <w:rPr>
          <w:sz w:val="22"/>
          <w:szCs w:val="22"/>
        </w:rPr>
        <w:t xml:space="preserve"> а также электроника и электронное оборудование, в том числе кассетные плееры, MP3/4-плееры, компьютеры и компьютерное оборудование, которое используется </w:t>
      </w:r>
      <w:r w:rsidR="002C5552" w:rsidRPr="00FC4682">
        <w:rPr>
          <w:bCs/>
          <w:sz w:val="22"/>
          <w:szCs w:val="22"/>
        </w:rPr>
        <w:t>Застрахованным лицом</w:t>
      </w:r>
      <w:r w:rsidR="002C5552" w:rsidRPr="00FC4682">
        <w:rPr>
          <w:sz w:val="22"/>
          <w:szCs w:val="22"/>
        </w:rPr>
        <w:t xml:space="preserve"> </w:t>
      </w:r>
      <w:r w:rsidRPr="00FC4682">
        <w:rPr>
          <w:sz w:val="22"/>
          <w:szCs w:val="22"/>
        </w:rPr>
        <w:t>в служебных целях на рабочем месте.</w:t>
      </w:r>
    </w:p>
    <w:p w:rsidR="00443BD8" w:rsidRPr="00FC4682" w:rsidRDefault="00443BD8" w:rsidP="00765152">
      <w:pPr>
        <w:widowControl/>
        <w:numPr>
          <w:ilvl w:val="0"/>
          <w:numId w:val="8"/>
        </w:numPr>
        <w:jc w:val="both"/>
        <w:rPr>
          <w:sz w:val="22"/>
          <w:szCs w:val="22"/>
        </w:rPr>
      </w:pPr>
      <w:r w:rsidRPr="00FC4682">
        <w:rPr>
          <w:sz w:val="22"/>
          <w:szCs w:val="22"/>
        </w:rPr>
        <w:t>Не покрываются случаи уничтожения, кражи или повреждения покупки в связи с восстанием и общественными беспорядками, забастовками, трудовыми и политическими волнениями.</w:t>
      </w:r>
    </w:p>
    <w:p w:rsidR="00443BD8" w:rsidRPr="00FC4682" w:rsidRDefault="00443BD8" w:rsidP="00765152">
      <w:pPr>
        <w:widowControl/>
        <w:numPr>
          <w:ilvl w:val="0"/>
          <w:numId w:val="8"/>
        </w:numPr>
        <w:jc w:val="both"/>
        <w:rPr>
          <w:snapToGrid w:val="0"/>
          <w:sz w:val="22"/>
          <w:szCs w:val="22"/>
        </w:rPr>
      </w:pPr>
      <w:r w:rsidRPr="00FC4682">
        <w:rPr>
          <w:sz w:val="22"/>
          <w:szCs w:val="22"/>
        </w:rPr>
        <w:t xml:space="preserve">Не покрываются случаи уничтожения, кражи или повреждения покупки, переданной по почте или с курьером, до тех пор, пока они не будут получены, </w:t>
      </w:r>
      <w:proofErr w:type="gramStart"/>
      <w:r w:rsidRPr="00FC4682">
        <w:rPr>
          <w:sz w:val="22"/>
          <w:szCs w:val="22"/>
        </w:rPr>
        <w:t>проверены на наличие повреждений и приняты</w:t>
      </w:r>
      <w:proofErr w:type="gramEnd"/>
      <w:r w:rsidRPr="00FC4682">
        <w:rPr>
          <w:sz w:val="22"/>
          <w:szCs w:val="22"/>
        </w:rPr>
        <w:t xml:space="preserve"> по указанному адресу доставки.</w:t>
      </w:r>
    </w:p>
    <w:p w:rsidR="00443BD8" w:rsidRPr="00FC4682" w:rsidRDefault="00443BD8" w:rsidP="00765152">
      <w:pPr>
        <w:widowControl/>
        <w:numPr>
          <w:ilvl w:val="0"/>
          <w:numId w:val="8"/>
        </w:numPr>
        <w:jc w:val="both"/>
        <w:rPr>
          <w:sz w:val="22"/>
          <w:szCs w:val="22"/>
        </w:rPr>
      </w:pPr>
      <w:r w:rsidRPr="00FC4682">
        <w:rPr>
          <w:sz w:val="22"/>
          <w:szCs w:val="22"/>
        </w:rPr>
        <w:t xml:space="preserve">Не покрываются случаи уничтожения, кражи или повреждения покупки, сделанной через Интернет, кроме покупок в </w:t>
      </w:r>
      <w:proofErr w:type="gramStart"/>
      <w:r w:rsidRPr="00FC4682">
        <w:rPr>
          <w:sz w:val="22"/>
          <w:szCs w:val="22"/>
        </w:rPr>
        <w:t>магазине</w:t>
      </w:r>
      <w:proofErr w:type="gramEnd"/>
      <w:r w:rsidRPr="00FC4682">
        <w:rPr>
          <w:sz w:val="22"/>
          <w:szCs w:val="22"/>
        </w:rPr>
        <w:t>, имеющим право осуществления торговли соответствующими товарами на соответствующей территории, и расположенном на территории, на которую распространяется действие Договора страхования.</w:t>
      </w:r>
    </w:p>
    <w:p w:rsidR="00443BD8" w:rsidRPr="00FC4682" w:rsidRDefault="00443BD8" w:rsidP="00765152">
      <w:pPr>
        <w:widowControl/>
        <w:numPr>
          <w:ilvl w:val="0"/>
          <w:numId w:val="8"/>
        </w:numPr>
        <w:jc w:val="both"/>
        <w:rPr>
          <w:snapToGrid w:val="0"/>
          <w:sz w:val="22"/>
          <w:szCs w:val="22"/>
        </w:rPr>
      </w:pPr>
      <w:r w:rsidRPr="00FC4682">
        <w:rPr>
          <w:sz w:val="22"/>
          <w:szCs w:val="22"/>
        </w:rPr>
        <w:t>Страховая выплата осуществляется с учетом Франшизы установленной Договором страхования</w:t>
      </w:r>
      <w:r w:rsidR="001D16BF">
        <w:rPr>
          <w:sz w:val="22"/>
          <w:szCs w:val="22"/>
        </w:rPr>
        <w:t xml:space="preserve"> по данному разделу</w:t>
      </w:r>
      <w:r w:rsidRPr="00FC4682">
        <w:rPr>
          <w:sz w:val="22"/>
          <w:szCs w:val="22"/>
        </w:rPr>
        <w:t>, применяемой к каждой поездке и каждому Застрахованному лицу.</w:t>
      </w:r>
    </w:p>
    <w:p w:rsidR="004B2987" w:rsidRPr="00FC4682" w:rsidRDefault="004B2987" w:rsidP="007C52E9">
      <w:pPr>
        <w:spacing w:after="60"/>
        <w:rPr>
          <w:sz w:val="22"/>
          <w:szCs w:val="22"/>
        </w:rPr>
      </w:pPr>
    </w:p>
    <w:p w:rsidR="007C52E9" w:rsidRPr="001D16BF" w:rsidRDefault="0077196F" w:rsidP="007C52E9">
      <w:pPr>
        <w:spacing w:after="60"/>
        <w:rPr>
          <w:b/>
          <w:sz w:val="22"/>
          <w:szCs w:val="22"/>
        </w:rPr>
      </w:pPr>
      <w:r w:rsidRPr="001D16BF">
        <w:rPr>
          <w:b/>
          <w:sz w:val="22"/>
          <w:szCs w:val="22"/>
        </w:rPr>
        <w:t>6.14.</w:t>
      </w:r>
      <w:r w:rsidR="007C52E9" w:rsidRPr="001D16BF">
        <w:rPr>
          <w:b/>
          <w:sz w:val="22"/>
          <w:szCs w:val="22"/>
        </w:rPr>
        <w:t xml:space="preserve"> РАСШИРЕННАЯ ГАРАНТИЯ</w:t>
      </w:r>
      <w:r w:rsidR="002C08AF" w:rsidRPr="001D16BF">
        <w:rPr>
          <w:b/>
          <w:sz w:val="22"/>
          <w:szCs w:val="22"/>
        </w:rPr>
        <w:t xml:space="preserve"> </w:t>
      </w:r>
      <w:r w:rsidR="00943217" w:rsidRPr="001D16BF">
        <w:rPr>
          <w:b/>
          <w:sz w:val="22"/>
          <w:szCs w:val="22"/>
        </w:rPr>
        <w:t xml:space="preserve">ПРИ </w:t>
      </w:r>
      <w:r w:rsidR="007C52E9" w:rsidRPr="001D16BF">
        <w:rPr>
          <w:b/>
          <w:sz w:val="22"/>
          <w:szCs w:val="22"/>
        </w:rPr>
        <w:t xml:space="preserve"> </w:t>
      </w:r>
      <w:r w:rsidR="00943217" w:rsidRPr="001D16BF">
        <w:rPr>
          <w:b/>
          <w:sz w:val="22"/>
          <w:szCs w:val="22"/>
        </w:rPr>
        <w:t xml:space="preserve">ПОКУПКЕ </w:t>
      </w:r>
      <w:r w:rsidR="00E71D2C" w:rsidRPr="001D16BF">
        <w:rPr>
          <w:b/>
          <w:sz w:val="22"/>
          <w:szCs w:val="22"/>
        </w:rPr>
        <w:t xml:space="preserve">БЫТОВЫХ </w:t>
      </w:r>
      <w:r w:rsidR="00943217" w:rsidRPr="001D16BF">
        <w:rPr>
          <w:b/>
          <w:sz w:val="22"/>
          <w:szCs w:val="22"/>
        </w:rPr>
        <w:t>ЭЛЕКТРОТОВАРОВ</w:t>
      </w:r>
    </w:p>
    <w:p w:rsidR="007C52E9" w:rsidRPr="00FC4682" w:rsidRDefault="007C52E9" w:rsidP="007C52E9">
      <w:pPr>
        <w:spacing w:after="60"/>
        <w:jc w:val="both"/>
        <w:rPr>
          <w:sz w:val="22"/>
          <w:szCs w:val="22"/>
          <w:u w:val="single"/>
        </w:rPr>
      </w:pPr>
    </w:p>
    <w:p w:rsidR="007C52E9" w:rsidRPr="00FC4682" w:rsidRDefault="0077196F" w:rsidP="007C52E9">
      <w:pPr>
        <w:spacing w:after="60"/>
        <w:jc w:val="both"/>
        <w:rPr>
          <w:sz w:val="22"/>
          <w:szCs w:val="22"/>
        </w:rPr>
      </w:pPr>
      <w:proofErr w:type="gramStart"/>
      <w:r>
        <w:rPr>
          <w:bCs/>
          <w:sz w:val="22"/>
          <w:szCs w:val="22"/>
        </w:rPr>
        <w:t>6.14.1.</w:t>
      </w:r>
      <w:r w:rsidR="007C52E9" w:rsidRPr="00FC4682">
        <w:rPr>
          <w:bCs/>
          <w:sz w:val="22"/>
          <w:szCs w:val="22"/>
        </w:rPr>
        <w:t>Покупка</w:t>
      </w:r>
      <w:r w:rsidR="00D24FF5" w:rsidRPr="00FC4682">
        <w:rPr>
          <w:bCs/>
          <w:sz w:val="22"/>
          <w:szCs w:val="22"/>
        </w:rPr>
        <w:t xml:space="preserve"> применительно к данному разделу</w:t>
      </w:r>
      <w:r w:rsidR="007C52E9" w:rsidRPr="00FC4682">
        <w:rPr>
          <w:bCs/>
          <w:sz w:val="22"/>
          <w:szCs w:val="22"/>
        </w:rPr>
        <w:t xml:space="preserve"> – это б</w:t>
      </w:r>
      <w:r w:rsidR="007C52E9" w:rsidRPr="00FC4682">
        <w:rPr>
          <w:sz w:val="22"/>
          <w:szCs w:val="22"/>
        </w:rPr>
        <w:t xml:space="preserve">ытовые электротовары, приобретенные Застрахованным лицом, являющимся держателем платежной карты, с помощью которой Застрахованное лицо осуществляло покупку, исключительно для личного пользования, полностью оплаченные </w:t>
      </w:r>
      <w:r w:rsidR="007C52E9" w:rsidRPr="00FC4682">
        <w:rPr>
          <w:bCs/>
          <w:sz w:val="22"/>
          <w:szCs w:val="22"/>
        </w:rPr>
        <w:t>с помощью платежной карты, указанной в договоре страхования, в магазине, расположенном на территории страхового покрытия</w:t>
      </w:r>
      <w:r w:rsidR="007C52E9" w:rsidRPr="00FC4682">
        <w:rPr>
          <w:sz w:val="22"/>
          <w:szCs w:val="22"/>
        </w:rPr>
        <w:t>, и не указан</w:t>
      </w:r>
      <w:r w:rsidR="00943217" w:rsidRPr="00FC4682">
        <w:rPr>
          <w:sz w:val="22"/>
          <w:szCs w:val="22"/>
        </w:rPr>
        <w:t>н</w:t>
      </w:r>
      <w:r w:rsidR="007C52E9" w:rsidRPr="00FC4682">
        <w:rPr>
          <w:sz w:val="22"/>
          <w:szCs w:val="22"/>
        </w:rPr>
        <w:t>ы</w:t>
      </w:r>
      <w:r w:rsidR="00943217" w:rsidRPr="00FC4682">
        <w:rPr>
          <w:sz w:val="22"/>
          <w:szCs w:val="22"/>
        </w:rPr>
        <w:t>е</w:t>
      </w:r>
      <w:r w:rsidR="007C52E9" w:rsidRPr="00FC4682">
        <w:rPr>
          <w:sz w:val="22"/>
          <w:szCs w:val="22"/>
        </w:rPr>
        <w:t xml:space="preserve"> в списке покупок, на которые не распространяется покрытие. </w:t>
      </w:r>
      <w:proofErr w:type="gramEnd"/>
    </w:p>
    <w:p w:rsidR="007C52E9" w:rsidRPr="00FC4682" w:rsidRDefault="007C52E9" w:rsidP="007C52E9">
      <w:pPr>
        <w:spacing w:after="60"/>
        <w:jc w:val="both"/>
        <w:rPr>
          <w:sz w:val="22"/>
          <w:szCs w:val="22"/>
        </w:rPr>
      </w:pPr>
    </w:p>
    <w:p w:rsidR="007C52E9" w:rsidRPr="00480D8A" w:rsidRDefault="0077196F" w:rsidP="007C52E9">
      <w:pPr>
        <w:spacing w:after="60"/>
        <w:jc w:val="both"/>
        <w:rPr>
          <w:sz w:val="22"/>
          <w:szCs w:val="22"/>
        </w:rPr>
      </w:pPr>
      <w:r w:rsidRPr="00480D8A">
        <w:rPr>
          <w:sz w:val="22"/>
          <w:szCs w:val="22"/>
        </w:rPr>
        <w:t>6.14.2.</w:t>
      </w:r>
      <w:r w:rsidR="007C52E9" w:rsidRPr="00480D8A">
        <w:rPr>
          <w:sz w:val="22"/>
          <w:szCs w:val="22"/>
        </w:rPr>
        <w:t xml:space="preserve"> СТРАХОВОЙ СЛУЧАЙ</w:t>
      </w:r>
    </w:p>
    <w:p w:rsidR="007C52E9" w:rsidRPr="00FC4682" w:rsidRDefault="007C52E9" w:rsidP="007C52E9">
      <w:pPr>
        <w:spacing w:after="60"/>
        <w:jc w:val="both"/>
        <w:rPr>
          <w:sz w:val="22"/>
          <w:szCs w:val="22"/>
          <w:u w:val="single"/>
        </w:rPr>
      </w:pPr>
      <w:r w:rsidRPr="00FC4682">
        <w:rPr>
          <w:sz w:val="22"/>
          <w:szCs w:val="22"/>
        </w:rPr>
        <w:t xml:space="preserve">Страховым случаем в </w:t>
      </w:r>
      <w:proofErr w:type="gramStart"/>
      <w:r w:rsidRPr="00FC4682">
        <w:rPr>
          <w:sz w:val="22"/>
          <w:szCs w:val="22"/>
        </w:rPr>
        <w:t>соответствии</w:t>
      </w:r>
      <w:proofErr w:type="gramEnd"/>
      <w:r w:rsidRPr="00FC4682">
        <w:rPr>
          <w:sz w:val="22"/>
          <w:szCs w:val="22"/>
        </w:rPr>
        <w:t xml:space="preserve"> с настоящим разделом является поломка покупки. Страховое покрытие в </w:t>
      </w:r>
      <w:proofErr w:type="gramStart"/>
      <w:r w:rsidRPr="00FC4682">
        <w:rPr>
          <w:sz w:val="22"/>
          <w:szCs w:val="22"/>
        </w:rPr>
        <w:t>отношении</w:t>
      </w:r>
      <w:proofErr w:type="gramEnd"/>
      <w:r w:rsidRPr="00FC4682">
        <w:rPr>
          <w:sz w:val="22"/>
          <w:szCs w:val="22"/>
        </w:rPr>
        <w:t xml:space="preserve"> покупки предоставляется только сверх тех требований или частей требований, которые не покрываются другими применимыми гарантиями, страховыми полисами или полисами о возмещении ущерба, с учетом заявленных пределов ответственности страховщика (страховщиков).</w:t>
      </w:r>
    </w:p>
    <w:p w:rsidR="007C52E9" w:rsidRPr="00FC4682" w:rsidRDefault="007C52E9" w:rsidP="007C52E9">
      <w:pPr>
        <w:spacing w:after="60"/>
        <w:jc w:val="both"/>
        <w:rPr>
          <w:sz w:val="22"/>
          <w:szCs w:val="22"/>
        </w:rPr>
      </w:pPr>
      <w:r w:rsidRPr="00FC4682">
        <w:rPr>
          <w:sz w:val="22"/>
          <w:szCs w:val="22"/>
        </w:rPr>
        <w:t xml:space="preserve">Срок действия исходной гарантии производителя на отсутствие механических или технических поломок </w:t>
      </w:r>
      <w:r w:rsidRPr="00FC4682">
        <w:rPr>
          <w:bCs/>
          <w:sz w:val="22"/>
          <w:szCs w:val="22"/>
        </w:rPr>
        <w:t>покупки</w:t>
      </w:r>
      <w:r w:rsidR="006B723A" w:rsidRPr="00FC4682">
        <w:rPr>
          <w:bCs/>
          <w:sz w:val="22"/>
          <w:szCs w:val="22"/>
        </w:rPr>
        <w:t xml:space="preserve"> (не менее 24 месяцев)</w:t>
      </w:r>
      <w:r w:rsidRPr="00FC4682">
        <w:rPr>
          <w:sz w:val="22"/>
          <w:szCs w:val="22"/>
        </w:rPr>
        <w:t xml:space="preserve"> </w:t>
      </w:r>
      <w:r w:rsidR="00D24FF5" w:rsidRPr="00FC4682">
        <w:rPr>
          <w:sz w:val="22"/>
          <w:szCs w:val="22"/>
        </w:rPr>
        <w:t>увеличивается</w:t>
      </w:r>
      <w:r w:rsidRPr="00FC4682">
        <w:rPr>
          <w:sz w:val="22"/>
          <w:szCs w:val="22"/>
        </w:rPr>
        <w:t xml:space="preserve"> вдвое, но, в общей сложности, не более чем до двух лет (24 месяца).</w:t>
      </w:r>
    </w:p>
    <w:p w:rsidR="00740722" w:rsidRPr="00FC4682" w:rsidRDefault="00740722" w:rsidP="007C52E9">
      <w:pPr>
        <w:spacing w:after="60"/>
        <w:jc w:val="both"/>
        <w:rPr>
          <w:sz w:val="22"/>
          <w:szCs w:val="22"/>
        </w:rPr>
      </w:pPr>
      <w:r w:rsidRPr="00FC4682">
        <w:rPr>
          <w:sz w:val="22"/>
          <w:szCs w:val="22"/>
        </w:rPr>
        <w:t xml:space="preserve">Страховая выплата производится Страховщиком с учетом безусловной франшизы, указанной в </w:t>
      </w:r>
      <w:proofErr w:type="gramStart"/>
      <w:r w:rsidRPr="00FC4682">
        <w:rPr>
          <w:sz w:val="22"/>
          <w:szCs w:val="22"/>
        </w:rPr>
        <w:t>Договоре</w:t>
      </w:r>
      <w:proofErr w:type="gramEnd"/>
      <w:r w:rsidRPr="00FC4682">
        <w:rPr>
          <w:sz w:val="22"/>
          <w:szCs w:val="22"/>
        </w:rPr>
        <w:t xml:space="preserve"> страхования</w:t>
      </w:r>
      <w:r w:rsidR="005017F0">
        <w:rPr>
          <w:sz w:val="22"/>
          <w:szCs w:val="22"/>
        </w:rPr>
        <w:t xml:space="preserve"> по данному разделу</w:t>
      </w:r>
      <w:r w:rsidRPr="00FC4682">
        <w:rPr>
          <w:sz w:val="22"/>
          <w:szCs w:val="22"/>
        </w:rPr>
        <w:t>.</w:t>
      </w:r>
    </w:p>
    <w:p w:rsidR="007C52E9" w:rsidRPr="00FC4682" w:rsidRDefault="0077196F" w:rsidP="007C52E9">
      <w:pPr>
        <w:spacing w:after="60"/>
        <w:jc w:val="both"/>
        <w:rPr>
          <w:sz w:val="22"/>
          <w:szCs w:val="22"/>
        </w:rPr>
      </w:pPr>
      <w:r>
        <w:rPr>
          <w:sz w:val="22"/>
          <w:szCs w:val="22"/>
        </w:rPr>
        <w:t>6.14.3.</w:t>
      </w:r>
      <w:r w:rsidR="007C52E9" w:rsidRPr="00FC4682">
        <w:rPr>
          <w:sz w:val="22"/>
          <w:szCs w:val="22"/>
        </w:rPr>
        <w:t>РАСХОДЫ, ПОКРЫВАЕМЫЕ СТРАХОВЩИКОМ</w:t>
      </w:r>
    </w:p>
    <w:p w:rsidR="007C52E9" w:rsidRPr="00FC4682" w:rsidRDefault="007C52E9" w:rsidP="007C52E9">
      <w:pPr>
        <w:widowControl/>
        <w:jc w:val="both"/>
        <w:rPr>
          <w:sz w:val="22"/>
          <w:szCs w:val="22"/>
        </w:rPr>
      </w:pPr>
      <w:r w:rsidRPr="00FC4682">
        <w:rPr>
          <w:sz w:val="22"/>
          <w:szCs w:val="22"/>
        </w:rPr>
        <w:t>При наступлении страхового случая Страховщик в пределах страховой суммы  установленной в Договоре страхования</w:t>
      </w:r>
      <w:r w:rsidR="005017F0">
        <w:rPr>
          <w:sz w:val="22"/>
          <w:szCs w:val="22"/>
        </w:rPr>
        <w:t xml:space="preserve"> по данному разделу</w:t>
      </w:r>
      <w:r w:rsidRPr="00FC4682">
        <w:rPr>
          <w:sz w:val="22"/>
          <w:szCs w:val="22"/>
        </w:rPr>
        <w:t xml:space="preserve">, </w:t>
      </w:r>
      <w:r w:rsidR="00D24FF5" w:rsidRPr="00FC4682">
        <w:rPr>
          <w:sz w:val="22"/>
          <w:szCs w:val="22"/>
        </w:rPr>
        <w:t xml:space="preserve">возмещает </w:t>
      </w:r>
      <w:r w:rsidRPr="00FC4682">
        <w:rPr>
          <w:sz w:val="22"/>
          <w:szCs w:val="22"/>
        </w:rPr>
        <w:t>расходы Застрахованного лица на ремонт покупки</w:t>
      </w:r>
      <w:r w:rsidR="00D24FF5" w:rsidRPr="00FC4682">
        <w:rPr>
          <w:sz w:val="22"/>
          <w:szCs w:val="22"/>
        </w:rPr>
        <w:t xml:space="preserve"> в связи с ее поломкой</w:t>
      </w:r>
      <w:r w:rsidRPr="00FC4682">
        <w:rPr>
          <w:sz w:val="22"/>
          <w:szCs w:val="22"/>
        </w:rPr>
        <w:t xml:space="preserve">. </w:t>
      </w:r>
    </w:p>
    <w:p w:rsidR="0000214C" w:rsidRPr="00FC4682" w:rsidRDefault="007C52E9" w:rsidP="007C52E9">
      <w:pPr>
        <w:jc w:val="both"/>
        <w:rPr>
          <w:sz w:val="22"/>
          <w:szCs w:val="22"/>
        </w:rPr>
      </w:pPr>
      <w:r w:rsidRPr="00FC4682">
        <w:rPr>
          <w:sz w:val="22"/>
          <w:szCs w:val="22"/>
        </w:rPr>
        <w:t xml:space="preserve">Расходы на ремонт оплачиваются в </w:t>
      </w:r>
      <w:proofErr w:type="gramStart"/>
      <w:r w:rsidRPr="00FC4682">
        <w:rPr>
          <w:sz w:val="22"/>
          <w:szCs w:val="22"/>
        </w:rPr>
        <w:t>размере</w:t>
      </w:r>
      <w:proofErr w:type="gramEnd"/>
      <w:r w:rsidRPr="00FC4682">
        <w:rPr>
          <w:sz w:val="22"/>
          <w:szCs w:val="22"/>
        </w:rPr>
        <w:t xml:space="preserve">, не превышающем стоимость покупки или </w:t>
      </w:r>
      <w:r w:rsidR="000B5FF2">
        <w:rPr>
          <w:sz w:val="22"/>
          <w:szCs w:val="22"/>
        </w:rPr>
        <w:t xml:space="preserve">страховую </w:t>
      </w:r>
      <w:r w:rsidRPr="00FC4682">
        <w:rPr>
          <w:sz w:val="22"/>
          <w:szCs w:val="22"/>
        </w:rPr>
        <w:t>сумму, указанную в Договоре страхования</w:t>
      </w:r>
      <w:r w:rsidR="005017F0">
        <w:rPr>
          <w:sz w:val="22"/>
          <w:szCs w:val="22"/>
        </w:rPr>
        <w:t xml:space="preserve"> по данному разделу</w:t>
      </w:r>
      <w:r w:rsidRPr="00FC4682">
        <w:rPr>
          <w:bCs/>
          <w:sz w:val="22"/>
          <w:szCs w:val="22"/>
        </w:rPr>
        <w:t>, в зависимости от того, как</w:t>
      </w:r>
      <w:r w:rsidR="00D24FF5" w:rsidRPr="00FC4682">
        <w:rPr>
          <w:bCs/>
          <w:sz w:val="22"/>
          <w:szCs w:val="22"/>
        </w:rPr>
        <w:t>ая</w:t>
      </w:r>
      <w:r w:rsidR="00480D8A">
        <w:rPr>
          <w:bCs/>
          <w:sz w:val="22"/>
          <w:szCs w:val="22"/>
        </w:rPr>
        <w:t xml:space="preserve"> из</w:t>
      </w:r>
      <w:r w:rsidRPr="00FC4682">
        <w:rPr>
          <w:bCs/>
          <w:sz w:val="22"/>
          <w:szCs w:val="22"/>
        </w:rPr>
        <w:t xml:space="preserve"> </w:t>
      </w:r>
      <w:r w:rsidRPr="00FC4682">
        <w:rPr>
          <w:sz w:val="22"/>
          <w:szCs w:val="22"/>
        </w:rPr>
        <w:t xml:space="preserve">двух сумм меньше. </w:t>
      </w:r>
    </w:p>
    <w:p w:rsidR="0000214C" w:rsidRPr="00FC4682" w:rsidRDefault="0000214C" w:rsidP="0000214C">
      <w:pPr>
        <w:widowControl/>
        <w:jc w:val="both"/>
        <w:rPr>
          <w:sz w:val="22"/>
          <w:szCs w:val="22"/>
        </w:rPr>
      </w:pPr>
      <w:r w:rsidRPr="00FC4682">
        <w:rPr>
          <w:sz w:val="22"/>
          <w:szCs w:val="22"/>
        </w:rPr>
        <w:t xml:space="preserve">Страховые выплаты ограничиваются </w:t>
      </w:r>
      <w:r w:rsidR="00C13F69" w:rsidRPr="00FC4682">
        <w:rPr>
          <w:sz w:val="22"/>
          <w:szCs w:val="22"/>
        </w:rPr>
        <w:t xml:space="preserve">страховой </w:t>
      </w:r>
      <w:r w:rsidRPr="00FC4682">
        <w:rPr>
          <w:sz w:val="22"/>
          <w:szCs w:val="22"/>
        </w:rPr>
        <w:t xml:space="preserve">суммой для отдельного случая и </w:t>
      </w:r>
      <w:r w:rsidR="00C13F69" w:rsidRPr="00FC4682">
        <w:rPr>
          <w:sz w:val="22"/>
          <w:szCs w:val="22"/>
        </w:rPr>
        <w:t xml:space="preserve">страховой </w:t>
      </w:r>
      <w:r w:rsidRPr="00FC4682">
        <w:rPr>
          <w:sz w:val="22"/>
          <w:szCs w:val="22"/>
        </w:rPr>
        <w:t xml:space="preserve">суммой за любой период длительностью 365 дней, </w:t>
      </w:r>
      <w:proofErr w:type="gramStart"/>
      <w:r w:rsidRPr="00FC4682">
        <w:rPr>
          <w:sz w:val="22"/>
          <w:szCs w:val="22"/>
        </w:rPr>
        <w:t>указанными</w:t>
      </w:r>
      <w:proofErr w:type="gramEnd"/>
      <w:r w:rsidRPr="00FC4682">
        <w:rPr>
          <w:sz w:val="22"/>
          <w:szCs w:val="22"/>
        </w:rPr>
        <w:t xml:space="preserve"> в </w:t>
      </w:r>
      <w:r w:rsidR="00C13F69" w:rsidRPr="00FC4682">
        <w:rPr>
          <w:sz w:val="22"/>
          <w:szCs w:val="22"/>
        </w:rPr>
        <w:t>Договоре страхования</w:t>
      </w:r>
      <w:r w:rsidR="005017F0">
        <w:rPr>
          <w:sz w:val="22"/>
          <w:szCs w:val="22"/>
        </w:rPr>
        <w:t xml:space="preserve"> по данному разделу</w:t>
      </w:r>
      <w:r w:rsidRPr="00FC4682">
        <w:rPr>
          <w:sz w:val="22"/>
          <w:szCs w:val="22"/>
        </w:rPr>
        <w:t>.</w:t>
      </w:r>
    </w:p>
    <w:p w:rsidR="007C52E9" w:rsidRPr="00FC4682" w:rsidRDefault="007C52E9" w:rsidP="007C52E9">
      <w:pPr>
        <w:jc w:val="both"/>
        <w:rPr>
          <w:sz w:val="22"/>
          <w:szCs w:val="22"/>
        </w:rPr>
      </w:pPr>
      <w:r w:rsidRPr="00FC4682">
        <w:rPr>
          <w:sz w:val="22"/>
          <w:szCs w:val="22"/>
        </w:rPr>
        <w:t xml:space="preserve">Если ремонт </w:t>
      </w:r>
      <w:r w:rsidRPr="00FC4682">
        <w:rPr>
          <w:bCs/>
          <w:sz w:val="22"/>
          <w:szCs w:val="22"/>
        </w:rPr>
        <w:t>покупки</w:t>
      </w:r>
      <w:r w:rsidRPr="00FC4682">
        <w:rPr>
          <w:sz w:val="22"/>
          <w:szCs w:val="22"/>
        </w:rPr>
        <w:t xml:space="preserve"> невозможен или </w:t>
      </w:r>
      <w:r w:rsidR="00C13F69" w:rsidRPr="00FC4682">
        <w:rPr>
          <w:sz w:val="22"/>
          <w:szCs w:val="22"/>
        </w:rPr>
        <w:t>превышает стоимость приобретенной покупки</w:t>
      </w:r>
      <w:r w:rsidRPr="00FC4682">
        <w:rPr>
          <w:sz w:val="22"/>
          <w:szCs w:val="22"/>
        </w:rPr>
        <w:t xml:space="preserve">, </w:t>
      </w:r>
      <w:r w:rsidR="0000214C" w:rsidRPr="00FC4682">
        <w:rPr>
          <w:bCs/>
          <w:sz w:val="22"/>
          <w:szCs w:val="22"/>
        </w:rPr>
        <w:t>Застрахованному лицу</w:t>
      </w:r>
      <w:r w:rsidRPr="00FC4682">
        <w:rPr>
          <w:sz w:val="22"/>
          <w:szCs w:val="22"/>
        </w:rPr>
        <w:t xml:space="preserve"> </w:t>
      </w:r>
      <w:r w:rsidR="0000214C" w:rsidRPr="00FC4682">
        <w:rPr>
          <w:sz w:val="22"/>
          <w:szCs w:val="22"/>
        </w:rPr>
        <w:t>выплачивается возмещение</w:t>
      </w:r>
      <w:r w:rsidRPr="00FC4682">
        <w:rPr>
          <w:sz w:val="22"/>
          <w:szCs w:val="22"/>
        </w:rPr>
        <w:t xml:space="preserve"> в </w:t>
      </w:r>
      <w:proofErr w:type="gramStart"/>
      <w:r w:rsidRPr="00FC4682">
        <w:rPr>
          <w:sz w:val="22"/>
          <w:szCs w:val="22"/>
        </w:rPr>
        <w:t>виде</w:t>
      </w:r>
      <w:proofErr w:type="gramEnd"/>
      <w:r w:rsidRPr="00FC4682">
        <w:rPr>
          <w:sz w:val="22"/>
          <w:szCs w:val="22"/>
        </w:rPr>
        <w:t xml:space="preserve"> аналогичного товара в пределах, указанных в </w:t>
      </w:r>
      <w:r w:rsidR="00C13F69" w:rsidRPr="00FC4682">
        <w:rPr>
          <w:sz w:val="22"/>
          <w:szCs w:val="22"/>
        </w:rPr>
        <w:t>Договоре страхования</w:t>
      </w:r>
      <w:r w:rsidRPr="00FC4682">
        <w:rPr>
          <w:sz w:val="22"/>
          <w:szCs w:val="22"/>
        </w:rPr>
        <w:t xml:space="preserve">. Если найти </w:t>
      </w:r>
      <w:r w:rsidR="00C13F69" w:rsidRPr="00FC4682">
        <w:rPr>
          <w:sz w:val="22"/>
          <w:szCs w:val="22"/>
        </w:rPr>
        <w:t xml:space="preserve">идентичный товар </w:t>
      </w:r>
      <w:r w:rsidRPr="00FC4682">
        <w:rPr>
          <w:sz w:val="22"/>
          <w:szCs w:val="22"/>
        </w:rPr>
        <w:t>невозможно</w:t>
      </w:r>
      <w:r w:rsidR="00C13F69" w:rsidRPr="00FC4682">
        <w:rPr>
          <w:sz w:val="22"/>
          <w:szCs w:val="22"/>
        </w:rPr>
        <w:t>,</w:t>
      </w:r>
      <w:r w:rsidRPr="00FC4682">
        <w:rPr>
          <w:sz w:val="22"/>
          <w:szCs w:val="22"/>
        </w:rPr>
        <w:t xml:space="preserve"> </w:t>
      </w:r>
      <w:r w:rsidR="0000214C" w:rsidRPr="00FC4682">
        <w:rPr>
          <w:bCs/>
          <w:sz w:val="22"/>
          <w:szCs w:val="22"/>
        </w:rPr>
        <w:t>Застрахованному лицу выплачивает возмещение</w:t>
      </w:r>
      <w:r w:rsidRPr="00FC4682">
        <w:rPr>
          <w:sz w:val="22"/>
          <w:szCs w:val="22"/>
        </w:rPr>
        <w:t xml:space="preserve"> в </w:t>
      </w:r>
      <w:proofErr w:type="gramStart"/>
      <w:r w:rsidRPr="00FC4682">
        <w:rPr>
          <w:sz w:val="22"/>
          <w:szCs w:val="22"/>
        </w:rPr>
        <w:t>виде</w:t>
      </w:r>
      <w:proofErr w:type="gramEnd"/>
      <w:r w:rsidRPr="00FC4682">
        <w:rPr>
          <w:sz w:val="22"/>
          <w:szCs w:val="22"/>
        </w:rPr>
        <w:t xml:space="preserve"> товара аналогичного качества и с аналогичными характеристиками в пределах, указанных </w:t>
      </w:r>
      <w:r w:rsidR="0000214C" w:rsidRPr="00FC4682">
        <w:rPr>
          <w:sz w:val="22"/>
          <w:szCs w:val="22"/>
        </w:rPr>
        <w:t xml:space="preserve">в </w:t>
      </w:r>
      <w:r w:rsidR="00C13F69" w:rsidRPr="00FC4682">
        <w:rPr>
          <w:sz w:val="22"/>
          <w:szCs w:val="22"/>
        </w:rPr>
        <w:t>Договоре страхования</w:t>
      </w:r>
      <w:r w:rsidRPr="00FC4682">
        <w:rPr>
          <w:sz w:val="22"/>
          <w:szCs w:val="22"/>
        </w:rPr>
        <w:t>.</w:t>
      </w:r>
    </w:p>
    <w:p w:rsidR="007C52E9" w:rsidRPr="00480D8A" w:rsidRDefault="0077196F" w:rsidP="007C52E9">
      <w:pPr>
        <w:jc w:val="both"/>
        <w:rPr>
          <w:bCs/>
          <w:sz w:val="22"/>
          <w:szCs w:val="22"/>
        </w:rPr>
      </w:pPr>
      <w:r w:rsidRPr="00480D8A">
        <w:rPr>
          <w:sz w:val="22"/>
          <w:szCs w:val="22"/>
        </w:rPr>
        <w:t>6</w:t>
      </w:r>
      <w:r w:rsidR="0000214C" w:rsidRPr="00480D8A">
        <w:rPr>
          <w:sz w:val="22"/>
          <w:szCs w:val="22"/>
        </w:rPr>
        <w:t>.</w:t>
      </w:r>
      <w:r w:rsidRPr="00480D8A">
        <w:rPr>
          <w:sz w:val="22"/>
          <w:szCs w:val="22"/>
        </w:rPr>
        <w:t>1</w:t>
      </w:r>
      <w:r w:rsidR="0000214C" w:rsidRPr="00480D8A">
        <w:rPr>
          <w:sz w:val="22"/>
          <w:szCs w:val="22"/>
        </w:rPr>
        <w:t>4.</w:t>
      </w:r>
      <w:r w:rsidRPr="00480D8A">
        <w:rPr>
          <w:sz w:val="22"/>
          <w:szCs w:val="22"/>
        </w:rPr>
        <w:t>3.</w:t>
      </w:r>
      <w:r w:rsidR="0000214C" w:rsidRPr="00480D8A">
        <w:rPr>
          <w:sz w:val="22"/>
          <w:szCs w:val="22"/>
        </w:rPr>
        <w:t xml:space="preserve"> </w:t>
      </w:r>
      <w:r w:rsidR="007C52E9" w:rsidRPr="00480D8A">
        <w:rPr>
          <w:sz w:val="22"/>
          <w:szCs w:val="22"/>
        </w:rPr>
        <w:t>ОСОБЫЕ УСЛОВИЯ</w:t>
      </w:r>
    </w:p>
    <w:p w:rsidR="007C52E9" w:rsidRPr="00FC4682" w:rsidRDefault="0000214C" w:rsidP="00765152">
      <w:pPr>
        <w:widowControl/>
        <w:numPr>
          <w:ilvl w:val="0"/>
          <w:numId w:val="9"/>
        </w:numPr>
        <w:jc w:val="both"/>
        <w:rPr>
          <w:snapToGrid w:val="0"/>
          <w:sz w:val="22"/>
          <w:szCs w:val="22"/>
        </w:rPr>
      </w:pPr>
      <w:r w:rsidRPr="00FC4682">
        <w:rPr>
          <w:sz w:val="22"/>
          <w:szCs w:val="22"/>
        </w:rPr>
        <w:lastRenderedPageBreak/>
        <w:t xml:space="preserve">Страховое покрытие распространяется </w:t>
      </w:r>
      <w:r w:rsidR="007C52E9" w:rsidRPr="00FC4682">
        <w:rPr>
          <w:sz w:val="22"/>
          <w:szCs w:val="22"/>
        </w:rPr>
        <w:t>только</w:t>
      </w:r>
      <w:r w:rsidRPr="00FC4682">
        <w:rPr>
          <w:sz w:val="22"/>
          <w:szCs w:val="22"/>
        </w:rPr>
        <w:t xml:space="preserve"> на</w:t>
      </w:r>
      <w:r w:rsidR="007C52E9" w:rsidRPr="00FC4682">
        <w:rPr>
          <w:sz w:val="22"/>
          <w:szCs w:val="22"/>
        </w:rPr>
        <w:t xml:space="preserve"> бытовые электротовары</w:t>
      </w:r>
      <w:r w:rsidRPr="00FC4682">
        <w:rPr>
          <w:sz w:val="22"/>
          <w:szCs w:val="22"/>
        </w:rPr>
        <w:t xml:space="preserve">, производители которых </w:t>
      </w:r>
      <w:proofErr w:type="gramStart"/>
      <w:r w:rsidRPr="00FC4682">
        <w:rPr>
          <w:sz w:val="22"/>
          <w:szCs w:val="22"/>
        </w:rPr>
        <w:t>являются официально зарегистрированными производителями соответствующей бытовой техники и которые предоставляют</w:t>
      </w:r>
      <w:proofErr w:type="gramEnd"/>
      <w:r w:rsidRPr="00FC4682">
        <w:rPr>
          <w:sz w:val="22"/>
          <w:szCs w:val="22"/>
        </w:rPr>
        <w:t xml:space="preserve"> исходную</w:t>
      </w:r>
      <w:r w:rsidR="007C52E9" w:rsidRPr="00FC4682">
        <w:rPr>
          <w:sz w:val="22"/>
          <w:szCs w:val="22"/>
        </w:rPr>
        <w:t xml:space="preserve"> </w:t>
      </w:r>
      <w:r w:rsidR="006B723A" w:rsidRPr="00FC4682">
        <w:rPr>
          <w:sz w:val="22"/>
          <w:szCs w:val="22"/>
        </w:rPr>
        <w:t xml:space="preserve">гарантию </w:t>
      </w:r>
      <w:r w:rsidR="007C52E9" w:rsidRPr="00FC4682">
        <w:rPr>
          <w:sz w:val="22"/>
          <w:szCs w:val="22"/>
        </w:rPr>
        <w:t>производителя</w:t>
      </w:r>
      <w:r w:rsidRPr="00FC4682">
        <w:rPr>
          <w:sz w:val="22"/>
          <w:szCs w:val="22"/>
        </w:rPr>
        <w:t xml:space="preserve"> на товар</w:t>
      </w:r>
      <w:r w:rsidR="007C52E9" w:rsidRPr="00FC4682">
        <w:rPr>
          <w:sz w:val="22"/>
          <w:szCs w:val="22"/>
        </w:rPr>
        <w:t>.</w:t>
      </w:r>
    </w:p>
    <w:p w:rsidR="007C52E9" w:rsidRPr="00FC4682" w:rsidRDefault="0000214C" w:rsidP="00765152">
      <w:pPr>
        <w:widowControl/>
        <w:numPr>
          <w:ilvl w:val="0"/>
          <w:numId w:val="9"/>
        </w:numPr>
        <w:jc w:val="both"/>
        <w:rPr>
          <w:snapToGrid w:val="0"/>
          <w:sz w:val="22"/>
          <w:szCs w:val="22"/>
        </w:rPr>
      </w:pPr>
      <w:r w:rsidRPr="00FC4682">
        <w:rPr>
          <w:bCs/>
          <w:sz w:val="22"/>
          <w:szCs w:val="22"/>
        </w:rPr>
        <w:t>Застрахованное лицо обязано</w:t>
      </w:r>
      <w:r w:rsidR="007C52E9" w:rsidRPr="00FC4682">
        <w:rPr>
          <w:sz w:val="22"/>
          <w:szCs w:val="22"/>
        </w:rPr>
        <w:t xml:space="preserve"> хранить оригинал че</w:t>
      </w:r>
      <w:r w:rsidRPr="00FC4682">
        <w:rPr>
          <w:sz w:val="22"/>
          <w:szCs w:val="22"/>
        </w:rPr>
        <w:t>ка из магазина, чека</w:t>
      </w:r>
      <w:r w:rsidR="007C52E9" w:rsidRPr="00FC4682">
        <w:rPr>
          <w:sz w:val="22"/>
          <w:szCs w:val="22"/>
        </w:rPr>
        <w:t xml:space="preserve"> по карте, выписки со счета, подтверждающей осуществление транзакции полной оплаты с помощью </w:t>
      </w:r>
      <w:r w:rsidRPr="00FC4682">
        <w:rPr>
          <w:bCs/>
          <w:sz w:val="22"/>
          <w:szCs w:val="22"/>
        </w:rPr>
        <w:t>платежной</w:t>
      </w:r>
      <w:r w:rsidR="007C52E9" w:rsidRPr="00FC4682">
        <w:rPr>
          <w:bCs/>
          <w:sz w:val="22"/>
          <w:szCs w:val="22"/>
        </w:rPr>
        <w:t xml:space="preserve"> карты</w:t>
      </w:r>
      <w:r w:rsidR="007C52E9" w:rsidRPr="00FC4682">
        <w:rPr>
          <w:sz w:val="22"/>
          <w:szCs w:val="22"/>
        </w:rPr>
        <w:t xml:space="preserve">, </w:t>
      </w:r>
      <w:r w:rsidRPr="00FC4682">
        <w:rPr>
          <w:sz w:val="22"/>
          <w:szCs w:val="22"/>
        </w:rPr>
        <w:t xml:space="preserve">указанной в договоре страхования, </w:t>
      </w:r>
      <w:r w:rsidR="007C52E9" w:rsidRPr="00FC4682">
        <w:rPr>
          <w:sz w:val="22"/>
          <w:szCs w:val="22"/>
        </w:rPr>
        <w:t xml:space="preserve">а также оригинал гарантийного талона производителя. </w:t>
      </w:r>
    </w:p>
    <w:p w:rsidR="007C52E9" w:rsidRPr="00FC4682" w:rsidRDefault="007C52E9" w:rsidP="00765152">
      <w:pPr>
        <w:widowControl/>
        <w:numPr>
          <w:ilvl w:val="0"/>
          <w:numId w:val="9"/>
        </w:numPr>
        <w:jc w:val="both"/>
        <w:rPr>
          <w:snapToGrid w:val="0"/>
          <w:sz w:val="22"/>
          <w:szCs w:val="22"/>
        </w:rPr>
      </w:pPr>
      <w:r w:rsidRPr="00FC4682">
        <w:rPr>
          <w:sz w:val="22"/>
          <w:szCs w:val="22"/>
        </w:rPr>
        <w:t>Расширенная гарантия покрывает только механические поломки (зат</w:t>
      </w:r>
      <w:r w:rsidR="0000214C" w:rsidRPr="00FC4682">
        <w:rPr>
          <w:sz w:val="22"/>
          <w:szCs w:val="22"/>
        </w:rPr>
        <w:t xml:space="preserve">раты на ремонт), если </w:t>
      </w:r>
      <w:r w:rsidRPr="00FC4682">
        <w:rPr>
          <w:sz w:val="22"/>
          <w:szCs w:val="22"/>
        </w:rPr>
        <w:t>товар сломался после истечения срока действия исходной гарантии производителя.</w:t>
      </w:r>
    </w:p>
    <w:p w:rsidR="007C52E9" w:rsidRPr="00FC4682" w:rsidRDefault="0000214C" w:rsidP="00765152">
      <w:pPr>
        <w:widowControl/>
        <w:numPr>
          <w:ilvl w:val="0"/>
          <w:numId w:val="9"/>
        </w:numPr>
        <w:jc w:val="both"/>
        <w:rPr>
          <w:snapToGrid w:val="0"/>
          <w:sz w:val="22"/>
          <w:szCs w:val="22"/>
        </w:rPr>
      </w:pPr>
      <w:r w:rsidRPr="00FC4682">
        <w:rPr>
          <w:sz w:val="22"/>
          <w:szCs w:val="22"/>
        </w:rPr>
        <w:t>Страховое</w:t>
      </w:r>
      <w:r w:rsidR="007C52E9" w:rsidRPr="00FC4682">
        <w:rPr>
          <w:sz w:val="22"/>
          <w:szCs w:val="22"/>
        </w:rPr>
        <w:t xml:space="preserve"> покрытие случаев механической поломки начинается с даты окончания исходной гарантии производителя</w:t>
      </w:r>
      <w:r w:rsidR="006B723A" w:rsidRPr="00FC4682">
        <w:rPr>
          <w:sz w:val="22"/>
          <w:szCs w:val="22"/>
        </w:rPr>
        <w:t xml:space="preserve"> (не менее 24 месяцев)</w:t>
      </w:r>
      <w:r w:rsidR="007C52E9" w:rsidRPr="00FC4682">
        <w:rPr>
          <w:sz w:val="22"/>
          <w:szCs w:val="22"/>
        </w:rPr>
        <w:t xml:space="preserve"> и действует в течение срока, равного исходному гарантийному периоду, но не более двух лет (24 месяцев).</w:t>
      </w:r>
    </w:p>
    <w:p w:rsidR="007C52E9" w:rsidRPr="00FC4682" w:rsidRDefault="007C52E9" w:rsidP="00765152">
      <w:pPr>
        <w:widowControl/>
        <w:numPr>
          <w:ilvl w:val="0"/>
          <w:numId w:val="9"/>
        </w:numPr>
        <w:jc w:val="both"/>
        <w:rPr>
          <w:snapToGrid w:val="0"/>
          <w:sz w:val="22"/>
          <w:szCs w:val="22"/>
        </w:rPr>
      </w:pPr>
      <w:r w:rsidRPr="00FC4682">
        <w:rPr>
          <w:sz w:val="22"/>
          <w:szCs w:val="22"/>
        </w:rPr>
        <w:t xml:space="preserve">Число покупок, </w:t>
      </w:r>
      <w:r w:rsidR="0000214C" w:rsidRPr="00FC4682">
        <w:rPr>
          <w:sz w:val="22"/>
          <w:szCs w:val="22"/>
        </w:rPr>
        <w:t xml:space="preserve">на </w:t>
      </w:r>
      <w:r w:rsidRPr="00FC4682">
        <w:rPr>
          <w:sz w:val="22"/>
          <w:szCs w:val="22"/>
        </w:rPr>
        <w:t xml:space="preserve">которые </w:t>
      </w:r>
      <w:r w:rsidR="0000214C" w:rsidRPr="00FC4682">
        <w:rPr>
          <w:bCs/>
          <w:sz w:val="22"/>
          <w:szCs w:val="22"/>
        </w:rPr>
        <w:t>распространяется действие настоящего покрытия</w:t>
      </w:r>
      <w:r w:rsidRPr="00FC4682">
        <w:rPr>
          <w:sz w:val="22"/>
          <w:szCs w:val="22"/>
        </w:rPr>
        <w:t>, неограниченно</w:t>
      </w:r>
      <w:r w:rsidR="0000214C" w:rsidRPr="00FC4682">
        <w:rPr>
          <w:sz w:val="22"/>
          <w:szCs w:val="22"/>
        </w:rPr>
        <w:t xml:space="preserve">, однако, размер возмещения ограничивается размером совокупной годовой страховой суммы, указанной в </w:t>
      </w:r>
      <w:proofErr w:type="gramStart"/>
      <w:r w:rsidR="0000214C" w:rsidRPr="00FC4682">
        <w:rPr>
          <w:sz w:val="22"/>
          <w:szCs w:val="22"/>
        </w:rPr>
        <w:t>договоре</w:t>
      </w:r>
      <w:proofErr w:type="gramEnd"/>
      <w:r w:rsidR="0000214C" w:rsidRPr="00FC4682">
        <w:rPr>
          <w:sz w:val="22"/>
          <w:szCs w:val="22"/>
        </w:rPr>
        <w:t xml:space="preserve"> страхования</w:t>
      </w:r>
      <w:r w:rsidRPr="00FC4682">
        <w:rPr>
          <w:sz w:val="22"/>
          <w:szCs w:val="22"/>
        </w:rPr>
        <w:t>.</w:t>
      </w:r>
    </w:p>
    <w:p w:rsidR="007C52E9" w:rsidRPr="00FC4682" w:rsidRDefault="007C52E9" w:rsidP="00765152">
      <w:pPr>
        <w:widowControl/>
        <w:numPr>
          <w:ilvl w:val="0"/>
          <w:numId w:val="9"/>
        </w:numPr>
        <w:jc w:val="both"/>
        <w:rPr>
          <w:snapToGrid w:val="0"/>
          <w:sz w:val="22"/>
          <w:szCs w:val="22"/>
        </w:rPr>
      </w:pPr>
      <w:r w:rsidRPr="00FC4682">
        <w:rPr>
          <w:sz w:val="22"/>
          <w:szCs w:val="22"/>
        </w:rPr>
        <w:t xml:space="preserve">Для ремонта </w:t>
      </w:r>
      <w:r w:rsidRPr="00FC4682">
        <w:rPr>
          <w:bCs/>
          <w:sz w:val="22"/>
          <w:szCs w:val="22"/>
        </w:rPr>
        <w:t>покупки</w:t>
      </w:r>
      <w:r w:rsidR="0000214C" w:rsidRPr="00FC4682">
        <w:rPr>
          <w:sz w:val="22"/>
          <w:szCs w:val="22"/>
        </w:rPr>
        <w:t xml:space="preserve"> Застрахованное лицо обязано </w:t>
      </w:r>
      <w:r w:rsidRPr="00FC4682">
        <w:rPr>
          <w:sz w:val="22"/>
          <w:szCs w:val="22"/>
        </w:rPr>
        <w:t>пользоваться услугами авторизованного сервисного центра</w:t>
      </w:r>
      <w:r w:rsidR="006B723A" w:rsidRPr="00FC4682">
        <w:rPr>
          <w:sz w:val="22"/>
          <w:szCs w:val="22"/>
        </w:rPr>
        <w:t xml:space="preserve">, указанного в </w:t>
      </w:r>
      <w:r w:rsidR="005017F0">
        <w:rPr>
          <w:sz w:val="22"/>
          <w:szCs w:val="22"/>
        </w:rPr>
        <w:t xml:space="preserve">гарантийном </w:t>
      </w:r>
      <w:proofErr w:type="gramStart"/>
      <w:r w:rsidR="005017F0">
        <w:rPr>
          <w:sz w:val="22"/>
          <w:szCs w:val="22"/>
        </w:rPr>
        <w:t>талоне</w:t>
      </w:r>
      <w:proofErr w:type="gramEnd"/>
      <w:r w:rsidR="005017F0" w:rsidRPr="00FC4682">
        <w:rPr>
          <w:sz w:val="22"/>
          <w:szCs w:val="22"/>
        </w:rPr>
        <w:t xml:space="preserve"> </w:t>
      </w:r>
      <w:r w:rsidR="006B723A" w:rsidRPr="00FC4682">
        <w:rPr>
          <w:sz w:val="22"/>
          <w:szCs w:val="22"/>
        </w:rPr>
        <w:t>к покупке.</w:t>
      </w:r>
    </w:p>
    <w:p w:rsidR="007C52E9" w:rsidRPr="00480D8A" w:rsidRDefault="00B26A1D" w:rsidP="007C52E9">
      <w:pPr>
        <w:spacing w:after="60"/>
        <w:jc w:val="both"/>
        <w:rPr>
          <w:sz w:val="22"/>
          <w:szCs w:val="22"/>
          <w:lang w:eastAsia="en-GB"/>
        </w:rPr>
      </w:pPr>
      <w:r w:rsidRPr="00480D8A">
        <w:rPr>
          <w:sz w:val="22"/>
          <w:szCs w:val="22"/>
        </w:rPr>
        <w:t>6.14.4.</w:t>
      </w:r>
      <w:r w:rsidR="0000214C" w:rsidRPr="00480D8A">
        <w:rPr>
          <w:sz w:val="22"/>
          <w:szCs w:val="22"/>
        </w:rPr>
        <w:t xml:space="preserve"> </w:t>
      </w:r>
      <w:r w:rsidR="007C52E9" w:rsidRPr="00480D8A">
        <w:rPr>
          <w:sz w:val="22"/>
          <w:szCs w:val="22"/>
        </w:rPr>
        <w:t>СЛУЧАИ И РАСХОДЫ, НЕ ПОКРЫВАЕМЫЕ ПОЛИСОМ</w:t>
      </w:r>
    </w:p>
    <w:p w:rsidR="0000214C" w:rsidRPr="00FC4682" w:rsidRDefault="00B26A1D" w:rsidP="00B26A1D">
      <w:pPr>
        <w:widowControl/>
        <w:jc w:val="both"/>
        <w:rPr>
          <w:snapToGrid w:val="0"/>
          <w:sz w:val="22"/>
          <w:szCs w:val="22"/>
        </w:rPr>
      </w:pPr>
      <w:r>
        <w:rPr>
          <w:snapToGrid w:val="0"/>
          <w:sz w:val="22"/>
          <w:szCs w:val="22"/>
        </w:rPr>
        <w:t>6.14.4.1.</w:t>
      </w:r>
      <w:r w:rsidR="0000214C" w:rsidRPr="00FC4682">
        <w:rPr>
          <w:snapToGrid w:val="0"/>
          <w:sz w:val="22"/>
          <w:szCs w:val="22"/>
        </w:rPr>
        <w:t xml:space="preserve">Страховое покрытие не распространяется </w:t>
      </w:r>
      <w:proofErr w:type="gramStart"/>
      <w:r w:rsidR="0000214C" w:rsidRPr="00FC4682">
        <w:rPr>
          <w:snapToGrid w:val="0"/>
          <w:sz w:val="22"/>
          <w:szCs w:val="22"/>
        </w:rPr>
        <w:t>на</w:t>
      </w:r>
      <w:proofErr w:type="gramEnd"/>
      <w:r w:rsidR="0000214C" w:rsidRPr="00FC4682">
        <w:rPr>
          <w:snapToGrid w:val="0"/>
          <w:sz w:val="22"/>
          <w:szCs w:val="22"/>
        </w:rPr>
        <w:t>:</w:t>
      </w:r>
    </w:p>
    <w:p w:rsidR="0000214C" w:rsidRPr="00FC4682" w:rsidRDefault="007C52E9" w:rsidP="00765152">
      <w:pPr>
        <w:widowControl/>
        <w:numPr>
          <w:ilvl w:val="1"/>
          <w:numId w:val="10"/>
        </w:numPr>
        <w:jc w:val="both"/>
        <w:rPr>
          <w:snapToGrid w:val="0"/>
          <w:sz w:val="22"/>
          <w:szCs w:val="22"/>
        </w:rPr>
      </w:pPr>
      <w:r w:rsidRPr="00FC4682">
        <w:rPr>
          <w:sz w:val="22"/>
          <w:szCs w:val="22"/>
        </w:rPr>
        <w:t>Покупки не электротоваров.</w:t>
      </w:r>
    </w:p>
    <w:p w:rsidR="0000214C" w:rsidRPr="00FC4682" w:rsidRDefault="007C52E9" w:rsidP="00765152">
      <w:pPr>
        <w:widowControl/>
        <w:numPr>
          <w:ilvl w:val="1"/>
          <w:numId w:val="10"/>
        </w:numPr>
        <w:jc w:val="both"/>
        <w:rPr>
          <w:snapToGrid w:val="0"/>
          <w:sz w:val="22"/>
          <w:szCs w:val="22"/>
        </w:rPr>
      </w:pPr>
      <w:r w:rsidRPr="00FC4682">
        <w:rPr>
          <w:sz w:val="22"/>
          <w:szCs w:val="22"/>
        </w:rPr>
        <w:t>Покупки товаров без серийного номера.</w:t>
      </w:r>
    </w:p>
    <w:p w:rsidR="0000214C" w:rsidRPr="00FC4682" w:rsidRDefault="007C52E9" w:rsidP="00765152">
      <w:pPr>
        <w:widowControl/>
        <w:numPr>
          <w:ilvl w:val="1"/>
          <w:numId w:val="10"/>
        </w:numPr>
        <w:jc w:val="both"/>
        <w:rPr>
          <w:snapToGrid w:val="0"/>
          <w:sz w:val="22"/>
          <w:szCs w:val="22"/>
        </w:rPr>
      </w:pPr>
      <w:r w:rsidRPr="00FC4682">
        <w:rPr>
          <w:sz w:val="22"/>
          <w:szCs w:val="22"/>
        </w:rPr>
        <w:t>Лодки, автомобили, моторные лодки, самолеты или любые другие моторизированные транспортные средства и (или) их детали.</w:t>
      </w:r>
    </w:p>
    <w:p w:rsidR="0000214C" w:rsidRPr="00FC4682" w:rsidRDefault="007C52E9" w:rsidP="00765152">
      <w:pPr>
        <w:widowControl/>
        <w:numPr>
          <w:ilvl w:val="1"/>
          <w:numId w:val="10"/>
        </w:numPr>
        <w:jc w:val="both"/>
        <w:rPr>
          <w:snapToGrid w:val="0"/>
          <w:sz w:val="22"/>
          <w:szCs w:val="22"/>
        </w:rPr>
      </w:pPr>
      <w:r w:rsidRPr="00FC4682">
        <w:rPr>
          <w:sz w:val="22"/>
          <w:szCs w:val="22"/>
        </w:rPr>
        <w:t>Мобильные телефоны</w:t>
      </w:r>
      <w:r w:rsidR="005017F0">
        <w:rPr>
          <w:sz w:val="22"/>
          <w:szCs w:val="22"/>
        </w:rPr>
        <w:t>/Смартфоны/Планшетные компьютеры</w:t>
      </w:r>
    </w:p>
    <w:p w:rsidR="0000214C" w:rsidRPr="00FC4682" w:rsidRDefault="007C52E9" w:rsidP="00765152">
      <w:pPr>
        <w:widowControl/>
        <w:numPr>
          <w:ilvl w:val="1"/>
          <w:numId w:val="10"/>
        </w:numPr>
        <w:jc w:val="both"/>
        <w:rPr>
          <w:snapToGrid w:val="0"/>
          <w:sz w:val="22"/>
          <w:szCs w:val="22"/>
        </w:rPr>
      </w:pPr>
      <w:r w:rsidRPr="00FC4682">
        <w:rPr>
          <w:sz w:val="22"/>
          <w:szCs w:val="22"/>
        </w:rPr>
        <w:t>Электрические садовые инструменты.</w:t>
      </w:r>
    </w:p>
    <w:p w:rsidR="0000214C" w:rsidRPr="00FC4682" w:rsidRDefault="007C52E9" w:rsidP="00765152">
      <w:pPr>
        <w:widowControl/>
        <w:numPr>
          <w:ilvl w:val="1"/>
          <w:numId w:val="10"/>
        </w:numPr>
        <w:jc w:val="both"/>
        <w:rPr>
          <w:snapToGrid w:val="0"/>
          <w:sz w:val="22"/>
          <w:szCs w:val="22"/>
        </w:rPr>
      </w:pPr>
      <w:r w:rsidRPr="00FC4682">
        <w:rPr>
          <w:sz w:val="22"/>
          <w:szCs w:val="22"/>
        </w:rPr>
        <w:t>Бойлеры и котлы.</w:t>
      </w:r>
    </w:p>
    <w:p w:rsidR="0000214C" w:rsidRPr="00FC4682" w:rsidRDefault="007C52E9" w:rsidP="00765152">
      <w:pPr>
        <w:widowControl/>
        <w:numPr>
          <w:ilvl w:val="1"/>
          <w:numId w:val="10"/>
        </w:numPr>
        <w:jc w:val="both"/>
        <w:rPr>
          <w:snapToGrid w:val="0"/>
          <w:sz w:val="22"/>
          <w:szCs w:val="22"/>
        </w:rPr>
      </w:pPr>
      <w:r w:rsidRPr="00FC4682">
        <w:rPr>
          <w:sz w:val="22"/>
          <w:szCs w:val="22"/>
        </w:rPr>
        <w:t>Коммуникационное и компьютерное оборудование, относящееся к категории так называемых «серых товаров» — оригинальных товаров, продаваемых через неавторизованные каналы с созданием непосредственной конкуренции для а</w:t>
      </w:r>
      <w:r w:rsidR="0000214C" w:rsidRPr="00FC4682">
        <w:rPr>
          <w:sz w:val="22"/>
          <w:szCs w:val="22"/>
        </w:rPr>
        <w:t>вторизованных распространителей.</w:t>
      </w:r>
    </w:p>
    <w:p w:rsidR="0000214C" w:rsidRPr="00FC4682" w:rsidRDefault="007C52E9" w:rsidP="00765152">
      <w:pPr>
        <w:widowControl/>
        <w:numPr>
          <w:ilvl w:val="1"/>
          <w:numId w:val="10"/>
        </w:numPr>
        <w:jc w:val="both"/>
        <w:rPr>
          <w:snapToGrid w:val="0"/>
          <w:sz w:val="22"/>
          <w:szCs w:val="22"/>
        </w:rPr>
      </w:pPr>
      <w:r w:rsidRPr="00FC4682">
        <w:rPr>
          <w:sz w:val="22"/>
          <w:szCs w:val="22"/>
        </w:rPr>
        <w:t xml:space="preserve">Товары без действительной исходной гарантии производителя </w:t>
      </w:r>
      <w:r w:rsidR="0000214C" w:rsidRPr="00FC4682">
        <w:rPr>
          <w:sz w:val="22"/>
          <w:szCs w:val="22"/>
        </w:rPr>
        <w:t xml:space="preserve">в </w:t>
      </w:r>
      <w:proofErr w:type="gramStart"/>
      <w:r w:rsidR="0000214C" w:rsidRPr="00FC4682">
        <w:rPr>
          <w:sz w:val="22"/>
          <w:szCs w:val="22"/>
        </w:rPr>
        <w:t>отношении</w:t>
      </w:r>
      <w:proofErr w:type="gramEnd"/>
      <w:r w:rsidRPr="00FC4682">
        <w:rPr>
          <w:sz w:val="22"/>
          <w:szCs w:val="22"/>
        </w:rPr>
        <w:t xml:space="preserve"> </w:t>
      </w:r>
      <w:r w:rsidR="0000214C" w:rsidRPr="00FC4682">
        <w:rPr>
          <w:bCs/>
          <w:sz w:val="22"/>
          <w:szCs w:val="22"/>
        </w:rPr>
        <w:t>страны</w:t>
      </w:r>
      <w:r w:rsidRPr="00FC4682">
        <w:rPr>
          <w:bCs/>
          <w:sz w:val="22"/>
          <w:szCs w:val="22"/>
        </w:rPr>
        <w:t xml:space="preserve"> проживания</w:t>
      </w:r>
      <w:r w:rsidR="0000214C" w:rsidRPr="00FC4682">
        <w:rPr>
          <w:bCs/>
          <w:sz w:val="22"/>
          <w:szCs w:val="22"/>
        </w:rPr>
        <w:t xml:space="preserve"> Застрахованного лица</w:t>
      </w:r>
      <w:r w:rsidRPr="00FC4682">
        <w:rPr>
          <w:sz w:val="22"/>
          <w:szCs w:val="22"/>
        </w:rPr>
        <w:t>.</w:t>
      </w:r>
    </w:p>
    <w:p w:rsidR="0000214C" w:rsidRPr="00FC4682" w:rsidRDefault="007C52E9" w:rsidP="00765152">
      <w:pPr>
        <w:widowControl/>
        <w:numPr>
          <w:ilvl w:val="1"/>
          <w:numId w:val="10"/>
        </w:numPr>
        <w:jc w:val="both"/>
        <w:rPr>
          <w:snapToGrid w:val="0"/>
          <w:sz w:val="22"/>
          <w:szCs w:val="22"/>
        </w:rPr>
      </w:pPr>
      <w:r w:rsidRPr="00FC4682">
        <w:rPr>
          <w:sz w:val="22"/>
          <w:szCs w:val="22"/>
        </w:rPr>
        <w:t xml:space="preserve">Товары, у которых нет спецификации для </w:t>
      </w:r>
      <w:r w:rsidRPr="00FC4682">
        <w:rPr>
          <w:bCs/>
          <w:sz w:val="22"/>
          <w:szCs w:val="22"/>
        </w:rPr>
        <w:t>страны проживания</w:t>
      </w:r>
      <w:r w:rsidR="0000214C" w:rsidRPr="00FC4682">
        <w:rPr>
          <w:bCs/>
          <w:sz w:val="22"/>
          <w:szCs w:val="22"/>
        </w:rPr>
        <w:t xml:space="preserve"> Застрахованного лица</w:t>
      </w:r>
      <w:r w:rsidRPr="00FC4682">
        <w:rPr>
          <w:sz w:val="22"/>
          <w:szCs w:val="22"/>
        </w:rPr>
        <w:t xml:space="preserve"> или которые недоступны в этой стране.</w:t>
      </w:r>
    </w:p>
    <w:p w:rsidR="0000214C" w:rsidRPr="00FC4682" w:rsidRDefault="0000214C" w:rsidP="00765152">
      <w:pPr>
        <w:widowControl/>
        <w:numPr>
          <w:ilvl w:val="1"/>
          <w:numId w:val="10"/>
        </w:numPr>
        <w:jc w:val="both"/>
        <w:rPr>
          <w:snapToGrid w:val="0"/>
          <w:sz w:val="22"/>
          <w:szCs w:val="22"/>
        </w:rPr>
      </w:pPr>
      <w:r w:rsidRPr="00FC4682">
        <w:rPr>
          <w:sz w:val="22"/>
          <w:szCs w:val="22"/>
        </w:rPr>
        <w:t>Покупку</w:t>
      </w:r>
      <w:r w:rsidR="007C52E9" w:rsidRPr="00FC4682">
        <w:rPr>
          <w:sz w:val="22"/>
          <w:szCs w:val="22"/>
        </w:rPr>
        <w:t xml:space="preserve"> товаров, бывших в </w:t>
      </w:r>
      <w:proofErr w:type="gramStart"/>
      <w:r w:rsidR="007C52E9" w:rsidRPr="00FC4682">
        <w:rPr>
          <w:sz w:val="22"/>
          <w:szCs w:val="22"/>
        </w:rPr>
        <w:t>употреблении</w:t>
      </w:r>
      <w:proofErr w:type="gramEnd"/>
      <w:r w:rsidR="007C52E9" w:rsidRPr="00FC4682">
        <w:rPr>
          <w:sz w:val="22"/>
          <w:szCs w:val="22"/>
        </w:rPr>
        <w:t xml:space="preserve"> до их приобретения, а также модифицированных, переделанных или отремонтированных товаров.</w:t>
      </w:r>
    </w:p>
    <w:p w:rsidR="0000214C" w:rsidRPr="00FC4682" w:rsidRDefault="0000214C" w:rsidP="00765152">
      <w:pPr>
        <w:widowControl/>
        <w:numPr>
          <w:ilvl w:val="1"/>
          <w:numId w:val="10"/>
        </w:numPr>
        <w:jc w:val="both"/>
        <w:rPr>
          <w:snapToGrid w:val="0"/>
          <w:sz w:val="22"/>
          <w:szCs w:val="22"/>
        </w:rPr>
      </w:pPr>
      <w:r w:rsidRPr="00FC4682">
        <w:rPr>
          <w:sz w:val="22"/>
          <w:szCs w:val="22"/>
        </w:rPr>
        <w:t>Покупку</w:t>
      </w:r>
      <w:r w:rsidR="007C52E9" w:rsidRPr="00FC4682">
        <w:rPr>
          <w:sz w:val="22"/>
          <w:szCs w:val="22"/>
        </w:rPr>
        <w:t xml:space="preserve"> товаров, которые были обозначены поставщиком как потребительские, или товаров, которые следует выбросить после использования, в том числе лампочек, предохранителей, батареек, фильтров, ремней, сумок и картриджей для принтеров.</w:t>
      </w:r>
    </w:p>
    <w:p w:rsidR="0000214C" w:rsidRPr="00FC4682" w:rsidRDefault="00B26A1D" w:rsidP="00B26A1D">
      <w:pPr>
        <w:widowControl/>
        <w:jc w:val="both"/>
        <w:rPr>
          <w:snapToGrid w:val="0"/>
          <w:sz w:val="22"/>
          <w:szCs w:val="22"/>
        </w:rPr>
      </w:pPr>
      <w:r>
        <w:rPr>
          <w:sz w:val="22"/>
          <w:szCs w:val="22"/>
        </w:rPr>
        <w:t>6.14.4.2.</w:t>
      </w:r>
      <w:r w:rsidR="0000214C" w:rsidRPr="00FC4682">
        <w:rPr>
          <w:sz w:val="22"/>
          <w:szCs w:val="22"/>
        </w:rPr>
        <w:t>Страховое покрытие не распространяется на следующие виды расходов и затрат:</w:t>
      </w:r>
    </w:p>
    <w:p w:rsidR="0000214C" w:rsidRPr="00FC4682" w:rsidRDefault="0000214C" w:rsidP="00765152">
      <w:pPr>
        <w:widowControl/>
        <w:numPr>
          <w:ilvl w:val="1"/>
          <w:numId w:val="11"/>
        </w:numPr>
        <w:jc w:val="both"/>
        <w:rPr>
          <w:snapToGrid w:val="0"/>
          <w:sz w:val="22"/>
          <w:szCs w:val="22"/>
        </w:rPr>
      </w:pPr>
      <w:r w:rsidRPr="00FC4682">
        <w:rPr>
          <w:sz w:val="22"/>
          <w:szCs w:val="22"/>
        </w:rPr>
        <w:t>Расходы или плату за установку купленного товара.</w:t>
      </w:r>
    </w:p>
    <w:p w:rsidR="0000214C" w:rsidRPr="00FC4682" w:rsidRDefault="007C52E9" w:rsidP="00765152">
      <w:pPr>
        <w:widowControl/>
        <w:numPr>
          <w:ilvl w:val="1"/>
          <w:numId w:val="11"/>
        </w:numPr>
        <w:jc w:val="both"/>
        <w:rPr>
          <w:snapToGrid w:val="0"/>
          <w:sz w:val="22"/>
          <w:szCs w:val="22"/>
        </w:rPr>
      </w:pPr>
      <w:r w:rsidRPr="00FC4682">
        <w:rPr>
          <w:sz w:val="22"/>
          <w:szCs w:val="22"/>
        </w:rPr>
        <w:t xml:space="preserve">Затраты на очистку, к которым, в том числе, </w:t>
      </w:r>
      <w:r w:rsidR="00740722" w:rsidRPr="00FC4682">
        <w:rPr>
          <w:sz w:val="22"/>
          <w:szCs w:val="22"/>
        </w:rPr>
        <w:t xml:space="preserve">относится </w:t>
      </w:r>
      <w:r w:rsidRPr="00FC4682">
        <w:rPr>
          <w:sz w:val="22"/>
          <w:szCs w:val="22"/>
        </w:rPr>
        <w:t xml:space="preserve">очистка стиральной машины, </w:t>
      </w:r>
    </w:p>
    <w:p w:rsidR="0000214C" w:rsidRPr="00FC4682" w:rsidRDefault="007C52E9" w:rsidP="00765152">
      <w:pPr>
        <w:widowControl/>
        <w:numPr>
          <w:ilvl w:val="1"/>
          <w:numId w:val="11"/>
        </w:numPr>
        <w:jc w:val="both"/>
        <w:rPr>
          <w:snapToGrid w:val="0"/>
          <w:sz w:val="22"/>
          <w:szCs w:val="22"/>
        </w:rPr>
      </w:pPr>
      <w:r w:rsidRPr="00FC4682">
        <w:rPr>
          <w:sz w:val="22"/>
          <w:szCs w:val="22"/>
        </w:rPr>
        <w:t>Затраты на устранение засорения (за исключением засорения охлаждающих систем холодильного оборудования).</w:t>
      </w:r>
    </w:p>
    <w:p w:rsidR="0000214C" w:rsidRPr="00FC4682" w:rsidRDefault="007C52E9" w:rsidP="00765152">
      <w:pPr>
        <w:widowControl/>
        <w:numPr>
          <w:ilvl w:val="1"/>
          <w:numId w:val="11"/>
        </w:numPr>
        <w:jc w:val="both"/>
        <w:rPr>
          <w:snapToGrid w:val="0"/>
          <w:sz w:val="22"/>
          <w:szCs w:val="22"/>
        </w:rPr>
      </w:pPr>
      <w:r w:rsidRPr="00FC4682">
        <w:rPr>
          <w:sz w:val="22"/>
          <w:szCs w:val="22"/>
        </w:rPr>
        <w:t>Любые затраты, связанные с получением доступа к любому встроенному в модульную мебель устройству для осуществления ремонта.</w:t>
      </w:r>
    </w:p>
    <w:p w:rsidR="0000214C" w:rsidRPr="00FC4682" w:rsidRDefault="007C52E9" w:rsidP="00765152">
      <w:pPr>
        <w:widowControl/>
        <w:numPr>
          <w:ilvl w:val="1"/>
          <w:numId w:val="11"/>
        </w:numPr>
        <w:jc w:val="both"/>
        <w:rPr>
          <w:snapToGrid w:val="0"/>
          <w:sz w:val="22"/>
          <w:szCs w:val="22"/>
        </w:rPr>
      </w:pPr>
      <w:r w:rsidRPr="00FC4682">
        <w:rPr>
          <w:sz w:val="22"/>
          <w:szCs w:val="22"/>
        </w:rPr>
        <w:t>Затраты, связанные с отзывом продукта поставщиком.</w:t>
      </w:r>
    </w:p>
    <w:p w:rsidR="007C52E9" w:rsidRPr="00FC4682" w:rsidRDefault="007C52E9" w:rsidP="00765152">
      <w:pPr>
        <w:widowControl/>
        <w:numPr>
          <w:ilvl w:val="1"/>
          <w:numId w:val="11"/>
        </w:numPr>
        <w:jc w:val="both"/>
        <w:rPr>
          <w:snapToGrid w:val="0"/>
          <w:sz w:val="22"/>
          <w:szCs w:val="22"/>
        </w:rPr>
      </w:pPr>
      <w:r w:rsidRPr="00FC4682">
        <w:rPr>
          <w:sz w:val="22"/>
          <w:szCs w:val="22"/>
        </w:rPr>
        <w:t>Затраты, связанные с модернизацией.</w:t>
      </w:r>
    </w:p>
    <w:p w:rsidR="0000214C" w:rsidRPr="00FC4682" w:rsidRDefault="00B26A1D" w:rsidP="00B26A1D">
      <w:pPr>
        <w:widowControl/>
        <w:tabs>
          <w:tab w:val="num" w:pos="284"/>
        </w:tabs>
        <w:jc w:val="both"/>
        <w:rPr>
          <w:snapToGrid w:val="0"/>
          <w:sz w:val="22"/>
          <w:szCs w:val="22"/>
        </w:rPr>
      </w:pPr>
      <w:r>
        <w:rPr>
          <w:sz w:val="22"/>
          <w:szCs w:val="22"/>
        </w:rPr>
        <w:t>6.14.4.3.</w:t>
      </w:r>
      <w:r w:rsidR="0000214C" w:rsidRPr="00FC4682">
        <w:rPr>
          <w:sz w:val="22"/>
          <w:szCs w:val="22"/>
        </w:rPr>
        <w:t xml:space="preserve">Страховое покрытие не распространяется также </w:t>
      </w:r>
      <w:proofErr w:type="gramStart"/>
      <w:r w:rsidR="0000214C" w:rsidRPr="00FC4682">
        <w:rPr>
          <w:sz w:val="22"/>
          <w:szCs w:val="22"/>
        </w:rPr>
        <w:t>на</w:t>
      </w:r>
      <w:proofErr w:type="gramEnd"/>
      <w:r w:rsidR="0000214C" w:rsidRPr="00FC4682">
        <w:rPr>
          <w:sz w:val="22"/>
          <w:szCs w:val="22"/>
        </w:rPr>
        <w:t>:</w:t>
      </w:r>
    </w:p>
    <w:p w:rsidR="0000214C" w:rsidRPr="00FC4682" w:rsidRDefault="007C52E9" w:rsidP="00765152">
      <w:pPr>
        <w:widowControl/>
        <w:numPr>
          <w:ilvl w:val="1"/>
          <w:numId w:val="12"/>
        </w:numPr>
        <w:jc w:val="both"/>
        <w:rPr>
          <w:snapToGrid w:val="0"/>
          <w:sz w:val="22"/>
          <w:szCs w:val="22"/>
        </w:rPr>
      </w:pPr>
      <w:r w:rsidRPr="00FC4682">
        <w:rPr>
          <w:sz w:val="22"/>
          <w:szCs w:val="22"/>
        </w:rPr>
        <w:t>Товары, купленные для коммерческого использования.</w:t>
      </w:r>
    </w:p>
    <w:p w:rsidR="0000214C" w:rsidRPr="00FC4682" w:rsidRDefault="007C52E9" w:rsidP="00765152">
      <w:pPr>
        <w:widowControl/>
        <w:numPr>
          <w:ilvl w:val="1"/>
          <w:numId w:val="12"/>
        </w:numPr>
        <w:jc w:val="both"/>
        <w:rPr>
          <w:snapToGrid w:val="0"/>
          <w:sz w:val="22"/>
          <w:szCs w:val="22"/>
        </w:rPr>
      </w:pPr>
      <w:r w:rsidRPr="00FC4682">
        <w:rPr>
          <w:sz w:val="22"/>
          <w:szCs w:val="22"/>
        </w:rPr>
        <w:t xml:space="preserve">Купленные товары, которые устанавливаются </w:t>
      </w:r>
      <w:r w:rsidRPr="00FC4682">
        <w:rPr>
          <w:bCs/>
          <w:sz w:val="22"/>
          <w:szCs w:val="22"/>
        </w:rPr>
        <w:t>дома</w:t>
      </w:r>
      <w:r w:rsidRPr="00FC4682">
        <w:rPr>
          <w:sz w:val="22"/>
          <w:szCs w:val="22"/>
        </w:rPr>
        <w:t xml:space="preserve"> или в </w:t>
      </w:r>
      <w:proofErr w:type="gramStart"/>
      <w:r w:rsidRPr="00FC4682">
        <w:rPr>
          <w:sz w:val="22"/>
          <w:szCs w:val="22"/>
        </w:rPr>
        <w:t>офисе</w:t>
      </w:r>
      <w:proofErr w:type="gramEnd"/>
      <w:r w:rsidRPr="00FC4682">
        <w:rPr>
          <w:sz w:val="22"/>
          <w:szCs w:val="22"/>
        </w:rPr>
        <w:t xml:space="preserve"> без возможности демонтажа.</w:t>
      </w:r>
    </w:p>
    <w:p w:rsidR="0000214C" w:rsidRPr="00FC4682" w:rsidRDefault="007C52E9" w:rsidP="00765152">
      <w:pPr>
        <w:widowControl/>
        <w:numPr>
          <w:ilvl w:val="1"/>
          <w:numId w:val="12"/>
        </w:numPr>
        <w:jc w:val="both"/>
        <w:rPr>
          <w:snapToGrid w:val="0"/>
          <w:sz w:val="22"/>
          <w:szCs w:val="22"/>
        </w:rPr>
      </w:pPr>
      <w:r w:rsidRPr="00FC4682">
        <w:rPr>
          <w:sz w:val="22"/>
          <w:szCs w:val="22"/>
        </w:rPr>
        <w:t xml:space="preserve">Затраты, связанные с ремонтом в </w:t>
      </w:r>
      <w:proofErr w:type="gramStart"/>
      <w:r w:rsidRPr="00FC4682">
        <w:rPr>
          <w:sz w:val="22"/>
          <w:szCs w:val="22"/>
        </w:rPr>
        <w:t>рамках</w:t>
      </w:r>
      <w:proofErr w:type="gramEnd"/>
      <w:r w:rsidRPr="00FC4682">
        <w:rPr>
          <w:sz w:val="22"/>
          <w:szCs w:val="22"/>
        </w:rPr>
        <w:t xml:space="preserve"> планового обслуживания, проверок или установок, плата за вызов или затраты в случае, если авторизованному специалисту по ремонту не удается обнаружить какие-либо поломки в купленном товаре.</w:t>
      </w:r>
    </w:p>
    <w:p w:rsidR="0000214C" w:rsidRPr="00FC4682" w:rsidRDefault="007C52E9" w:rsidP="00765152">
      <w:pPr>
        <w:widowControl/>
        <w:numPr>
          <w:ilvl w:val="1"/>
          <w:numId w:val="12"/>
        </w:numPr>
        <w:jc w:val="both"/>
        <w:rPr>
          <w:snapToGrid w:val="0"/>
          <w:sz w:val="22"/>
          <w:szCs w:val="22"/>
        </w:rPr>
      </w:pPr>
      <w:r w:rsidRPr="00FC4682">
        <w:rPr>
          <w:sz w:val="22"/>
          <w:szCs w:val="22"/>
        </w:rPr>
        <w:t>Компьютерное программное обеспечение и другие комплектующие, которые не были полностью включены в сборку производителем.</w:t>
      </w:r>
    </w:p>
    <w:p w:rsidR="0000214C" w:rsidRPr="00FC4682" w:rsidRDefault="007C52E9" w:rsidP="00765152">
      <w:pPr>
        <w:widowControl/>
        <w:numPr>
          <w:ilvl w:val="1"/>
          <w:numId w:val="12"/>
        </w:numPr>
        <w:jc w:val="both"/>
        <w:rPr>
          <w:snapToGrid w:val="0"/>
          <w:sz w:val="22"/>
          <w:szCs w:val="22"/>
        </w:rPr>
      </w:pPr>
      <w:r w:rsidRPr="00FC4682">
        <w:rPr>
          <w:sz w:val="22"/>
          <w:szCs w:val="22"/>
        </w:rPr>
        <w:t>Повреждение, вызванное несоблюдением руководств, инструкций или указаний по установке поставщика либо использованием не одобренных комплектующих.</w:t>
      </w:r>
    </w:p>
    <w:p w:rsidR="0000214C" w:rsidRPr="00FC4682" w:rsidRDefault="0000214C" w:rsidP="00765152">
      <w:pPr>
        <w:widowControl/>
        <w:numPr>
          <w:ilvl w:val="1"/>
          <w:numId w:val="12"/>
        </w:numPr>
        <w:jc w:val="both"/>
        <w:rPr>
          <w:snapToGrid w:val="0"/>
          <w:sz w:val="22"/>
          <w:szCs w:val="22"/>
        </w:rPr>
      </w:pPr>
      <w:r w:rsidRPr="00FC4682">
        <w:rPr>
          <w:sz w:val="22"/>
          <w:szCs w:val="22"/>
        </w:rPr>
        <w:t>Повреждения от коррозии</w:t>
      </w:r>
      <w:r w:rsidR="007C52E9" w:rsidRPr="00FC4682">
        <w:rPr>
          <w:sz w:val="22"/>
          <w:szCs w:val="22"/>
        </w:rPr>
        <w:t>.</w:t>
      </w:r>
    </w:p>
    <w:p w:rsidR="0000214C" w:rsidRPr="00FC4682" w:rsidRDefault="007C52E9" w:rsidP="00765152">
      <w:pPr>
        <w:widowControl/>
        <w:numPr>
          <w:ilvl w:val="1"/>
          <w:numId w:val="12"/>
        </w:numPr>
        <w:jc w:val="both"/>
        <w:rPr>
          <w:snapToGrid w:val="0"/>
          <w:sz w:val="22"/>
          <w:szCs w:val="22"/>
        </w:rPr>
      </w:pPr>
      <w:r w:rsidRPr="00FC4682">
        <w:rPr>
          <w:sz w:val="22"/>
          <w:szCs w:val="22"/>
        </w:rPr>
        <w:t xml:space="preserve">Повреждения, вызванные ненадлежащим обращением или уходом. </w:t>
      </w:r>
    </w:p>
    <w:p w:rsidR="0000214C" w:rsidRPr="00FC4682" w:rsidRDefault="0000214C" w:rsidP="00765152">
      <w:pPr>
        <w:widowControl/>
        <w:numPr>
          <w:ilvl w:val="1"/>
          <w:numId w:val="12"/>
        </w:numPr>
        <w:jc w:val="both"/>
        <w:rPr>
          <w:snapToGrid w:val="0"/>
          <w:sz w:val="22"/>
          <w:szCs w:val="22"/>
        </w:rPr>
      </w:pPr>
      <w:r w:rsidRPr="00FC4682">
        <w:rPr>
          <w:sz w:val="22"/>
          <w:szCs w:val="22"/>
        </w:rPr>
        <w:t>Повреждения, вызванные молнией, бурей или наводнением</w:t>
      </w:r>
      <w:r w:rsidR="007C52E9" w:rsidRPr="00FC4682">
        <w:rPr>
          <w:sz w:val="22"/>
          <w:szCs w:val="22"/>
        </w:rPr>
        <w:t>.</w:t>
      </w:r>
    </w:p>
    <w:p w:rsidR="0000214C" w:rsidRPr="00FC4682" w:rsidRDefault="0000214C" w:rsidP="00765152">
      <w:pPr>
        <w:widowControl/>
        <w:numPr>
          <w:ilvl w:val="1"/>
          <w:numId w:val="12"/>
        </w:numPr>
        <w:jc w:val="both"/>
        <w:rPr>
          <w:snapToGrid w:val="0"/>
          <w:sz w:val="22"/>
          <w:szCs w:val="22"/>
        </w:rPr>
      </w:pPr>
      <w:r w:rsidRPr="00FC4682">
        <w:rPr>
          <w:sz w:val="22"/>
          <w:szCs w:val="22"/>
        </w:rPr>
        <w:lastRenderedPageBreak/>
        <w:t>Затраты, сопряженные с обслуживанием вспомогательного оборудования</w:t>
      </w:r>
      <w:r w:rsidR="007C52E9" w:rsidRPr="00FC4682">
        <w:rPr>
          <w:sz w:val="22"/>
          <w:szCs w:val="22"/>
        </w:rPr>
        <w:t>.</w:t>
      </w:r>
    </w:p>
    <w:p w:rsidR="0000214C" w:rsidRPr="00FC4682" w:rsidRDefault="0000214C" w:rsidP="00765152">
      <w:pPr>
        <w:widowControl/>
        <w:numPr>
          <w:ilvl w:val="1"/>
          <w:numId w:val="12"/>
        </w:numPr>
        <w:jc w:val="both"/>
        <w:rPr>
          <w:snapToGrid w:val="0"/>
          <w:sz w:val="22"/>
          <w:szCs w:val="22"/>
        </w:rPr>
      </w:pPr>
      <w:r w:rsidRPr="00FC4682">
        <w:rPr>
          <w:snapToGrid w:val="0"/>
          <w:sz w:val="22"/>
          <w:szCs w:val="22"/>
        </w:rPr>
        <w:t xml:space="preserve">Расходы в связи с ремонтом поломки, если такой ремонт осуществлялся </w:t>
      </w:r>
      <w:r w:rsidRPr="00FC4682">
        <w:rPr>
          <w:sz w:val="22"/>
          <w:szCs w:val="22"/>
        </w:rPr>
        <w:t>в мастерских иных, чем рекомендованные производителем.</w:t>
      </w:r>
    </w:p>
    <w:p w:rsidR="0000214C" w:rsidRPr="00FC4682" w:rsidRDefault="007C52E9" w:rsidP="00765152">
      <w:pPr>
        <w:widowControl/>
        <w:numPr>
          <w:ilvl w:val="1"/>
          <w:numId w:val="12"/>
        </w:numPr>
        <w:jc w:val="both"/>
        <w:rPr>
          <w:snapToGrid w:val="0"/>
          <w:sz w:val="22"/>
          <w:szCs w:val="22"/>
        </w:rPr>
      </w:pPr>
      <w:r w:rsidRPr="00FC4682">
        <w:rPr>
          <w:sz w:val="22"/>
          <w:szCs w:val="22"/>
        </w:rPr>
        <w:t>Потери из-за невозможности использовать покупки или любые другие потери, кроме утраты самого продукта.</w:t>
      </w:r>
    </w:p>
    <w:p w:rsidR="0000214C" w:rsidRPr="00FC4682" w:rsidRDefault="007C52E9" w:rsidP="00765152">
      <w:pPr>
        <w:widowControl/>
        <w:numPr>
          <w:ilvl w:val="1"/>
          <w:numId w:val="12"/>
        </w:numPr>
        <w:jc w:val="both"/>
        <w:rPr>
          <w:snapToGrid w:val="0"/>
          <w:sz w:val="22"/>
          <w:szCs w:val="22"/>
        </w:rPr>
      </w:pPr>
      <w:r w:rsidRPr="00FC4682">
        <w:rPr>
          <w:sz w:val="22"/>
          <w:szCs w:val="22"/>
        </w:rPr>
        <w:t>Электротовары, купленные для перепродажи.</w:t>
      </w:r>
    </w:p>
    <w:p w:rsidR="0000214C" w:rsidRPr="00FC4682" w:rsidRDefault="007C52E9" w:rsidP="00765152">
      <w:pPr>
        <w:widowControl/>
        <w:numPr>
          <w:ilvl w:val="1"/>
          <w:numId w:val="12"/>
        </w:numPr>
        <w:jc w:val="both"/>
        <w:rPr>
          <w:snapToGrid w:val="0"/>
          <w:sz w:val="22"/>
          <w:szCs w:val="22"/>
        </w:rPr>
      </w:pPr>
      <w:r w:rsidRPr="00FC4682">
        <w:rPr>
          <w:sz w:val="22"/>
          <w:szCs w:val="22"/>
        </w:rPr>
        <w:t>Транспортные средства и их детали.</w:t>
      </w:r>
    </w:p>
    <w:p w:rsidR="007C52E9" w:rsidRPr="00FC4682" w:rsidRDefault="007C52E9" w:rsidP="00765152">
      <w:pPr>
        <w:widowControl/>
        <w:numPr>
          <w:ilvl w:val="1"/>
          <w:numId w:val="12"/>
        </w:numPr>
        <w:jc w:val="both"/>
        <w:rPr>
          <w:snapToGrid w:val="0"/>
          <w:sz w:val="22"/>
          <w:szCs w:val="22"/>
        </w:rPr>
      </w:pPr>
      <w:r w:rsidRPr="00FC4682">
        <w:rPr>
          <w:sz w:val="22"/>
          <w:szCs w:val="22"/>
        </w:rPr>
        <w:t xml:space="preserve">Любые затраты, кроме тех, которые явным образом указаны в </w:t>
      </w:r>
      <w:proofErr w:type="gramStart"/>
      <w:r w:rsidRPr="00FC4682">
        <w:rPr>
          <w:sz w:val="22"/>
          <w:szCs w:val="22"/>
        </w:rPr>
        <w:t>условиях</w:t>
      </w:r>
      <w:proofErr w:type="gramEnd"/>
      <w:r w:rsidRPr="00FC4682">
        <w:rPr>
          <w:sz w:val="22"/>
          <w:szCs w:val="22"/>
        </w:rPr>
        <w:t xml:space="preserve"> исходной письменной гарантии ремонта, предоставленной производителем. </w:t>
      </w:r>
    </w:p>
    <w:p w:rsidR="007C52E9" w:rsidRPr="00FC4682" w:rsidRDefault="007C52E9" w:rsidP="007C52E9">
      <w:pPr>
        <w:rPr>
          <w:sz w:val="22"/>
          <w:szCs w:val="22"/>
        </w:rPr>
      </w:pPr>
    </w:p>
    <w:p w:rsidR="004B2987" w:rsidRPr="00FC4682" w:rsidRDefault="00B26A1D" w:rsidP="00AF44E3">
      <w:pPr>
        <w:pStyle w:val="1"/>
        <w:rPr>
          <w:rFonts w:ascii="Times New Roman" w:hAnsi="Times New Roman"/>
          <w:sz w:val="22"/>
          <w:szCs w:val="22"/>
          <w:u w:val="none"/>
          <w:lang w:val="ru-RU"/>
        </w:rPr>
      </w:pPr>
      <w:bookmarkStart w:id="20" w:name="_Toc302742836"/>
      <w:r>
        <w:rPr>
          <w:rFonts w:ascii="Times New Roman" w:hAnsi="Times New Roman"/>
          <w:sz w:val="22"/>
          <w:szCs w:val="22"/>
          <w:u w:val="none"/>
          <w:lang w:val="ru-RU"/>
        </w:rPr>
        <w:t>6.15.</w:t>
      </w:r>
      <w:r w:rsidR="004B2987" w:rsidRPr="00FC4682">
        <w:rPr>
          <w:rFonts w:ascii="Times New Roman" w:hAnsi="Times New Roman"/>
          <w:sz w:val="22"/>
          <w:szCs w:val="22"/>
          <w:u w:val="none"/>
          <w:lang w:val="ru-RU"/>
        </w:rPr>
        <w:t xml:space="preserve"> ОТВЕТСТВЕННОСТЬ ЗА ПРИЧИНЕННЫЙ УЩЕРБ В </w:t>
      </w:r>
      <w:proofErr w:type="gramStart"/>
      <w:r w:rsidR="004B2987" w:rsidRPr="00FC4682">
        <w:rPr>
          <w:rFonts w:ascii="Times New Roman" w:hAnsi="Times New Roman"/>
          <w:sz w:val="22"/>
          <w:szCs w:val="22"/>
          <w:u w:val="none"/>
          <w:lang w:val="ru-RU"/>
        </w:rPr>
        <w:t>СЛУЧАЕ</w:t>
      </w:r>
      <w:proofErr w:type="gramEnd"/>
      <w:r w:rsidR="004B2987" w:rsidRPr="00FC4682">
        <w:rPr>
          <w:rFonts w:ascii="Times New Roman" w:hAnsi="Times New Roman"/>
          <w:sz w:val="22"/>
          <w:szCs w:val="22"/>
          <w:u w:val="none"/>
          <w:lang w:val="ru-RU"/>
        </w:rPr>
        <w:t xml:space="preserve"> АВАРИИ НА АРЕНДОВАННОМ АВТОМОБИЛЕ</w:t>
      </w:r>
      <w:bookmarkEnd w:id="20"/>
    </w:p>
    <w:p w:rsidR="00D34D2D" w:rsidRPr="00FC4682" w:rsidRDefault="00D34D2D" w:rsidP="00AF44E3">
      <w:pPr>
        <w:spacing w:after="60"/>
        <w:rPr>
          <w:sz w:val="22"/>
          <w:szCs w:val="22"/>
          <w:lang w:eastAsia="en-US"/>
        </w:rPr>
      </w:pPr>
    </w:p>
    <w:p w:rsidR="004B2987" w:rsidRPr="00FC4682" w:rsidRDefault="00B26A1D" w:rsidP="00AF44E3">
      <w:pPr>
        <w:pStyle w:val="a4"/>
        <w:spacing w:after="60"/>
        <w:jc w:val="both"/>
        <w:rPr>
          <w:sz w:val="22"/>
          <w:szCs w:val="22"/>
        </w:rPr>
      </w:pPr>
      <w:r>
        <w:rPr>
          <w:sz w:val="22"/>
          <w:szCs w:val="22"/>
          <w:lang w:val="ru-RU"/>
        </w:rPr>
        <w:t>6.15.1.</w:t>
      </w:r>
      <w:r w:rsidR="004B2987" w:rsidRPr="00FC4682">
        <w:rPr>
          <w:sz w:val="22"/>
          <w:szCs w:val="22"/>
        </w:rPr>
        <w:t xml:space="preserve"> СТРАХОВОЙ СЛУЧАЙ</w:t>
      </w:r>
    </w:p>
    <w:p w:rsidR="004B2987" w:rsidRPr="00FC4682" w:rsidRDefault="004B2987" w:rsidP="00AF44E3">
      <w:pPr>
        <w:spacing w:after="60"/>
        <w:jc w:val="both"/>
        <w:rPr>
          <w:sz w:val="22"/>
          <w:szCs w:val="22"/>
          <w:u w:val="single"/>
        </w:rPr>
      </w:pPr>
      <w:r w:rsidRPr="00FC4682">
        <w:rPr>
          <w:sz w:val="22"/>
          <w:szCs w:val="22"/>
        </w:rPr>
        <w:t xml:space="preserve">Страховым случаем в </w:t>
      </w:r>
      <w:proofErr w:type="gramStart"/>
      <w:r w:rsidRPr="00FC4682">
        <w:rPr>
          <w:sz w:val="22"/>
          <w:szCs w:val="22"/>
        </w:rPr>
        <w:t>соответствии</w:t>
      </w:r>
      <w:proofErr w:type="gramEnd"/>
      <w:r w:rsidRPr="00FC4682">
        <w:rPr>
          <w:sz w:val="22"/>
          <w:szCs w:val="22"/>
        </w:rPr>
        <w:t xml:space="preserve"> с настоящим разделом явля</w:t>
      </w:r>
      <w:r w:rsidR="00803571" w:rsidRPr="00FC4682">
        <w:rPr>
          <w:sz w:val="22"/>
          <w:szCs w:val="22"/>
        </w:rPr>
        <w:t>ю</w:t>
      </w:r>
      <w:r w:rsidRPr="00FC4682">
        <w:rPr>
          <w:sz w:val="22"/>
          <w:szCs w:val="22"/>
        </w:rPr>
        <w:t>тся</w:t>
      </w:r>
      <w:r w:rsidR="00803571" w:rsidRPr="00FC4682">
        <w:rPr>
          <w:sz w:val="22"/>
          <w:szCs w:val="22"/>
        </w:rPr>
        <w:t xml:space="preserve"> расходы</w:t>
      </w:r>
      <w:r w:rsidR="00925D85" w:rsidRPr="00FC4682">
        <w:rPr>
          <w:sz w:val="22"/>
          <w:szCs w:val="22"/>
        </w:rPr>
        <w:t>,</w:t>
      </w:r>
      <w:r w:rsidR="00803571" w:rsidRPr="00FC4682">
        <w:rPr>
          <w:sz w:val="22"/>
          <w:szCs w:val="22"/>
        </w:rPr>
        <w:t xml:space="preserve"> связанные с ущербом, претензией предъявленной компанией по прокату автомобилей. </w:t>
      </w:r>
    </w:p>
    <w:p w:rsidR="00803571" w:rsidRPr="00FC4682" w:rsidRDefault="00B26A1D" w:rsidP="00AF44E3">
      <w:pPr>
        <w:spacing w:after="60"/>
        <w:jc w:val="both"/>
        <w:rPr>
          <w:sz w:val="22"/>
          <w:szCs w:val="22"/>
        </w:rPr>
      </w:pPr>
      <w:r>
        <w:rPr>
          <w:sz w:val="22"/>
          <w:szCs w:val="22"/>
        </w:rPr>
        <w:t>6.15.2.</w:t>
      </w:r>
      <w:r w:rsidR="00803571" w:rsidRPr="00FC4682">
        <w:rPr>
          <w:sz w:val="22"/>
          <w:szCs w:val="22"/>
        </w:rPr>
        <w:t>РАСХОДЫ, ПОКРЫВАЕМЫЕ СТРАХОВЩИКОМ</w:t>
      </w:r>
    </w:p>
    <w:p w:rsidR="004B2987" w:rsidRPr="00FC4682" w:rsidRDefault="00803571" w:rsidP="00AF44E3">
      <w:pPr>
        <w:jc w:val="both"/>
        <w:rPr>
          <w:color w:val="000000"/>
          <w:sz w:val="22"/>
          <w:szCs w:val="22"/>
        </w:rPr>
      </w:pPr>
      <w:r w:rsidRPr="00FC4682">
        <w:rPr>
          <w:sz w:val="22"/>
          <w:szCs w:val="22"/>
        </w:rPr>
        <w:t>Страховщик</w:t>
      </w:r>
      <w:r w:rsidR="004B2987" w:rsidRPr="00FC4682">
        <w:rPr>
          <w:sz w:val="22"/>
          <w:szCs w:val="22"/>
        </w:rPr>
        <w:t xml:space="preserve"> возме</w:t>
      </w:r>
      <w:r w:rsidRPr="00FC4682">
        <w:rPr>
          <w:sz w:val="22"/>
          <w:szCs w:val="22"/>
        </w:rPr>
        <w:t>щает</w:t>
      </w:r>
      <w:r w:rsidR="004B2987" w:rsidRPr="00FC4682">
        <w:rPr>
          <w:sz w:val="22"/>
          <w:szCs w:val="22"/>
        </w:rPr>
        <w:t xml:space="preserve">  расходы</w:t>
      </w:r>
      <w:r w:rsidRPr="00FC4682">
        <w:rPr>
          <w:sz w:val="22"/>
          <w:szCs w:val="22"/>
        </w:rPr>
        <w:t xml:space="preserve"> Застрахованного лица</w:t>
      </w:r>
      <w:r w:rsidR="004B2987" w:rsidRPr="00FC4682">
        <w:rPr>
          <w:sz w:val="22"/>
          <w:szCs w:val="22"/>
        </w:rPr>
        <w:t xml:space="preserve"> в </w:t>
      </w:r>
      <w:proofErr w:type="gramStart"/>
      <w:r w:rsidR="004B2987" w:rsidRPr="00FC4682">
        <w:rPr>
          <w:sz w:val="22"/>
          <w:szCs w:val="22"/>
        </w:rPr>
        <w:t>пределах</w:t>
      </w:r>
      <w:proofErr w:type="gramEnd"/>
      <w:r w:rsidRPr="00FC4682">
        <w:rPr>
          <w:sz w:val="22"/>
          <w:szCs w:val="22"/>
        </w:rPr>
        <w:t xml:space="preserve"> страховой суммы</w:t>
      </w:r>
      <w:r w:rsidR="004B2987" w:rsidRPr="00FC4682">
        <w:rPr>
          <w:sz w:val="22"/>
          <w:szCs w:val="22"/>
        </w:rPr>
        <w:t xml:space="preserve">, указанной в </w:t>
      </w:r>
      <w:r w:rsidR="00A31D92">
        <w:rPr>
          <w:sz w:val="22"/>
          <w:szCs w:val="22"/>
        </w:rPr>
        <w:t>Договоре страхования по данному разделу</w:t>
      </w:r>
      <w:r w:rsidR="004B2987" w:rsidRPr="00FC4682">
        <w:rPr>
          <w:sz w:val="22"/>
          <w:szCs w:val="22"/>
        </w:rPr>
        <w:t xml:space="preserve">, если лицензированное агентство или компания по прокату автомобилей </w:t>
      </w:r>
      <w:r w:rsidRPr="00FC4682">
        <w:rPr>
          <w:sz w:val="22"/>
          <w:szCs w:val="22"/>
        </w:rPr>
        <w:t>возлагает</w:t>
      </w:r>
      <w:r w:rsidR="004B2987" w:rsidRPr="00FC4682">
        <w:rPr>
          <w:sz w:val="22"/>
          <w:szCs w:val="22"/>
        </w:rPr>
        <w:t xml:space="preserve"> на</w:t>
      </w:r>
      <w:r w:rsidRPr="00FC4682">
        <w:rPr>
          <w:sz w:val="22"/>
          <w:szCs w:val="22"/>
        </w:rPr>
        <w:t xml:space="preserve"> Застрахованное лицо</w:t>
      </w:r>
      <w:r w:rsidR="004B2987" w:rsidRPr="00FC4682">
        <w:rPr>
          <w:sz w:val="22"/>
          <w:szCs w:val="22"/>
        </w:rPr>
        <w:t xml:space="preserve"> </w:t>
      </w:r>
      <w:r w:rsidR="004B2987" w:rsidRPr="00FC4682">
        <w:rPr>
          <w:bCs/>
          <w:sz w:val="22"/>
          <w:szCs w:val="22"/>
        </w:rPr>
        <w:t xml:space="preserve"> </w:t>
      </w:r>
      <w:r w:rsidR="004B2987" w:rsidRPr="00FC4682">
        <w:rPr>
          <w:sz w:val="22"/>
          <w:szCs w:val="22"/>
        </w:rPr>
        <w:t>ответственность в связи со следующими факторами</w:t>
      </w:r>
      <w:r w:rsidR="00B26A1D">
        <w:rPr>
          <w:sz w:val="22"/>
          <w:szCs w:val="22"/>
        </w:rPr>
        <w:t>:</w:t>
      </w:r>
    </w:p>
    <w:p w:rsidR="004B2987" w:rsidRPr="00FC4682" w:rsidRDefault="004B2987" w:rsidP="00765152">
      <w:pPr>
        <w:pStyle w:val="a6"/>
        <w:numPr>
          <w:ilvl w:val="0"/>
          <w:numId w:val="13"/>
        </w:numPr>
        <w:autoSpaceDE w:val="0"/>
        <w:autoSpaceDN w:val="0"/>
        <w:adjustRightInd w:val="0"/>
        <w:spacing w:after="0" w:line="240" w:lineRule="auto"/>
        <w:contextualSpacing w:val="0"/>
        <w:jc w:val="both"/>
        <w:rPr>
          <w:rFonts w:ascii="Times New Roman" w:hAnsi="Times New Roman"/>
          <w:lang w:val="ru-RU"/>
        </w:rPr>
      </w:pPr>
      <w:r w:rsidRPr="00FC4682">
        <w:rPr>
          <w:rFonts w:ascii="Times New Roman" w:hAnsi="Times New Roman"/>
          <w:lang w:val="ru-RU"/>
        </w:rPr>
        <w:t xml:space="preserve">Ущерб, нанесенный </w:t>
      </w:r>
      <w:r w:rsidRPr="00FC4682">
        <w:rPr>
          <w:rFonts w:ascii="Times New Roman" w:hAnsi="Times New Roman"/>
          <w:bCs/>
          <w:lang w:val="ru-RU"/>
        </w:rPr>
        <w:t xml:space="preserve">арендованному транспортному средству </w:t>
      </w:r>
      <w:r w:rsidRPr="00FC4682">
        <w:rPr>
          <w:rFonts w:ascii="Times New Roman" w:hAnsi="Times New Roman"/>
          <w:lang w:val="ru-RU"/>
        </w:rPr>
        <w:t>в период аренды в связи с его повреждением, пожаром, актом вандализма или кражей (включая шины и зеркала).</w:t>
      </w:r>
    </w:p>
    <w:p w:rsidR="004B2987" w:rsidRPr="00FC4682" w:rsidRDefault="004B2987" w:rsidP="00765152">
      <w:pPr>
        <w:pStyle w:val="a6"/>
        <w:numPr>
          <w:ilvl w:val="0"/>
          <w:numId w:val="13"/>
        </w:numPr>
        <w:autoSpaceDE w:val="0"/>
        <w:autoSpaceDN w:val="0"/>
        <w:adjustRightInd w:val="0"/>
        <w:spacing w:after="0" w:line="240" w:lineRule="auto"/>
        <w:contextualSpacing w:val="0"/>
        <w:jc w:val="both"/>
        <w:rPr>
          <w:rFonts w:ascii="Times New Roman" w:hAnsi="Times New Roman"/>
          <w:lang w:val="ru-RU"/>
        </w:rPr>
      </w:pPr>
      <w:r w:rsidRPr="00FC4682">
        <w:rPr>
          <w:rFonts w:ascii="Times New Roman" w:hAnsi="Times New Roman"/>
          <w:lang w:val="ru-RU"/>
        </w:rPr>
        <w:t xml:space="preserve">Любые претензии компании по прокату автомобилей относительно потери дохода в связи с невозможностью предлагать </w:t>
      </w:r>
      <w:r w:rsidRPr="00FC4682">
        <w:rPr>
          <w:rFonts w:ascii="Times New Roman" w:hAnsi="Times New Roman"/>
          <w:bCs/>
          <w:lang w:val="ru-RU"/>
        </w:rPr>
        <w:t xml:space="preserve">арендованное транспортное средство </w:t>
      </w:r>
      <w:r w:rsidRPr="00FC4682">
        <w:rPr>
          <w:rFonts w:ascii="Times New Roman" w:hAnsi="Times New Roman"/>
          <w:lang w:val="ru-RU"/>
        </w:rPr>
        <w:t>в аренду в результате его повреждения или потери.</w:t>
      </w:r>
    </w:p>
    <w:p w:rsidR="00B26A1D" w:rsidRDefault="00B26A1D" w:rsidP="00B26A1D">
      <w:pPr>
        <w:spacing w:after="60"/>
        <w:jc w:val="both"/>
        <w:rPr>
          <w:sz w:val="22"/>
          <w:szCs w:val="22"/>
        </w:rPr>
      </w:pPr>
      <w:r>
        <w:rPr>
          <w:sz w:val="22"/>
          <w:szCs w:val="22"/>
        </w:rPr>
        <w:t>6.15.3.</w:t>
      </w:r>
      <w:r w:rsidR="00D43E42" w:rsidRPr="00FC4682">
        <w:rPr>
          <w:sz w:val="22"/>
          <w:szCs w:val="22"/>
        </w:rPr>
        <w:t>ОСОБЫЕ УСЛОВИЯ</w:t>
      </w:r>
    </w:p>
    <w:p w:rsidR="004B2987" w:rsidRPr="00A31D92" w:rsidRDefault="00B26A1D" w:rsidP="00B26A1D">
      <w:pPr>
        <w:spacing w:after="60"/>
        <w:jc w:val="both"/>
        <w:rPr>
          <w:sz w:val="22"/>
          <w:szCs w:val="22"/>
        </w:rPr>
      </w:pPr>
      <w:r>
        <w:rPr>
          <w:sz w:val="22"/>
          <w:szCs w:val="22"/>
        </w:rPr>
        <w:t>6.15.3.1.</w:t>
      </w:r>
      <w:r w:rsidR="004B2987" w:rsidRPr="00A31D92">
        <w:rPr>
          <w:sz w:val="22"/>
          <w:szCs w:val="22"/>
        </w:rPr>
        <w:t>Страховое покрытие не действует, если:</w:t>
      </w:r>
    </w:p>
    <w:p w:rsidR="004B2987" w:rsidRPr="00FC4682" w:rsidRDefault="004B2987" w:rsidP="00765152">
      <w:pPr>
        <w:pStyle w:val="a6"/>
        <w:numPr>
          <w:ilvl w:val="1"/>
          <w:numId w:val="14"/>
        </w:numPr>
        <w:autoSpaceDE w:val="0"/>
        <w:autoSpaceDN w:val="0"/>
        <w:adjustRightInd w:val="0"/>
        <w:spacing w:after="60" w:line="240" w:lineRule="auto"/>
        <w:contextualSpacing w:val="0"/>
        <w:jc w:val="both"/>
        <w:rPr>
          <w:rFonts w:ascii="Times New Roman" w:hAnsi="Times New Roman"/>
          <w:bCs/>
          <w:lang w:val="ru-RU"/>
        </w:rPr>
      </w:pPr>
      <w:r w:rsidRPr="00FC4682">
        <w:rPr>
          <w:rFonts w:ascii="Times New Roman" w:hAnsi="Times New Roman"/>
          <w:lang w:val="ru-RU"/>
        </w:rPr>
        <w:t xml:space="preserve">у водителя отсутствуют действительные водительские права на управление транспортными средствами той категории, к которой принадлежит </w:t>
      </w:r>
      <w:r w:rsidRPr="00FC4682">
        <w:rPr>
          <w:rFonts w:ascii="Times New Roman" w:hAnsi="Times New Roman"/>
          <w:bCs/>
          <w:lang w:val="ru-RU"/>
        </w:rPr>
        <w:t>арендованное транспортное средство</w:t>
      </w:r>
      <w:r w:rsidRPr="00FC4682">
        <w:rPr>
          <w:rFonts w:ascii="Times New Roman" w:hAnsi="Times New Roman"/>
          <w:lang w:val="ru-RU"/>
        </w:rPr>
        <w:t xml:space="preserve">, полученные в стране проживания или в стране, в которой </w:t>
      </w:r>
      <w:r w:rsidRPr="00FC4682">
        <w:rPr>
          <w:rFonts w:ascii="Times New Roman" w:hAnsi="Times New Roman"/>
          <w:bCs/>
          <w:lang w:val="ru-RU"/>
        </w:rPr>
        <w:t>водителем</w:t>
      </w:r>
      <w:r w:rsidRPr="00FC4682">
        <w:rPr>
          <w:rFonts w:ascii="Times New Roman" w:hAnsi="Times New Roman"/>
          <w:lang w:val="ru-RU"/>
        </w:rPr>
        <w:t xml:space="preserve"> был получен паспорт;</w:t>
      </w:r>
    </w:p>
    <w:p w:rsidR="004B2987" w:rsidRPr="00FC4682" w:rsidRDefault="004B2987" w:rsidP="00765152">
      <w:pPr>
        <w:pStyle w:val="a6"/>
        <w:numPr>
          <w:ilvl w:val="1"/>
          <w:numId w:val="14"/>
        </w:numPr>
        <w:autoSpaceDE w:val="0"/>
        <w:autoSpaceDN w:val="0"/>
        <w:adjustRightInd w:val="0"/>
        <w:spacing w:after="60" w:line="240" w:lineRule="auto"/>
        <w:contextualSpacing w:val="0"/>
        <w:jc w:val="both"/>
        <w:rPr>
          <w:rFonts w:ascii="Times New Roman" w:hAnsi="Times New Roman"/>
          <w:bCs/>
          <w:lang w:val="ru-RU"/>
        </w:rPr>
      </w:pPr>
      <w:r w:rsidRPr="00FC4682">
        <w:rPr>
          <w:rFonts w:ascii="Times New Roman" w:hAnsi="Times New Roman"/>
          <w:lang w:val="ru-RU"/>
        </w:rPr>
        <w:t xml:space="preserve">водителя более трех раз признавали виновным в превышении скорости или в </w:t>
      </w:r>
      <w:r w:rsidR="00933EA8" w:rsidRPr="00FC4682">
        <w:rPr>
          <w:rFonts w:ascii="Times New Roman" w:hAnsi="Times New Roman"/>
          <w:lang w:val="ru-RU"/>
        </w:rPr>
        <w:t>других нарушениях</w:t>
      </w:r>
      <w:r w:rsidRPr="00FC4682">
        <w:rPr>
          <w:rFonts w:ascii="Times New Roman" w:hAnsi="Times New Roman"/>
          <w:lang w:val="ru-RU"/>
        </w:rPr>
        <w:t xml:space="preserve"> более девяти </w:t>
      </w:r>
      <w:r w:rsidR="00933EA8" w:rsidRPr="00FC4682">
        <w:rPr>
          <w:rFonts w:ascii="Times New Roman" w:hAnsi="Times New Roman"/>
          <w:lang w:val="ru-RU"/>
        </w:rPr>
        <w:t>раз</w:t>
      </w:r>
      <w:r w:rsidRPr="00FC4682">
        <w:rPr>
          <w:rFonts w:ascii="Times New Roman" w:hAnsi="Times New Roman"/>
          <w:lang w:val="ru-RU"/>
        </w:rPr>
        <w:t xml:space="preserve"> в течение пяти лет до начала </w:t>
      </w:r>
      <w:r w:rsidRPr="00FC4682">
        <w:rPr>
          <w:rFonts w:ascii="Times New Roman" w:hAnsi="Times New Roman"/>
          <w:bCs/>
          <w:lang w:val="ru-RU"/>
        </w:rPr>
        <w:t>поездки</w:t>
      </w:r>
      <w:r w:rsidRPr="00FC4682">
        <w:rPr>
          <w:rFonts w:ascii="Times New Roman" w:hAnsi="Times New Roman"/>
          <w:lang w:val="ru-RU"/>
        </w:rPr>
        <w:t>;</w:t>
      </w:r>
    </w:p>
    <w:p w:rsidR="004B2987" w:rsidRPr="00FC4682" w:rsidRDefault="004B2987" w:rsidP="00765152">
      <w:pPr>
        <w:pStyle w:val="a6"/>
        <w:numPr>
          <w:ilvl w:val="1"/>
          <w:numId w:val="14"/>
        </w:numPr>
        <w:autoSpaceDE w:val="0"/>
        <w:autoSpaceDN w:val="0"/>
        <w:adjustRightInd w:val="0"/>
        <w:spacing w:after="60" w:line="240" w:lineRule="auto"/>
        <w:contextualSpacing w:val="0"/>
        <w:jc w:val="both"/>
        <w:rPr>
          <w:rFonts w:ascii="Times New Roman" w:hAnsi="Times New Roman"/>
          <w:bCs/>
          <w:lang w:val="ru-RU"/>
        </w:rPr>
      </w:pPr>
      <w:r w:rsidRPr="00FC4682">
        <w:rPr>
          <w:rFonts w:ascii="Times New Roman" w:hAnsi="Times New Roman"/>
          <w:lang w:val="ru-RU"/>
        </w:rPr>
        <w:t xml:space="preserve">водителя когда-либо признавали виновным (или должны признать виновным) в </w:t>
      </w:r>
      <w:proofErr w:type="gramStart"/>
      <w:r w:rsidRPr="00FC4682">
        <w:rPr>
          <w:rFonts w:ascii="Times New Roman" w:hAnsi="Times New Roman"/>
          <w:lang w:val="ru-RU"/>
        </w:rPr>
        <w:t>вождении</w:t>
      </w:r>
      <w:proofErr w:type="gramEnd"/>
      <w:r w:rsidRPr="00FC4682">
        <w:rPr>
          <w:rFonts w:ascii="Times New Roman" w:hAnsi="Times New Roman"/>
          <w:lang w:val="ru-RU"/>
        </w:rPr>
        <w:t xml:space="preserve"> под воздействием наркотических веществ;</w:t>
      </w:r>
    </w:p>
    <w:p w:rsidR="004B2987" w:rsidRPr="00FC4682" w:rsidRDefault="004B2987" w:rsidP="00765152">
      <w:pPr>
        <w:pStyle w:val="a6"/>
        <w:numPr>
          <w:ilvl w:val="1"/>
          <w:numId w:val="14"/>
        </w:numPr>
        <w:autoSpaceDE w:val="0"/>
        <w:autoSpaceDN w:val="0"/>
        <w:adjustRightInd w:val="0"/>
        <w:spacing w:after="60" w:line="240" w:lineRule="auto"/>
        <w:contextualSpacing w:val="0"/>
        <w:jc w:val="both"/>
        <w:rPr>
          <w:rFonts w:ascii="Times New Roman" w:hAnsi="Times New Roman"/>
          <w:bCs/>
          <w:lang w:val="ru-RU"/>
        </w:rPr>
      </w:pPr>
      <w:r w:rsidRPr="00FC4682">
        <w:rPr>
          <w:rFonts w:ascii="Times New Roman" w:hAnsi="Times New Roman"/>
          <w:lang w:val="ru-RU"/>
        </w:rPr>
        <w:t xml:space="preserve">водителя признавали виновным (или должны признать виновным) в </w:t>
      </w:r>
      <w:proofErr w:type="gramStart"/>
      <w:r w:rsidRPr="00FC4682">
        <w:rPr>
          <w:rFonts w:ascii="Times New Roman" w:hAnsi="Times New Roman"/>
          <w:lang w:val="ru-RU"/>
        </w:rPr>
        <w:t>вождении</w:t>
      </w:r>
      <w:proofErr w:type="gramEnd"/>
      <w:r w:rsidRPr="00FC4682">
        <w:rPr>
          <w:rFonts w:ascii="Times New Roman" w:hAnsi="Times New Roman"/>
          <w:lang w:val="ru-RU"/>
        </w:rPr>
        <w:t xml:space="preserve"> в состоянии алкогольного опьянения в течение двух последних лет;</w:t>
      </w:r>
    </w:p>
    <w:p w:rsidR="004B2987" w:rsidRPr="00FC4682" w:rsidRDefault="004B2987" w:rsidP="00765152">
      <w:pPr>
        <w:pStyle w:val="a6"/>
        <w:numPr>
          <w:ilvl w:val="1"/>
          <w:numId w:val="14"/>
        </w:numPr>
        <w:autoSpaceDE w:val="0"/>
        <w:autoSpaceDN w:val="0"/>
        <w:adjustRightInd w:val="0"/>
        <w:spacing w:after="60" w:line="240" w:lineRule="auto"/>
        <w:contextualSpacing w:val="0"/>
        <w:jc w:val="both"/>
        <w:rPr>
          <w:rFonts w:ascii="Times New Roman" w:hAnsi="Times New Roman"/>
          <w:bCs/>
          <w:lang w:val="ru-RU"/>
        </w:rPr>
      </w:pPr>
      <w:r w:rsidRPr="00FC4682">
        <w:rPr>
          <w:rFonts w:ascii="Times New Roman" w:hAnsi="Times New Roman"/>
          <w:lang w:val="ru-RU"/>
        </w:rPr>
        <w:t>водителя лишали прав за опасное вождение (или по данному вопросу ожидается решение суда);</w:t>
      </w:r>
    </w:p>
    <w:p w:rsidR="004B2987" w:rsidRPr="00FC4682" w:rsidRDefault="004B2987" w:rsidP="00765152">
      <w:pPr>
        <w:pStyle w:val="a6"/>
        <w:numPr>
          <w:ilvl w:val="1"/>
          <w:numId w:val="14"/>
        </w:numPr>
        <w:autoSpaceDE w:val="0"/>
        <w:autoSpaceDN w:val="0"/>
        <w:adjustRightInd w:val="0"/>
        <w:spacing w:after="60" w:line="240" w:lineRule="auto"/>
        <w:contextualSpacing w:val="0"/>
        <w:jc w:val="both"/>
        <w:rPr>
          <w:rFonts w:ascii="Times New Roman" w:hAnsi="Times New Roman"/>
          <w:bCs/>
          <w:lang w:val="ru-RU"/>
        </w:rPr>
      </w:pPr>
      <w:r w:rsidRPr="00FC4682">
        <w:rPr>
          <w:rFonts w:ascii="Times New Roman" w:hAnsi="Times New Roman"/>
          <w:lang w:val="ru-RU"/>
        </w:rPr>
        <w:t>водителю меньше 21 года;</w:t>
      </w:r>
    </w:p>
    <w:p w:rsidR="004B2987" w:rsidRPr="00FC4682" w:rsidRDefault="004B2987" w:rsidP="00765152">
      <w:pPr>
        <w:pStyle w:val="a6"/>
        <w:numPr>
          <w:ilvl w:val="1"/>
          <w:numId w:val="14"/>
        </w:numPr>
        <w:autoSpaceDE w:val="0"/>
        <w:autoSpaceDN w:val="0"/>
        <w:adjustRightInd w:val="0"/>
        <w:spacing w:after="60" w:line="240" w:lineRule="auto"/>
        <w:contextualSpacing w:val="0"/>
        <w:jc w:val="both"/>
        <w:rPr>
          <w:rFonts w:ascii="Times New Roman" w:hAnsi="Times New Roman"/>
          <w:bCs/>
          <w:lang w:val="ru-RU"/>
        </w:rPr>
      </w:pPr>
      <w:r w:rsidRPr="00FC4682">
        <w:rPr>
          <w:rFonts w:ascii="Times New Roman" w:hAnsi="Times New Roman"/>
          <w:lang w:val="ru-RU"/>
        </w:rPr>
        <w:t>водитель нарушает условия договора аренды.</w:t>
      </w:r>
    </w:p>
    <w:p w:rsidR="004B2987" w:rsidRPr="00FC4682" w:rsidRDefault="00B26A1D" w:rsidP="00B26A1D">
      <w:pPr>
        <w:pStyle w:val="a6"/>
        <w:autoSpaceDE w:val="0"/>
        <w:autoSpaceDN w:val="0"/>
        <w:adjustRightInd w:val="0"/>
        <w:spacing w:after="60" w:line="240" w:lineRule="auto"/>
        <w:ind w:left="0"/>
        <w:contextualSpacing w:val="0"/>
        <w:jc w:val="both"/>
        <w:rPr>
          <w:rFonts w:ascii="Times New Roman" w:hAnsi="Times New Roman"/>
          <w:lang w:val="ru-RU"/>
        </w:rPr>
      </w:pPr>
      <w:r>
        <w:rPr>
          <w:rFonts w:ascii="Times New Roman" w:hAnsi="Times New Roman"/>
          <w:lang w:val="ru-RU"/>
        </w:rPr>
        <w:t>6.15.3.2.</w:t>
      </w:r>
      <w:r w:rsidR="004B2987" w:rsidRPr="00FC4682">
        <w:rPr>
          <w:rFonts w:ascii="Times New Roman" w:hAnsi="Times New Roman"/>
          <w:lang w:val="ru-RU"/>
        </w:rPr>
        <w:t xml:space="preserve">Страховое покрытие не распространяется на следующие виды </w:t>
      </w:r>
      <w:r w:rsidR="004B2987" w:rsidRPr="00FC4682">
        <w:rPr>
          <w:rFonts w:ascii="Times New Roman" w:hAnsi="Times New Roman"/>
          <w:bCs/>
          <w:lang w:val="ru-RU"/>
        </w:rPr>
        <w:t>арендованных транспортных средств</w:t>
      </w:r>
      <w:r w:rsidR="004B2987" w:rsidRPr="00FC4682">
        <w:rPr>
          <w:rFonts w:ascii="Times New Roman" w:hAnsi="Times New Roman"/>
          <w:lang w:val="ru-RU"/>
        </w:rPr>
        <w:t>:</w:t>
      </w:r>
    </w:p>
    <w:p w:rsidR="004B2987" w:rsidRPr="00FC4682" w:rsidRDefault="004B2987" w:rsidP="00765152">
      <w:pPr>
        <w:pStyle w:val="a6"/>
        <w:numPr>
          <w:ilvl w:val="1"/>
          <w:numId w:val="15"/>
        </w:numPr>
        <w:autoSpaceDE w:val="0"/>
        <w:autoSpaceDN w:val="0"/>
        <w:adjustRightInd w:val="0"/>
        <w:spacing w:after="60" w:line="240" w:lineRule="auto"/>
        <w:contextualSpacing w:val="0"/>
        <w:jc w:val="both"/>
        <w:rPr>
          <w:rFonts w:ascii="Times New Roman" w:hAnsi="Times New Roman"/>
          <w:lang w:val="ru-RU"/>
        </w:rPr>
      </w:pPr>
      <w:r w:rsidRPr="00FC4682">
        <w:rPr>
          <w:rFonts w:ascii="Times New Roman" w:hAnsi="Times New Roman"/>
          <w:lang w:val="ru-RU"/>
        </w:rPr>
        <w:t>мопеды и мотоциклы, транспортные средства для коммерческих перевозок, грузовики, автомобили с жилым кузовом и транспортные средства, на которых не разрешается ездить по автомобильным дорогам, в том числе жилые автоприцепы и дома-фургоны;</w:t>
      </w:r>
    </w:p>
    <w:p w:rsidR="004B2987" w:rsidRPr="00FC4682" w:rsidRDefault="004B2987" w:rsidP="00765152">
      <w:pPr>
        <w:pStyle w:val="a6"/>
        <w:numPr>
          <w:ilvl w:val="1"/>
          <w:numId w:val="15"/>
        </w:numPr>
        <w:autoSpaceDE w:val="0"/>
        <w:autoSpaceDN w:val="0"/>
        <w:adjustRightInd w:val="0"/>
        <w:spacing w:after="60" w:line="240" w:lineRule="auto"/>
        <w:contextualSpacing w:val="0"/>
        <w:jc w:val="both"/>
        <w:rPr>
          <w:rFonts w:ascii="Times New Roman" w:hAnsi="Times New Roman"/>
          <w:lang w:val="ru-RU"/>
        </w:rPr>
      </w:pPr>
      <w:r w:rsidRPr="00FC4682">
        <w:rPr>
          <w:rFonts w:ascii="Times New Roman" w:hAnsi="Times New Roman"/>
          <w:bCs/>
          <w:lang w:val="ru-RU"/>
        </w:rPr>
        <w:t>арендованные транспортные средства</w:t>
      </w:r>
      <w:r w:rsidRPr="00FC4682">
        <w:rPr>
          <w:rFonts w:ascii="Times New Roman" w:hAnsi="Times New Roman"/>
          <w:lang w:val="ru-RU"/>
        </w:rPr>
        <w:t xml:space="preserve">, розничная покупная цена которых превышает </w:t>
      </w:r>
      <w:r w:rsidR="00933EA8" w:rsidRPr="00FC4682">
        <w:rPr>
          <w:rFonts w:ascii="Times New Roman" w:hAnsi="Times New Roman"/>
          <w:lang w:val="ru-RU"/>
        </w:rPr>
        <w:t>страховую сумму</w:t>
      </w:r>
      <w:r w:rsidRPr="00FC4682">
        <w:rPr>
          <w:rFonts w:ascii="Times New Roman" w:hAnsi="Times New Roman"/>
          <w:lang w:val="ru-RU"/>
        </w:rPr>
        <w:t>;</w:t>
      </w:r>
    </w:p>
    <w:p w:rsidR="004B2987" w:rsidRPr="00FC4682" w:rsidRDefault="004B2987" w:rsidP="00765152">
      <w:pPr>
        <w:pStyle w:val="a6"/>
        <w:numPr>
          <w:ilvl w:val="1"/>
          <w:numId w:val="15"/>
        </w:numPr>
        <w:autoSpaceDE w:val="0"/>
        <w:autoSpaceDN w:val="0"/>
        <w:adjustRightInd w:val="0"/>
        <w:spacing w:after="60" w:line="240" w:lineRule="auto"/>
        <w:contextualSpacing w:val="0"/>
        <w:jc w:val="both"/>
        <w:rPr>
          <w:rFonts w:ascii="Times New Roman" w:hAnsi="Times New Roman"/>
          <w:lang w:val="ru-RU"/>
        </w:rPr>
      </w:pPr>
      <w:r w:rsidRPr="00FC4682">
        <w:rPr>
          <w:rFonts w:ascii="Times New Roman" w:hAnsi="Times New Roman"/>
          <w:bCs/>
          <w:lang w:val="ru-RU"/>
        </w:rPr>
        <w:t>арендованные транспортные средства</w:t>
      </w:r>
      <w:r w:rsidRPr="00FC4682">
        <w:rPr>
          <w:rFonts w:ascii="Times New Roman" w:hAnsi="Times New Roman"/>
          <w:lang w:val="ru-RU"/>
        </w:rPr>
        <w:t xml:space="preserve">, используемые за вознаграждение, для участия в </w:t>
      </w:r>
      <w:proofErr w:type="gramStart"/>
      <w:r w:rsidRPr="00FC4682">
        <w:rPr>
          <w:rFonts w:ascii="Times New Roman" w:hAnsi="Times New Roman"/>
          <w:lang w:val="ru-RU"/>
        </w:rPr>
        <w:t>мотогонках</w:t>
      </w:r>
      <w:proofErr w:type="gramEnd"/>
      <w:r w:rsidRPr="00FC4682">
        <w:rPr>
          <w:rFonts w:ascii="Times New Roman" w:hAnsi="Times New Roman"/>
          <w:lang w:val="ru-RU"/>
        </w:rPr>
        <w:t>, ралли, соревнованиях на скорость или выносливость, а также для подготовки к таким соревнованиям.</w:t>
      </w:r>
    </w:p>
    <w:p w:rsidR="004B2987" w:rsidRPr="00FC4682" w:rsidRDefault="00B26A1D" w:rsidP="00B26A1D">
      <w:pPr>
        <w:widowControl/>
        <w:spacing w:after="60"/>
        <w:jc w:val="both"/>
        <w:rPr>
          <w:sz w:val="22"/>
          <w:szCs w:val="22"/>
        </w:rPr>
      </w:pPr>
      <w:r>
        <w:rPr>
          <w:sz w:val="22"/>
          <w:szCs w:val="22"/>
        </w:rPr>
        <w:t>6.15.3.3.</w:t>
      </w:r>
      <w:r w:rsidR="004B2987" w:rsidRPr="00FC4682">
        <w:rPr>
          <w:sz w:val="22"/>
          <w:szCs w:val="22"/>
        </w:rPr>
        <w:t xml:space="preserve">Страховое покрытие действует только при аренде одного пассажирского автомобиля </w:t>
      </w:r>
      <w:r w:rsidR="00C64F47" w:rsidRPr="00FC4682">
        <w:rPr>
          <w:sz w:val="22"/>
          <w:szCs w:val="22"/>
        </w:rPr>
        <w:t>в течение одной поездки</w:t>
      </w:r>
      <w:r w:rsidR="004B2987" w:rsidRPr="00FC4682">
        <w:rPr>
          <w:sz w:val="22"/>
          <w:szCs w:val="22"/>
        </w:rPr>
        <w:t xml:space="preserve">. </w:t>
      </w:r>
    </w:p>
    <w:p w:rsidR="004B2987" w:rsidRPr="00FC4682" w:rsidRDefault="00B26A1D" w:rsidP="00B26A1D">
      <w:pPr>
        <w:widowControl/>
        <w:spacing w:after="60"/>
        <w:jc w:val="both"/>
        <w:rPr>
          <w:sz w:val="22"/>
          <w:szCs w:val="22"/>
        </w:rPr>
      </w:pPr>
      <w:r>
        <w:rPr>
          <w:sz w:val="22"/>
          <w:szCs w:val="22"/>
        </w:rPr>
        <w:t>6.15.3.4.</w:t>
      </w:r>
      <w:r w:rsidR="004B2987" w:rsidRPr="00FC4682">
        <w:rPr>
          <w:sz w:val="22"/>
          <w:szCs w:val="22"/>
        </w:rPr>
        <w:t xml:space="preserve">Страховое покрытие предоставляется на период, указанный в </w:t>
      </w:r>
      <w:proofErr w:type="gramStart"/>
      <w:r w:rsidR="004B2987" w:rsidRPr="00FC4682">
        <w:rPr>
          <w:sz w:val="22"/>
          <w:szCs w:val="22"/>
        </w:rPr>
        <w:t>договоре</w:t>
      </w:r>
      <w:proofErr w:type="gramEnd"/>
      <w:r w:rsidR="004B2987" w:rsidRPr="00FC4682">
        <w:rPr>
          <w:sz w:val="22"/>
          <w:szCs w:val="22"/>
        </w:rPr>
        <w:t xml:space="preserve"> аренды, но не более чем на 31 день. </w:t>
      </w:r>
    </w:p>
    <w:p w:rsidR="004B2987" w:rsidRPr="00FC4682" w:rsidRDefault="00B26A1D" w:rsidP="00B26A1D">
      <w:pPr>
        <w:widowControl/>
        <w:spacing w:after="60"/>
        <w:jc w:val="both"/>
        <w:rPr>
          <w:sz w:val="22"/>
          <w:szCs w:val="22"/>
        </w:rPr>
      </w:pPr>
      <w:r>
        <w:rPr>
          <w:sz w:val="22"/>
          <w:szCs w:val="22"/>
        </w:rPr>
        <w:lastRenderedPageBreak/>
        <w:t>6.15.3.4.</w:t>
      </w:r>
      <w:r w:rsidR="004B2987" w:rsidRPr="00FC4682">
        <w:rPr>
          <w:sz w:val="22"/>
          <w:szCs w:val="22"/>
        </w:rPr>
        <w:t xml:space="preserve">Автоматически возобновляемые и лизинговые контракты </w:t>
      </w:r>
      <w:r w:rsidR="00925D85" w:rsidRPr="00FC4682">
        <w:rPr>
          <w:sz w:val="22"/>
          <w:szCs w:val="22"/>
        </w:rPr>
        <w:t xml:space="preserve">договором </w:t>
      </w:r>
      <w:r w:rsidR="004B2987" w:rsidRPr="00FC4682">
        <w:rPr>
          <w:sz w:val="22"/>
          <w:szCs w:val="22"/>
        </w:rPr>
        <w:t>страхов</w:t>
      </w:r>
      <w:r w:rsidR="00925D85" w:rsidRPr="00FC4682">
        <w:rPr>
          <w:sz w:val="22"/>
          <w:szCs w:val="22"/>
        </w:rPr>
        <w:t>ания</w:t>
      </w:r>
      <w:r w:rsidR="004B2987" w:rsidRPr="00FC4682">
        <w:rPr>
          <w:sz w:val="22"/>
          <w:szCs w:val="22"/>
        </w:rPr>
        <w:t xml:space="preserve"> не покрываются. </w:t>
      </w:r>
    </w:p>
    <w:p w:rsidR="004B2987" w:rsidRPr="00FC4682" w:rsidRDefault="00B26A1D" w:rsidP="00AF44E3">
      <w:pPr>
        <w:spacing w:after="60"/>
        <w:jc w:val="both"/>
        <w:rPr>
          <w:sz w:val="22"/>
          <w:szCs w:val="22"/>
        </w:rPr>
      </w:pPr>
      <w:r>
        <w:rPr>
          <w:sz w:val="22"/>
          <w:szCs w:val="22"/>
        </w:rPr>
        <w:t>6.15.</w:t>
      </w:r>
      <w:r w:rsidR="00D43E42" w:rsidRPr="00FC4682">
        <w:rPr>
          <w:sz w:val="22"/>
          <w:szCs w:val="22"/>
        </w:rPr>
        <w:t>4. СЛУЧАИ И РАСХОДЫ, НЕ ПОКРЫВАЕМЫЕ СТРАХОВЩИКОМ</w:t>
      </w:r>
    </w:p>
    <w:p w:rsidR="004B2987" w:rsidRPr="00FC4682" w:rsidRDefault="00933EA8" w:rsidP="00765152">
      <w:pPr>
        <w:widowControl/>
        <w:numPr>
          <w:ilvl w:val="0"/>
          <w:numId w:val="16"/>
        </w:numPr>
        <w:jc w:val="both"/>
        <w:rPr>
          <w:sz w:val="22"/>
          <w:szCs w:val="22"/>
        </w:rPr>
      </w:pPr>
      <w:r w:rsidRPr="00FC4682">
        <w:rPr>
          <w:color w:val="000000"/>
          <w:sz w:val="22"/>
          <w:szCs w:val="22"/>
        </w:rPr>
        <w:t xml:space="preserve">Страховщик оплачивает </w:t>
      </w:r>
      <w:r w:rsidR="004B2987" w:rsidRPr="00FC4682">
        <w:rPr>
          <w:color w:val="000000"/>
          <w:sz w:val="22"/>
          <w:szCs w:val="22"/>
        </w:rPr>
        <w:t>только расходы све</w:t>
      </w:r>
      <w:proofErr w:type="gramStart"/>
      <w:r w:rsidR="004B2987" w:rsidRPr="00FC4682">
        <w:rPr>
          <w:color w:val="000000"/>
          <w:sz w:val="22"/>
          <w:szCs w:val="22"/>
        </w:rPr>
        <w:t>рх стр</w:t>
      </w:r>
      <w:proofErr w:type="gramEnd"/>
      <w:r w:rsidR="004B2987" w:rsidRPr="00FC4682">
        <w:rPr>
          <w:color w:val="000000"/>
          <w:sz w:val="22"/>
          <w:szCs w:val="22"/>
        </w:rPr>
        <w:t xml:space="preserve">аховой суммы, предусмотренной договором аренды или </w:t>
      </w:r>
      <w:r w:rsidR="001F3288" w:rsidRPr="00FC4682">
        <w:rPr>
          <w:color w:val="000000"/>
          <w:sz w:val="22"/>
          <w:szCs w:val="22"/>
        </w:rPr>
        <w:t>договором страхования</w:t>
      </w:r>
      <w:r w:rsidRPr="00FC4682">
        <w:rPr>
          <w:color w:val="000000"/>
          <w:sz w:val="22"/>
          <w:szCs w:val="22"/>
        </w:rPr>
        <w:t xml:space="preserve"> </w:t>
      </w:r>
      <w:r w:rsidR="001F3288" w:rsidRPr="00FC4682">
        <w:rPr>
          <w:color w:val="000000"/>
          <w:sz w:val="22"/>
          <w:szCs w:val="22"/>
        </w:rPr>
        <w:t xml:space="preserve">ответственности </w:t>
      </w:r>
      <w:r w:rsidRPr="00FC4682">
        <w:rPr>
          <w:color w:val="000000"/>
          <w:sz w:val="22"/>
          <w:szCs w:val="22"/>
        </w:rPr>
        <w:t>Застрахованного лица</w:t>
      </w:r>
      <w:r w:rsidR="001F3288" w:rsidRPr="00FC4682">
        <w:rPr>
          <w:color w:val="000000"/>
          <w:sz w:val="22"/>
          <w:szCs w:val="22"/>
        </w:rPr>
        <w:t xml:space="preserve"> или транспортного средства</w:t>
      </w:r>
      <w:r w:rsidR="004B2987" w:rsidRPr="00FC4682">
        <w:rPr>
          <w:color w:val="000000"/>
          <w:sz w:val="22"/>
          <w:szCs w:val="22"/>
        </w:rPr>
        <w:t>, покрывающей то же самое происшествие.</w:t>
      </w:r>
    </w:p>
    <w:p w:rsidR="004B2987" w:rsidRPr="00FC4682" w:rsidRDefault="004B2987" w:rsidP="00765152">
      <w:pPr>
        <w:widowControl/>
        <w:numPr>
          <w:ilvl w:val="0"/>
          <w:numId w:val="16"/>
        </w:numPr>
        <w:jc w:val="both"/>
        <w:rPr>
          <w:sz w:val="22"/>
          <w:szCs w:val="22"/>
        </w:rPr>
      </w:pPr>
      <w:r w:rsidRPr="00FC4682">
        <w:rPr>
          <w:color w:val="000000"/>
          <w:sz w:val="22"/>
          <w:szCs w:val="22"/>
        </w:rPr>
        <w:t xml:space="preserve">Претензии, предъявляемые </w:t>
      </w:r>
      <w:r w:rsidR="00933EA8" w:rsidRPr="00FC4682">
        <w:rPr>
          <w:color w:val="000000"/>
          <w:sz w:val="22"/>
          <w:szCs w:val="22"/>
        </w:rPr>
        <w:t xml:space="preserve">Застрахованному лицу </w:t>
      </w:r>
      <w:r w:rsidR="00925D85" w:rsidRPr="00FC4682">
        <w:rPr>
          <w:color w:val="000000"/>
          <w:sz w:val="22"/>
          <w:szCs w:val="22"/>
        </w:rPr>
        <w:t xml:space="preserve">его </w:t>
      </w:r>
      <w:r w:rsidRPr="00FC4682">
        <w:rPr>
          <w:color w:val="000000"/>
          <w:sz w:val="22"/>
          <w:szCs w:val="22"/>
        </w:rPr>
        <w:t>близкими родственниками, родственниками, держателями карты, связанной с</w:t>
      </w:r>
      <w:r w:rsidR="00925D85" w:rsidRPr="00FC4682">
        <w:rPr>
          <w:color w:val="000000"/>
          <w:sz w:val="22"/>
          <w:szCs w:val="22"/>
        </w:rPr>
        <w:t>о</w:t>
      </w:r>
      <w:r w:rsidRPr="00FC4682">
        <w:rPr>
          <w:color w:val="000000"/>
          <w:sz w:val="22"/>
          <w:szCs w:val="22"/>
        </w:rPr>
        <w:t xml:space="preserve"> счетом</w:t>
      </w:r>
      <w:r w:rsidR="00933EA8" w:rsidRPr="00FC4682">
        <w:rPr>
          <w:color w:val="000000"/>
          <w:sz w:val="22"/>
          <w:szCs w:val="22"/>
        </w:rPr>
        <w:t xml:space="preserve"> Застрахованного лица</w:t>
      </w:r>
      <w:r w:rsidRPr="00FC4682">
        <w:rPr>
          <w:color w:val="000000"/>
          <w:sz w:val="22"/>
          <w:szCs w:val="22"/>
        </w:rPr>
        <w:t>, и их родственниками, а также пассажирами и наемными работниками</w:t>
      </w:r>
      <w:r w:rsidR="00933EA8" w:rsidRPr="00FC4682">
        <w:rPr>
          <w:color w:val="000000"/>
          <w:sz w:val="22"/>
          <w:szCs w:val="22"/>
        </w:rPr>
        <w:t xml:space="preserve"> Застрахованного лица</w:t>
      </w:r>
      <w:r w:rsidRPr="00FC4682">
        <w:rPr>
          <w:color w:val="000000"/>
          <w:sz w:val="22"/>
          <w:szCs w:val="22"/>
        </w:rPr>
        <w:t>.</w:t>
      </w:r>
    </w:p>
    <w:p w:rsidR="004B2987" w:rsidRPr="00FC4682" w:rsidRDefault="004B2987" w:rsidP="00765152">
      <w:pPr>
        <w:widowControl/>
        <w:numPr>
          <w:ilvl w:val="0"/>
          <w:numId w:val="16"/>
        </w:numPr>
        <w:jc w:val="both"/>
        <w:rPr>
          <w:sz w:val="22"/>
          <w:szCs w:val="22"/>
        </w:rPr>
      </w:pPr>
      <w:r w:rsidRPr="00FC4682">
        <w:rPr>
          <w:color w:val="000000"/>
          <w:sz w:val="22"/>
          <w:szCs w:val="22"/>
        </w:rPr>
        <w:t xml:space="preserve">Мопеды и мотоциклы, транспортные средства для коммерческих перевозок, грузовики, автомобили с жилым кузовом и транспортные средства, на которых не разрешается ездить по автомобильным дорогам, в том числе жилые автоприцепы и дома-фургоны. </w:t>
      </w:r>
    </w:p>
    <w:p w:rsidR="004B2987" w:rsidRPr="00FC4682" w:rsidRDefault="004B2987" w:rsidP="00765152">
      <w:pPr>
        <w:widowControl/>
        <w:numPr>
          <w:ilvl w:val="0"/>
          <w:numId w:val="16"/>
        </w:numPr>
        <w:jc w:val="both"/>
        <w:rPr>
          <w:sz w:val="22"/>
          <w:szCs w:val="22"/>
        </w:rPr>
      </w:pPr>
      <w:r w:rsidRPr="00FC4682">
        <w:rPr>
          <w:color w:val="000000"/>
          <w:sz w:val="22"/>
          <w:szCs w:val="22"/>
        </w:rPr>
        <w:t xml:space="preserve">Транспортные средства, используемые во внедорожных условиях, для участия в гонках, ралли, соревнованиях на скорость или подготовки к ним. </w:t>
      </w:r>
    </w:p>
    <w:p w:rsidR="004B2987" w:rsidRPr="00FC4682" w:rsidRDefault="004B2987" w:rsidP="00765152">
      <w:pPr>
        <w:widowControl/>
        <w:numPr>
          <w:ilvl w:val="0"/>
          <w:numId w:val="16"/>
        </w:numPr>
        <w:jc w:val="both"/>
        <w:rPr>
          <w:sz w:val="22"/>
          <w:szCs w:val="22"/>
        </w:rPr>
      </w:pPr>
      <w:r w:rsidRPr="00FC4682">
        <w:rPr>
          <w:color w:val="000000"/>
          <w:sz w:val="22"/>
          <w:szCs w:val="22"/>
        </w:rPr>
        <w:t>Потеря или повреждение старинных автомобилей, выпущенных более 20 лет назад, или автомобилей, которые не производятся уже 10 лет или более</w:t>
      </w:r>
      <w:bookmarkStart w:id="21" w:name="_DV_M1371"/>
      <w:bookmarkEnd w:id="21"/>
      <w:r w:rsidRPr="00FC4682">
        <w:rPr>
          <w:color w:val="000000"/>
          <w:sz w:val="22"/>
          <w:szCs w:val="22"/>
        </w:rPr>
        <w:t>.</w:t>
      </w:r>
    </w:p>
    <w:p w:rsidR="004B2987" w:rsidRPr="00FC4682" w:rsidRDefault="004B2987" w:rsidP="00765152">
      <w:pPr>
        <w:widowControl/>
        <w:numPr>
          <w:ilvl w:val="0"/>
          <w:numId w:val="16"/>
        </w:numPr>
        <w:jc w:val="both"/>
        <w:rPr>
          <w:sz w:val="22"/>
          <w:szCs w:val="22"/>
        </w:rPr>
      </w:pPr>
      <w:r w:rsidRPr="00FC4682">
        <w:rPr>
          <w:sz w:val="22"/>
          <w:szCs w:val="22"/>
        </w:rPr>
        <w:t xml:space="preserve">Потеря или повреждение </w:t>
      </w:r>
      <w:r w:rsidRPr="00FC4682">
        <w:rPr>
          <w:color w:val="000000"/>
          <w:sz w:val="22"/>
          <w:szCs w:val="22"/>
        </w:rPr>
        <w:t xml:space="preserve">транспортных средств, стоимость которых превышает </w:t>
      </w:r>
      <w:r w:rsidR="00933EA8" w:rsidRPr="00FC4682">
        <w:rPr>
          <w:color w:val="000000"/>
          <w:sz w:val="22"/>
          <w:szCs w:val="22"/>
        </w:rPr>
        <w:t xml:space="preserve">страховую </w:t>
      </w:r>
      <w:r w:rsidRPr="00FC4682">
        <w:rPr>
          <w:color w:val="000000"/>
          <w:sz w:val="22"/>
          <w:szCs w:val="22"/>
        </w:rPr>
        <w:t xml:space="preserve">сумму, указанную в </w:t>
      </w:r>
      <w:r w:rsidR="00C64F47" w:rsidRPr="00FC4682">
        <w:rPr>
          <w:color w:val="000000"/>
          <w:sz w:val="22"/>
          <w:szCs w:val="22"/>
        </w:rPr>
        <w:t>Договоре страхования</w:t>
      </w:r>
      <w:r w:rsidR="00A31D92">
        <w:rPr>
          <w:color w:val="000000"/>
          <w:sz w:val="22"/>
          <w:szCs w:val="22"/>
        </w:rPr>
        <w:t xml:space="preserve"> по данному разделу</w:t>
      </w:r>
      <w:r w:rsidRPr="00FC4682">
        <w:rPr>
          <w:color w:val="000000"/>
          <w:sz w:val="22"/>
          <w:szCs w:val="22"/>
        </w:rPr>
        <w:t>.</w:t>
      </w:r>
      <w:bookmarkStart w:id="22" w:name="_DV_M1372"/>
      <w:bookmarkEnd w:id="22"/>
    </w:p>
    <w:p w:rsidR="004B2987" w:rsidRPr="00FC4682" w:rsidRDefault="004B2987" w:rsidP="00765152">
      <w:pPr>
        <w:widowControl/>
        <w:numPr>
          <w:ilvl w:val="0"/>
          <w:numId w:val="16"/>
        </w:numPr>
        <w:jc w:val="both"/>
        <w:rPr>
          <w:sz w:val="22"/>
          <w:szCs w:val="22"/>
        </w:rPr>
      </w:pPr>
      <w:r w:rsidRPr="00FC4682">
        <w:rPr>
          <w:sz w:val="22"/>
          <w:szCs w:val="22"/>
        </w:rPr>
        <w:t>Потеря или повреждение</w:t>
      </w:r>
      <w:r w:rsidRPr="00FC4682">
        <w:rPr>
          <w:color w:val="000000"/>
          <w:sz w:val="22"/>
          <w:szCs w:val="22"/>
        </w:rPr>
        <w:t xml:space="preserve"> транспортного средства в </w:t>
      </w:r>
      <w:proofErr w:type="gramStart"/>
      <w:r w:rsidRPr="00FC4682">
        <w:rPr>
          <w:color w:val="000000"/>
          <w:sz w:val="22"/>
          <w:szCs w:val="22"/>
        </w:rPr>
        <w:t>результате</w:t>
      </w:r>
      <w:proofErr w:type="gramEnd"/>
      <w:r w:rsidRPr="00FC4682">
        <w:rPr>
          <w:color w:val="000000"/>
          <w:sz w:val="22"/>
          <w:szCs w:val="22"/>
        </w:rPr>
        <w:t xml:space="preserve"> несоблюдения каким-либо лицом</w:t>
      </w:r>
      <w:r w:rsidRPr="00FC4682">
        <w:rPr>
          <w:i/>
          <w:color w:val="000000"/>
          <w:sz w:val="22"/>
          <w:szCs w:val="22"/>
        </w:rPr>
        <w:t xml:space="preserve"> </w:t>
      </w:r>
      <w:r w:rsidRPr="00FC4682">
        <w:rPr>
          <w:color w:val="000000"/>
          <w:sz w:val="22"/>
          <w:szCs w:val="22"/>
        </w:rPr>
        <w:t xml:space="preserve">инструкций по техобслуживанию и эксплуатации, предоставленных вместе с </w:t>
      </w:r>
      <w:r w:rsidRPr="00FC4682">
        <w:rPr>
          <w:bCs/>
          <w:sz w:val="22"/>
          <w:szCs w:val="22"/>
        </w:rPr>
        <w:t>арендованным транспортным средством</w:t>
      </w:r>
      <w:r w:rsidRPr="00FC4682">
        <w:rPr>
          <w:color w:val="000000"/>
          <w:sz w:val="22"/>
          <w:szCs w:val="22"/>
        </w:rPr>
        <w:t>.</w:t>
      </w:r>
      <w:bookmarkStart w:id="23" w:name="_DV_M1377"/>
      <w:bookmarkStart w:id="24" w:name="_DV_M1379"/>
      <w:bookmarkEnd w:id="23"/>
      <w:bookmarkEnd w:id="24"/>
      <w:r w:rsidRPr="00FC4682">
        <w:rPr>
          <w:sz w:val="22"/>
          <w:szCs w:val="22"/>
        </w:rPr>
        <w:t xml:space="preserve"> </w:t>
      </w:r>
    </w:p>
    <w:p w:rsidR="004B2987" w:rsidRPr="00FC4682" w:rsidRDefault="004B2987" w:rsidP="00765152">
      <w:pPr>
        <w:widowControl/>
        <w:numPr>
          <w:ilvl w:val="0"/>
          <w:numId w:val="16"/>
        </w:numPr>
        <w:jc w:val="both"/>
        <w:rPr>
          <w:color w:val="000000"/>
          <w:sz w:val="22"/>
          <w:szCs w:val="22"/>
        </w:rPr>
      </w:pPr>
      <w:proofErr w:type="gramStart"/>
      <w:r w:rsidRPr="00FC4682">
        <w:rPr>
          <w:sz w:val="22"/>
          <w:szCs w:val="22"/>
        </w:rPr>
        <w:t>Потеря или повреждение</w:t>
      </w:r>
      <w:r w:rsidRPr="00FC4682">
        <w:rPr>
          <w:color w:val="000000"/>
          <w:sz w:val="22"/>
          <w:szCs w:val="22"/>
        </w:rPr>
        <w:t xml:space="preserve"> транспортного средства, вызванные естественным износом, </w:t>
      </w:r>
      <w:r w:rsidR="00C64F47" w:rsidRPr="00FC4682">
        <w:rPr>
          <w:color w:val="000000"/>
          <w:sz w:val="22"/>
          <w:szCs w:val="22"/>
        </w:rPr>
        <w:t xml:space="preserve">действиями насекомых </w:t>
      </w:r>
      <w:r w:rsidRPr="00FC4682">
        <w:rPr>
          <w:color w:val="000000"/>
          <w:sz w:val="22"/>
          <w:szCs w:val="22"/>
        </w:rPr>
        <w:t xml:space="preserve">или </w:t>
      </w:r>
      <w:bookmarkStart w:id="25" w:name="_DV_M1380"/>
      <w:bookmarkEnd w:id="25"/>
      <w:r w:rsidR="00C64F47" w:rsidRPr="00FC4682">
        <w:rPr>
          <w:color w:val="000000"/>
          <w:sz w:val="22"/>
          <w:szCs w:val="22"/>
        </w:rPr>
        <w:t>паразитов</w:t>
      </w:r>
      <w:r w:rsidRPr="00FC4682">
        <w:rPr>
          <w:color w:val="000000"/>
          <w:sz w:val="22"/>
          <w:szCs w:val="22"/>
        </w:rPr>
        <w:t>.</w:t>
      </w:r>
      <w:bookmarkStart w:id="26" w:name="_DV_M1381"/>
      <w:bookmarkStart w:id="27" w:name="_DV_M1382"/>
      <w:bookmarkStart w:id="28" w:name="_DV_M1383"/>
      <w:bookmarkStart w:id="29" w:name="_DV_M1384"/>
      <w:bookmarkStart w:id="30" w:name="_DV_M1385"/>
      <w:bookmarkEnd w:id="26"/>
      <w:bookmarkEnd w:id="27"/>
      <w:bookmarkEnd w:id="28"/>
      <w:bookmarkEnd w:id="29"/>
      <w:bookmarkEnd w:id="30"/>
      <w:proofErr w:type="gramEnd"/>
    </w:p>
    <w:p w:rsidR="004B2987" w:rsidRPr="00FC4682" w:rsidRDefault="004B2987" w:rsidP="00765152">
      <w:pPr>
        <w:widowControl/>
        <w:numPr>
          <w:ilvl w:val="0"/>
          <w:numId w:val="16"/>
        </w:numPr>
        <w:jc w:val="both"/>
        <w:rPr>
          <w:color w:val="000000"/>
          <w:sz w:val="22"/>
          <w:szCs w:val="22"/>
        </w:rPr>
      </w:pPr>
      <w:r w:rsidRPr="00FC4682">
        <w:rPr>
          <w:sz w:val="22"/>
          <w:szCs w:val="22"/>
        </w:rPr>
        <w:t>Потеря или повреждение</w:t>
      </w:r>
      <w:r w:rsidRPr="00FC4682">
        <w:rPr>
          <w:color w:val="000000"/>
          <w:sz w:val="22"/>
          <w:szCs w:val="22"/>
        </w:rPr>
        <w:t xml:space="preserve"> в </w:t>
      </w:r>
      <w:proofErr w:type="gramStart"/>
      <w:r w:rsidRPr="00FC4682">
        <w:rPr>
          <w:color w:val="000000"/>
          <w:sz w:val="22"/>
          <w:szCs w:val="22"/>
        </w:rPr>
        <w:t>результате</w:t>
      </w:r>
      <w:proofErr w:type="gramEnd"/>
      <w:r w:rsidRPr="00FC4682">
        <w:rPr>
          <w:color w:val="000000"/>
          <w:sz w:val="22"/>
          <w:szCs w:val="22"/>
        </w:rPr>
        <w:t xml:space="preserve"> использования </w:t>
      </w:r>
      <w:r w:rsidRPr="00FC4682">
        <w:rPr>
          <w:sz w:val="22"/>
          <w:szCs w:val="22"/>
        </w:rPr>
        <w:t>арендованного транспортного средства</w:t>
      </w:r>
      <w:r w:rsidRPr="00FC4682">
        <w:rPr>
          <w:color w:val="000000"/>
          <w:sz w:val="22"/>
          <w:szCs w:val="22"/>
        </w:rPr>
        <w:t xml:space="preserve"> для целей, отличных от указанных в договоре аренды.</w:t>
      </w:r>
    </w:p>
    <w:p w:rsidR="004B2987" w:rsidRPr="00FC4682" w:rsidRDefault="004B2987" w:rsidP="00765152">
      <w:pPr>
        <w:widowControl/>
        <w:numPr>
          <w:ilvl w:val="0"/>
          <w:numId w:val="16"/>
        </w:numPr>
        <w:jc w:val="both"/>
        <w:rPr>
          <w:color w:val="000000"/>
          <w:sz w:val="22"/>
          <w:szCs w:val="22"/>
        </w:rPr>
      </w:pPr>
      <w:r w:rsidRPr="00FC4682">
        <w:rPr>
          <w:sz w:val="22"/>
          <w:szCs w:val="22"/>
        </w:rPr>
        <w:t xml:space="preserve">Любые затраты, в </w:t>
      </w:r>
      <w:proofErr w:type="gramStart"/>
      <w:r w:rsidRPr="00FC4682">
        <w:rPr>
          <w:sz w:val="22"/>
          <w:szCs w:val="22"/>
        </w:rPr>
        <w:t>отношении</w:t>
      </w:r>
      <w:proofErr w:type="gramEnd"/>
      <w:r w:rsidRPr="00FC4682">
        <w:rPr>
          <w:sz w:val="22"/>
          <w:szCs w:val="22"/>
        </w:rPr>
        <w:t xml:space="preserve"> которых </w:t>
      </w:r>
      <w:r w:rsidR="00933EA8" w:rsidRPr="00FC4682">
        <w:rPr>
          <w:sz w:val="22"/>
          <w:szCs w:val="22"/>
        </w:rPr>
        <w:t xml:space="preserve">Застрахованное лицо признало </w:t>
      </w:r>
      <w:r w:rsidRPr="00FC4682">
        <w:rPr>
          <w:sz w:val="22"/>
          <w:szCs w:val="22"/>
        </w:rPr>
        <w:t xml:space="preserve">ответственность, </w:t>
      </w:r>
      <w:r w:rsidR="00933EA8" w:rsidRPr="00FC4682">
        <w:rPr>
          <w:sz w:val="22"/>
          <w:szCs w:val="22"/>
        </w:rPr>
        <w:t xml:space="preserve">вело </w:t>
      </w:r>
      <w:r w:rsidRPr="00FC4682">
        <w:rPr>
          <w:sz w:val="22"/>
          <w:szCs w:val="22"/>
        </w:rPr>
        <w:t xml:space="preserve">переговоры, </w:t>
      </w:r>
      <w:r w:rsidR="00933EA8" w:rsidRPr="00FC4682">
        <w:rPr>
          <w:sz w:val="22"/>
          <w:szCs w:val="22"/>
        </w:rPr>
        <w:t xml:space="preserve">давало </w:t>
      </w:r>
      <w:r w:rsidRPr="00FC4682">
        <w:rPr>
          <w:sz w:val="22"/>
          <w:szCs w:val="22"/>
        </w:rPr>
        <w:t xml:space="preserve">какие-либо обещания или </w:t>
      </w:r>
      <w:r w:rsidR="00933EA8" w:rsidRPr="00FC4682">
        <w:rPr>
          <w:sz w:val="22"/>
          <w:szCs w:val="22"/>
        </w:rPr>
        <w:t xml:space="preserve">соглашалось </w:t>
      </w:r>
      <w:r w:rsidRPr="00FC4682">
        <w:rPr>
          <w:sz w:val="22"/>
          <w:szCs w:val="22"/>
        </w:rPr>
        <w:t>на какое-либо урегулирование ситуации</w:t>
      </w:r>
      <w:r w:rsidRPr="00FC4682">
        <w:rPr>
          <w:color w:val="000000"/>
          <w:sz w:val="22"/>
          <w:szCs w:val="22"/>
        </w:rPr>
        <w:t xml:space="preserve">. </w:t>
      </w:r>
    </w:p>
    <w:p w:rsidR="004B2987" w:rsidRPr="00FC4682" w:rsidRDefault="004B2987" w:rsidP="00765152">
      <w:pPr>
        <w:widowControl/>
        <w:numPr>
          <w:ilvl w:val="0"/>
          <w:numId w:val="16"/>
        </w:numPr>
        <w:spacing w:after="60"/>
        <w:jc w:val="both"/>
        <w:rPr>
          <w:color w:val="000000"/>
          <w:sz w:val="22"/>
          <w:szCs w:val="22"/>
        </w:rPr>
      </w:pPr>
      <w:r w:rsidRPr="00FC4682">
        <w:rPr>
          <w:sz w:val="22"/>
          <w:szCs w:val="22"/>
        </w:rPr>
        <w:t>Любые штрафы и штрафные убытки</w:t>
      </w:r>
      <w:r w:rsidRPr="00FC4682">
        <w:rPr>
          <w:color w:val="000000"/>
          <w:sz w:val="22"/>
          <w:szCs w:val="22"/>
        </w:rPr>
        <w:t>.</w:t>
      </w:r>
    </w:p>
    <w:p w:rsidR="002C08AF" w:rsidRPr="00FC4682" w:rsidRDefault="002C08AF" w:rsidP="00AF44E3">
      <w:pPr>
        <w:pStyle w:val="1"/>
        <w:spacing w:after="60"/>
        <w:rPr>
          <w:rFonts w:ascii="Times New Roman" w:hAnsi="Times New Roman"/>
          <w:sz w:val="22"/>
          <w:szCs w:val="22"/>
          <w:u w:val="none"/>
          <w:lang w:val="ru-RU"/>
        </w:rPr>
      </w:pPr>
      <w:bookmarkStart w:id="31" w:name="_Toc302742837"/>
    </w:p>
    <w:p w:rsidR="004B2987" w:rsidRPr="00FC4682" w:rsidRDefault="00B26A1D" w:rsidP="00AF44E3">
      <w:pPr>
        <w:pStyle w:val="1"/>
        <w:spacing w:after="60"/>
        <w:rPr>
          <w:rFonts w:ascii="Times New Roman" w:hAnsi="Times New Roman"/>
          <w:sz w:val="22"/>
          <w:szCs w:val="22"/>
          <w:u w:val="none"/>
          <w:lang w:val="ru-RU"/>
        </w:rPr>
      </w:pPr>
      <w:r>
        <w:rPr>
          <w:rFonts w:ascii="Times New Roman" w:hAnsi="Times New Roman"/>
          <w:sz w:val="22"/>
          <w:szCs w:val="22"/>
          <w:u w:val="none"/>
          <w:lang w:val="ru-RU"/>
        </w:rPr>
        <w:t>6.16.</w:t>
      </w:r>
      <w:r w:rsidR="004B2987" w:rsidRPr="00FC4682">
        <w:rPr>
          <w:rFonts w:ascii="Times New Roman" w:hAnsi="Times New Roman"/>
          <w:sz w:val="22"/>
          <w:szCs w:val="22"/>
          <w:u w:val="none"/>
          <w:lang w:val="ru-RU"/>
        </w:rPr>
        <w:t xml:space="preserve"> ЗАМОК И КЛЮЧИ</w:t>
      </w:r>
      <w:bookmarkEnd w:id="31"/>
    </w:p>
    <w:p w:rsidR="004B2987" w:rsidRPr="00FC4682" w:rsidRDefault="004B2987" w:rsidP="00AF44E3">
      <w:pPr>
        <w:spacing w:after="60"/>
        <w:jc w:val="both"/>
        <w:rPr>
          <w:sz w:val="22"/>
          <w:szCs w:val="22"/>
          <w:lang w:eastAsia="en-GB"/>
        </w:rPr>
      </w:pPr>
    </w:p>
    <w:p w:rsidR="004B2987" w:rsidRPr="00FC4682" w:rsidRDefault="00B26A1D" w:rsidP="00AF44E3">
      <w:pPr>
        <w:pStyle w:val="a4"/>
        <w:spacing w:after="60"/>
        <w:jc w:val="both"/>
        <w:rPr>
          <w:sz w:val="22"/>
          <w:szCs w:val="22"/>
        </w:rPr>
      </w:pPr>
      <w:r>
        <w:rPr>
          <w:sz w:val="22"/>
          <w:szCs w:val="22"/>
          <w:lang w:val="ru-RU"/>
        </w:rPr>
        <w:t>6.16.1.</w:t>
      </w:r>
      <w:r w:rsidR="004B2987" w:rsidRPr="00FC4682">
        <w:rPr>
          <w:sz w:val="22"/>
          <w:szCs w:val="22"/>
        </w:rPr>
        <w:t xml:space="preserve"> СТРАХОВОЙ СЛУЧАЙ</w:t>
      </w:r>
    </w:p>
    <w:p w:rsidR="0042091C" w:rsidRPr="00FC4682" w:rsidRDefault="0042091C" w:rsidP="00AF44E3">
      <w:pPr>
        <w:widowControl/>
        <w:spacing w:after="60"/>
        <w:jc w:val="both"/>
        <w:rPr>
          <w:sz w:val="22"/>
          <w:szCs w:val="22"/>
        </w:rPr>
      </w:pPr>
      <w:r w:rsidRPr="00FC4682">
        <w:rPr>
          <w:sz w:val="22"/>
          <w:szCs w:val="22"/>
        </w:rPr>
        <w:t xml:space="preserve">Страховым случаем в </w:t>
      </w:r>
      <w:proofErr w:type="gramStart"/>
      <w:r w:rsidRPr="00FC4682">
        <w:rPr>
          <w:sz w:val="22"/>
          <w:szCs w:val="22"/>
        </w:rPr>
        <w:t>соответствии</w:t>
      </w:r>
      <w:proofErr w:type="gramEnd"/>
      <w:r w:rsidRPr="00FC4682">
        <w:rPr>
          <w:sz w:val="22"/>
          <w:szCs w:val="22"/>
        </w:rPr>
        <w:t xml:space="preserve"> с настоящим разделом являются:</w:t>
      </w:r>
    </w:p>
    <w:p w:rsidR="00CE45F8" w:rsidRPr="00FC4682" w:rsidRDefault="00E71D2C" w:rsidP="00AF44E3">
      <w:pPr>
        <w:widowControl/>
        <w:spacing w:after="60"/>
        <w:jc w:val="both"/>
        <w:rPr>
          <w:color w:val="000000"/>
          <w:sz w:val="22"/>
          <w:szCs w:val="22"/>
        </w:rPr>
      </w:pPr>
      <w:proofErr w:type="gramStart"/>
      <w:r w:rsidRPr="00FC4682">
        <w:rPr>
          <w:sz w:val="22"/>
          <w:szCs w:val="22"/>
        </w:rPr>
        <w:t>а)</w:t>
      </w:r>
      <w:r w:rsidR="0042091C" w:rsidRPr="00FC4682">
        <w:rPr>
          <w:sz w:val="22"/>
          <w:szCs w:val="22"/>
        </w:rPr>
        <w:t xml:space="preserve"> Кража или утрата ключей от дома или транспортного средства</w:t>
      </w:r>
      <w:r w:rsidR="00A31D92">
        <w:rPr>
          <w:sz w:val="22"/>
          <w:szCs w:val="22"/>
        </w:rPr>
        <w:t>,</w:t>
      </w:r>
      <w:r w:rsidR="0042091C" w:rsidRPr="00FC4682">
        <w:rPr>
          <w:color w:val="000000"/>
          <w:sz w:val="22"/>
          <w:szCs w:val="22"/>
        </w:rPr>
        <w:t xml:space="preserve"> если </w:t>
      </w:r>
      <w:r w:rsidR="0042091C" w:rsidRPr="00FC4682">
        <w:rPr>
          <w:bCs/>
          <w:color w:val="000000"/>
          <w:sz w:val="22"/>
          <w:szCs w:val="22"/>
        </w:rPr>
        <w:t xml:space="preserve">ключи </w:t>
      </w:r>
      <w:r w:rsidR="0042091C" w:rsidRPr="00FC4682">
        <w:rPr>
          <w:color w:val="000000"/>
          <w:sz w:val="22"/>
          <w:szCs w:val="22"/>
        </w:rPr>
        <w:t xml:space="preserve">от </w:t>
      </w:r>
      <w:r w:rsidR="0042091C" w:rsidRPr="00FC4682">
        <w:rPr>
          <w:bCs/>
          <w:color w:val="000000"/>
          <w:sz w:val="22"/>
          <w:szCs w:val="22"/>
        </w:rPr>
        <w:t xml:space="preserve">дома </w:t>
      </w:r>
      <w:r w:rsidR="0042091C" w:rsidRPr="00FC4682">
        <w:rPr>
          <w:color w:val="000000"/>
          <w:sz w:val="22"/>
          <w:szCs w:val="22"/>
        </w:rPr>
        <w:t xml:space="preserve">или </w:t>
      </w:r>
      <w:r w:rsidR="0042091C" w:rsidRPr="00FC4682">
        <w:rPr>
          <w:bCs/>
          <w:color w:val="000000"/>
          <w:sz w:val="22"/>
          <w:szCs w:val="22"/>
        </w:rPr>
        <w:t xml:space="preserve">транспортного средства </w:t>
      </w:r>
      <w:r w:rsidR="0042091C" w:rsidRPr="00FC4682">
        <w:rPr>
          <w:color w:val="000000"/>
          <w:sz w:val="22"/>
          <w:szCs w:val="22"/>
        </w:rPr>
        <w:t>были украдены или утеряны вместе с документом</w:t>
      </w:r>
      <w:r w:rsidR="00CE45F8" w:rsidRPr="00FC4682">
        <w:rPr>
          <w:color w:val="000000"/>
          <w:sz w:val="22"/>
          <w:szCs w:val="22"/>
        </w:rPr>
        <w:t xml:space="preserve"> (не прикрепленном к ключам)</w:t>
      </w:r>
      <w:r w:rsidR="0042091C" w:rsidRPr="00FC4682">
        <w:rPr>
          <w:color w:val="000000"/>
          <w:sz w:val="22"/>
          <w:szCs w:val="22"/>
        </w:rPr>
        <w:t xml:space="preserve">, в котором указан адрес или регистрационные данные </w:t>
      </w:r>
      <w:r w:rsidR="0042091C" w:rsidRPr="00FC4682">
        <w:rPr>
          <w:bCs/>
          <w:color w:val="000000"/>
          <w:sz w:val="22"/>
          <w:szCs w:val="22"/>
        </w:rPr>
        <w:t>транспортного средства</w:t>
      </w:r>
      <w:r w:rsidR="00CE45F8" w:rsidRPr="00FC4682">
        <w:rPr>
          <w:bCs/>
          <w:color w:val="000000"/>
          <w:sz w:val="22"/>
          <w:szCs w:val="22"/>
        </w:rPr>
        <w:t xml:space="preserve"> Застрахованного лица</w:t>
      </w:r>
      <w:r w:rsidR="0042091C" w:rsidRPr="00FC4682">
        <w:rPr>
          <w:color w:val="000000"/>
          <w:sz w:val="22"/>
          <w:szCs w:val="22"/>
        </w:rPr>
        <w:t>.</w:t>
      </w:r>
      <w:proofErr w:type="gramEnd"/>
    </w:p>
    <w:p w:rsidR="004B2987" w:rsidRPr="00FC4682" w:rsidRDefault="00E71D2C" w:rsidP="00AF44E3">
      <w:pPr>
        <w:widowControl/>
        <w:spacing w:after="60"/>
        <w:jc w:val="both"/>
        <w:rPr>
          <w:sz w:val="22"/>
          <w:szCs w:val="22"/>
        </w:rPr>
      </w:pPr>
      <w:r w:rsidRPr="00FC4682">
        <w:rPr>
          <w:sz w:val="22"/>
          <w:szCs w:val="22"/>
        </w:rPr>
        <w:t xml:space="preserve">б) </w:t>
      </w:r>
      <w:r w:rsidR="00CE45F8" w:rsidRPr="00FC4682">
        <w:rPr>
          <w:sz w:val="22"/>
          <w:szCs w:val="22"/>
        </w:rPr>
        <w:t>Непреднамеренное захлопывание двери от дома или транспортного средства</w:t>
      </w:r>
      <w:r w:rsidR="00A31D92">
        <w:rPr>
          <w:sz w:val="22"/>
          <w:szCs w:val="22"/>
        </w:rPr>
        <w:t>.</w:t>
      </w:r>
    </w:p>
    <w:p w:rsidR="00EA14B2" w:rsidRPr="00FC4682" w:rsidRDefault="00B26A1D" w:rsidP="00AF44E3">
      <w:pPr>
        <w:spacing w:after="60"/>
        <w:jc w:val="both"/>
        <w:rPr>
          <w:color w:val="000000"/>
          <w:sz w:val="22"/>
          <w:szCs w:val="22"/>
        </w:rPr>
      </w:pPr>
      <w:r>
        <w:rPr>
          <w:color w:val="000000"/>
          <w:sz w:val="22"/>
          <w:szCs w:val="22"/>
        </w:rPr>
        <w:t>6.16.</w:t>
      </w:r>
      <w:r w:rsidR="00EA14B2" w:rsidRPr="00FC4682">
        <w:rPr>
          <w:color w:val="000000"/>
          <w:sz w:val="22"/>
          <w:szCs w:val="22"/>
        </w:rPr>
        <w:t>2. РАСХОДЫ, ПОКРЫВАЕМЫЕ СТРАХОВЩИКОМ</w:t>
      </w:r>
    </w:p>
    <w:p w:rsidR="004B2987" w:rsidRPr="00FC4682" w:rsidRDefault="00100015" w:rsidP="00AF44E3">
      <w:pPr>
        <w:spacing w:after="60"/>
        <w:jc w:val="both"/>
        <w:rPr>
          <w:color w:val="000000"/>
          <w:sz w:val="22"/>
          <w:szCs w:val="22"/>
        </w:rPr>
      </w:pPr>
      <w:r w:rsidRPr="00FC4682">
        <w:rPr>
          <w:color w:val="000000"/>
          <w:sz w:val="22"/>
          <w:szCs w:val="22"/>
        </w:rPr>
        <w:t>Страховщик</w:t>
      </w:r>
      <w:r w:rsidR="004B2987" w:rsidRPr="00FC4682">
        <w:rPr>
          <w:bCs/>
          <w:color w:val="000000"/>
          <w:sz w:val="22"/>
          <w:szCs w:val="22"/>
        </w:rPr>
        <w:t xml:space="preserve"> </w:t>
      </w:r>
      <w:r w:rsidR="004B2987" w:rsidRPr="00FC4682">
        <w:rPr>
          <w:color w:val="000000"/>
          <w:sz w:val="22"/>
          <w:szCs w:val="22"/>
        </w:rPr>
        <w:t>опла</w:t>
      </w:r>
      <w:r w:rsidRPr="00FC4682">
        <w:rPr>
          <w:color w:val="000000"/>
          <w:sz w:val="22"/>
          <w:szCs w:val="22"/>
        </w:rPr>
        <w:t>чивает</w:t>
      </w:r>
      <w:r w:rsidR="004B2987" w:rsidRPr="00FC4682">
        <w:rPr>
          <w:color w:val="000000"/>
          <w:sz w:val="22"/>
          <w:szCs w:val="22"/>
        </w:rPr>
        <w:t xml:space="preserve"> в </w:t>
      </w:r>
      <w:proofErr w:type="gramStart"/>
      <w:r w:rsidR="004B2987" w:rsidRPr="00FC4682">
        <w:rPr>
          <w:color w:val="000000"/>
          <w:sz w:val="22"/>
          <w:szCs w:val="22"/>
        </w:rPr>
        <w:t>пределах</w:t>
      </w:r>
      <w:proofErr w:type="gramEnd"/>
      <w:r w:rsidRPr="00FC4682">
        <w:rPr>
          <w:color w:val="000000"/>
          <w:sz w:val="22"/>
          <w:szCs w:val="22"/>
        </w:rPr>
        <w:t xml:space="preserve"> страховой суммы</w:t>
      </w:r>
      <w:r w:rsidR="004B2987" w:rsidRPr="00FC4682">
        <w:rPr>
          <w:sz w:val="22"/>
          <w:szCs w:val="22"/>
        </w:rPr>
        <w:t xml:space="preserve">, указанной в </w:t>
      </w:r>
      <w:r w:rsidR="009A6659" w:rsidRPr="00FC4682">
        <w:rPr>
          <w:sz w:val="22"/>
          <w:szCs w:val="22"/>
        </w:rPr>
        <w:t>Договоре страхования</w:t>
      </w:r>
      <w:r w:rsidR="00EF6C26">
        <w:rPr>
          <w:sz w:val="22"/>
          <w:szCs w:val="22"/>
        </w:rPr>
        <w:t xml:space="preserve"> по данному разделу</w:t>
      </w:r>
      <w:r w:rsidR="004B2987" w:rsidRPr="00FC4682">
        <w:rPr>
          <w:sz w:val="22"/>
          <w:szCs w:val="22"/>
        </w:rPr>
        <w:t>, перечисленные ниже расходы</w:t>
      </w:r>
      <w:r w:rsidR="00EF6C26">
        <w:rPr>
          <w:sz w:val="22"/>
          <w:szCs w:val="22"/>
        </w:rPr>
        <w:t>:</w:t>
      </w:r>
    </w:p>
    <w:p w:rsidR="004B2987" w:rsidRPr="00FC4682" w:rsidRDefault="00B26A1D" w:rsidP="00B26A1D">
      <w:pPr>
        <w:pStyle w:val="a6"/>
        <w:spacing w:after="60" w:line="240" w:lineRule="auto"/>
        <w:ind w:left="0"/>
        <w:contextualSpacing w:val="0"/>
        <w:jc w:val="both"/>
        <w:rPr>
          <w:rFonts w:ascii="Times New Roman" w:hAnsi="Times New Roman"/>
          <w:lang w:val="ru-RU"/>
        </w:rPr>
      </w:pPr>
      <w:r>
        <w:rPr>
          <w:rFonts w:ascii="Times New Roman" w:hAnsi="Times New Roman"/>
          <w:color w:val="000000"/>
          <w:lang w:val="ru-RU"/>
        </w:rPr>
        <w:t>6.16.2.1.</w:t>
      </w:r>
      <w:r w:rsidR="004B2987" w:rsidRPr="00FC4682">
        <w:rPr>
          <w:rFonts w:ascii="Times New Roman" w:hAnsi="Times New Roman"/>
          <w:color w:val="000000"/>
          <w:lang w:val="ru-RU"/>
        </w:rPr>
        <w:t xml:space="preserve">Расходы на оплату услуг слесаря или автомобильного мастера для обеспечения доступа к </w:t>
      </w:r>
      <w:r w:rsidR="00943217" w:rsidRPr="00FC4682">
        <w:rPr>
          <w:rFonts w:ascii="Times New Roman" w:hAnsi="Times New Roman"/>
          <w:color w:val="000000"/>
          <w:lang w:val="ru-RU"/>
        </w:rPr>
        <w:t xml:space="preserve">дому или транспортному средству </w:t>
      </w:r>
      <w:r w:rsidR="004B2987" w:rsidRPr="00FC4682">
        <w:rPr>
          <w:rFonts w:ascii="Times New Roman" w:hAnsi="Times New Roman"/>
          <w:color w:val="000000"/>
          <w:lang w:val="ru-RU"/>
        </w:rPr>
        <w:t xml:space="preserve">(если </w:t>
      </w:r>
      <w:r w:rsidR="00100015" w:rsidRPr="00FC4682">
        <w:rPr>
          <w:rFonts w:ascii="Times New Roman" w:hAnsi="Times New Roman"/>
          <w:bCs/>
          <w:color w:val="000000"/>
          <w:lang w:val="ru-RU"/>
        </w:rPr>
        <w:t xml:space="preserve">Застрахованное лицо </w:t>
      </w:r>
      <w:r w:rsidR="004B2987" w:rsidRPr="00FC4682">
        <w:rPr>
          <w:rFonts w:ascii="Times New Roman" w:hAnsi="Times New Roman"/>
          <w:color w:val="000000"/>
          <w:lang w:val="ru-RU"/>
        </w:rPr>
        <w:t xml:space="preserve">случайно </w:t>
      </w:r>
      <w:r w:rsidR="00100015" w:rsidRPr="00FC4682">
        <w:rPr>
          <w:rFonts w:ascii="Times New Roman" w:hAnsi="Times New Roman"/>
          <w:color w:val="000000"/>
          <w:lang w:val="ru-RU"/>
        </w:rPr>
        <w:t xml:space="preserve">захлопнуло </w:t>
      </w:r>
      <w:r w:rsidR="004B2987" w:rsidRPr="00FC4682">
        <w:rPr>
          <w:rFonts w:ascii="Times New Roman" w:hAnsi="Times New Roman"/>
          <w:color w:val="000000"/>
          <w:lang w:val="ru-RU"/>
        </w:rPr>
        <w:t xml:space="preserve">дверь, оставшись снаружи) или получения дубликатов </w:t>
      </w:r>
      <w:r w:rsidR="004B2987" w:rsidRPr="00FC4682">
        <w:rPr>
          <w:rFonts w:ascii="Times New Roman" w:hAnsi="Times New Roman"/>
          <w:bCs/>
          <w:color w:val="000000"/>
          <w:lang w:val="ru-RU"/>
        </w:rPr>
        <w:t>ключей.</w:t>
      </w:r>
    </w:p>
    <w:p w:rsidR="004B2987" w:rsidRPr="00FC4682" w:rsidRDefault="00B26A1D" w:rsidP="00B26A1D">
      <w:pPr>
        <w:pStyle w:val="a6"/>
        <w:spacing w:after="60" w:line="240" w:lineRule="auto"/>
        <w:ind w:left="0"/>
        <w:contextualSpacing w:val="0"/>
        <w:jc w:val="both"/>
        <w:rPr>
          <w:rFonts w:ascii="Times New Roman" w:hAnsi="Times New Roman"/>
          <w:lang w:val="ru-RU"/>
        </w:rPr>
      </w:pPr>
      <w:proofErr w:type="gramStart"/>
      <w:r>
        <w:rPr>
          <w:rFonts w:ascii="Times New Roman" w:hAnsi="Times New Roman"/>
          <w:color w:val="000000"/>
          <w:lang w:val="ru-RU"/>
        </w:rPr>
        <w:t>6.16.2.2.</w:t>
      </w:r>
      <w:r w:rsidR="004B2987" w:rsidRPr="00FC4682">
        <w:rPr>
          <w:rFonts w:ascii="Times New Roman" w:hAnsi="Times New Roman"/>
          <w:color w:val="000000"/>
          <w:lang w:val="ru-RU"/>
        </w:rPr>
        <w:t xml:space="preserve">Расходы на замену </w:t>
      </w:r>
      <w:r w:rsidR="004B2987" w:rsidRPr="00FC4682">
        <w:rPr>
          <w:rFonts w:ascii="Times New Roman" w:hAnsi="Times New Roman"/>
          <w:bCs/>
          <w:color w:val="000000"/>
          <w:lang w:val="ru-RU"/>
        </w:rPr>
        <w:t xml:space="preserve">замков </w:t>
      </w:r>
      <w:r w:rsidR="004B2987" w:rsidRPr="00FC4682">
        <w:rPr>
          <w:rFonts w:ascii="Times New Roman" w:hAnsi="Times New Roman"/>
          <w:color w:val="000000"/>
          <w:lang w:val="ru-RU"/>
        </w:rPr>
        <w:t xml:space="preserve">и </w:t>
      </w:r>
      <w:r w:rsidR="004B2987" w:rsidRPr="00FC4682">
        <w:rPr>
          <w:rFonts w:ascii="Times New Roman" w:hAnsi="Times New Roman"/>
          <w:bCs/>
          <w:color w:val="000000"/>
          <w:lang w:val="ru-RU"/>
        </w:rPr>
        <w:t>ключей</w:t>
      </w:r>
      <w:r w:rsidR="004B2987" w:rsidRPr="00FC4682">
        <w:rPr>
          <w:rFonts w:ascii="Times New Roman" w:hAnsi="Times New Roman"/>
          <w:color w:val="000000"/>
          <w:lang w:val="ru-RU"/>
        </w:rPr>
        <w:t xml:space="preserve">, включая установку, если </w:t>
      </w:r>
      <w:r w:rsidR="004B2987" w:rsidRPr="00FC4682">
        <w:rPr>
          <w:rFonts w:ascii="Times New Roman" w:hAnsi="Times New Roman"/>
          <w:bCs/>
          <w:color w:val="000000"/>
          <w:lang w:val="ru-RU"/>
        </w:rPr>
        <w:t xml:space="preserve">ключи </w:t>
      </w:r>
      <w:r w:rsidR="004B2987" w:rsidRPr="00FC4682">
        <w:rPr>
          <w:rFonts w:ascii="Times New Roman" w:hAnsi="Times New Roman"/>
          <w:color w:val="000000"/>
          <w:lang w:val="ru-RU"/>
        </w:rPr>
        <w:t xml:space="preserve">от </w:t>
      </w:r>
      <w:r w:rsidR="004B2987" w:rsidRPr="00FC4682">
        <w:rPr>
          <w:rFonts w:ascii="Times New Roman" w:hAnsi="Times New Roman"/>
          <w:bCs/>
          <w:color w:val="000000"/>
          <w:lang w:val="ru-RU"/>
        </w:rPr>
        <w:t xml:space="preserve">дома </w:t>
      </w:r>
      <w:r w:rsidR="004B2987" w:rsidRPr="00FC4682">
        <w:rPr>
          <w:rFonts w:ascii="Times New Roman" w:hAnsi="Times New Roman"/>
          <w:color w:val="000000"/>
          <w:lang w:val="ru-RU"/>
        </w:rPr>
        <w:t xml:space="preserve">или </w:t>
      </w:r>
      <w:r w:rsidR="004B2987" w:rsidRPr="00FC4682">
        <w:rPr>
          <w:rFonts w:ascii="Times New Roman" w:hAnsi="Times New Roman"/>
          <w:bCs/>
          <w:color w:val="000000"/>
          <w:lang w:val="ru-RU"/>
        </w:rPr>
        <w:t>транспортного средства</w:t>
      </w:r>
      <w:r w:rsidR="00100015" w:rsidRPr="00FC4682">
        <w:rPr>
          <w:rFonts w:ascii="Times New Roman" w:hAnsi="Times New Roman"/>
          <w:bCs/>
          <w:color w:val="000000"/>
          <w:lang w:val="ru-RU"/>
        </w:rPr>
        <w:t xml:space="preserve"> Застрахованного лица</w:t>
      </w:r>
      <w:r w:rsidR="004B2987" w:rsidRPr="00FC4682">
        <w:rPr>
          <w:rFonts w:ascii="Times New Roman" w:hAnsi="Times New Roman"/>
          <w:bCs/>
          <w:color w:val="000000"/>
          <w:lang w:val="ru-RU"/>
        </w:rPr>
        <w:t xml:space="preserve"> </w:t>
      </w:r>
      <w:r w:rsidR="004B2987" w:rsidRPr="00FC4682">
        <w:rPr>
          <w:rFonts w:ascii="Times New Roman" w:hAnsi="Times New Roman"/>
          <w:color w:val="000000"/>
          <w:lang w:val="ru-RU"/>
        </w:rPr>
        <w:t>были украдены или утеряны вместе с документом (не прикрепленным к ключам), в котором указан адрес</w:t>
      </w:r>
      <w:r w:rsidR="00100015" w:rsidRPr="00FC4682">
        <w:rPr>
          <w:rFonts w:ascii="Times New Roman" w:hAnsi="Times New Roman"/>
          <w:color w:val="000000"/>
          <w:lang w:val="ru-RU"/>
        </w:rPr>
        <w:t xml:space="preserve"> Застрахованного лица</w:t>
      </w:r>
      <w:r w:rsidR="004B2987" w:rsidRPr="00FC4682">
        <w:rPr>
          <w:rFonts w:ascii="Times New Roman" w:hAnsi="Times New Roman"/>
          <w:color w:val="000000"/>
          <w:lang w:val="ru-RU"/>
        </w:rPr>
        <w:t xml:space="preserve"> или регистрационные данные </w:t>
      </w:r>
      <w:r w:rsidR="00100015" w:rsidRPr="00FC4682">
        <w:rPr>
          <w:rFonts w:ascii="Times New Roman" w:hAnsi="Times New Roman"/>
          <w:bCs/>
          <w:color w:val="000000"/>
          <w:lang w:val="ru-RU"/>
        </w:rPr>
        <w:t xml:space="preserve"> его </w:t>
      </w:r>
      <w:r w:rsidR="004B2987" w:rsidRPr="00FC4682">
        <w:rPr>
          <w:rFonts w:ascii="Times New Roman" w:hAnsi="Times New Roman"/>
          <w:bCs/>
          <w:color w:val="000000"/>
          <w:lang w:val="ru-RU"/>
        </w:rPr>
        <w:t>транспортного средства</w:t>
      </w:r>
      <w:r w:rsidR="004B2987" w:rsidRPr="00FC4682">
        <w:rPr>
          <w:rFonts w:ascii="Times New Roman" w:hAnsi="Times New Roman"/>
          <w:color w:val="000000"/>
          <w:lang w:val="ru-RU"/>
        </w:rPr>
        <w:t>.</w:t>
      </w:r>
      <w:proofErr w:type="gramEnd"/>
    </w:p>
    <w:p w:rsidR="004B2987" w:rsidRPr="00FC4682" w:rsidRDefault="00B26A1D" w:rsidP="00B26A1D">
      <w:pPr>
        <w:pStyle w:val="a6"/>
        <w:spacing w:after="60" w:line="240" w:lineRule="auto"/>
        <w:ind w:left="0"/>
        <w:contextualSpacing w:val="0"/>
        <w:jc w:val="both"/>
        <w:rPr>
          <w:rFonts w:ascii="Times New Roman" w:hAnsi="Times New Roman"/>
          <w:lang w:val="ru-RU"/>
        </w:rPr>
      </w:pPr>
      <w:proofErr w:type="gramStart"/>
      <w:r>
        <w:rPr>
          <w:rFonts w:ascii="Times New Roman" w:hAnsi="Times New Roman"/>
          <w:color w:val="000000"/>
          <w:lang w:val="ru-RU"/>
        </w:rPr>
        <w:t>6.16.2.3.</w:t>
      </w:r>
      <w:r w:rsidR="004B2987" w:rsidRPr="00FC4682">
        <w:rPr>
          <w:rFonts w:ascii="Times New Roman" w:hAnsi="Times New Roman"/>
          <w:color w:val="000000"/>
          <w:lang w:val="ru-RU"/>
        </w:rPr>
        <w:t xml:space="preserve">Расходы на доставку </w:t>
      </w:r>
      <w:r w:rsidR="00100015" w:rsidRPr="00FC4682">
        <w:rPr>
          <w:rFonts w:ascii="Times New Roman" w:hAnsi="Times New Roman"/>
          <w:bCs/>
          <w:color w:val="000000"/>
          <w:lang w:val="ru-RU"/>
        </w:rPr>
        <w:t xml:space="preserve">застрахованного лица </w:t>
      </w:r>
      <w:r w:rsidR="004B2987" w:rsidRPr="00FC4682">
        <w:rPr>
          <w:rFonts w:ascii="Times New Roman" w:hAnsi="Times New Roman"/>
          <w:color w:val="000000"/>
          <w:lang w:val="ru-RU"/>
        </w:rPr>
        <w:t xml:space="preserve">и </w:t>
      </w:r>
      <w:r w:rsidR="00100015" w:rsidRPr="00FC4682">
        <w:rPr>
          <w:rFonts w:ascii="Times New Roman" w:hAnsi="Times New Roman"/>
          <w:bCs/>
          <w:color w:val="000000"/>
          <w:lang w:val="ru-RU"/>
        </w:rPr>
        <w:t xml:space="preserve"> его</w:t>
      </w:r>
      <w:r w:rsidR="004B2987" w:rsidRPr="00FC4682">
        <w:rPr>
          <w:rFonts w:ascii="Times New Roman" w:hAnsi="Times New Roman"/>
          <w:bCs/>
          <w:color w:val="000000"/>
          <w:lang w:val="ru-RU"/>
        </w:rPr>
        <w:t xml:space="preserve"> транспортного средства</w:t>
      </w:r>
      <w:r w:rsidR="004B2987" w:rsidRPr="00FC4682">
        <w:rPr>
          <w:rFonts w:ascii="Times New Roman" w:hAnsi="Times New Roman"/>
          <w:color w:val="000000"/>
          <w:lang w:val="ru-RU"/>
        </w:rPr>
        <w:t xml:space="preserve"> к </w:t>
      </w:r>
      <w:r w:rsidR="004B2987" w:rsidRPr="00FC4682">
        <w:rPr>
          <w:rFonts w:ascii="Times New Roman" w:hAnsi="Times New Roman"/>
          <w:bCs/>
          <w:color w:val="000000"/>
          <w:lang w:val="ru-RU"/>
        </w:rPr>
        <w:t>дом</w:t>
      </w:r>
      <w:r w:rsidR="00100015" w:rsidRPr="00FC4682">
        <w:rPr>
          <w:rFonts w:ascii="Times New Roman" w:hAnsi="Times New Roman"/>
          <w:bCs/>
          <w:color w:val="000000"/>
          <w:lang w:val="ru-RU"/>
        </w:rPr>
        <w:t>у Застрахованного лица</w:t>
      </w:r>
      <w:r w:rsidR="004B2987" w:rsidRPr="00FC4682">
        <w:rPr>
          <w:rFonts w:ascii="Times New Roman" w:hAnsi="Times New Roman"/>
          <w:color w:val="000000"/>
          <w:lang w:val="ru-RU"/>
        </w:rPr>
        <w:t xml:space="preserve">, в подходящий дилерский центр или в гараж (выбирается ближайшее из трех мест), если слесарь или автомобильный мастер не может проникнуть внутрь </w:t>
      </w:r>
      <w:r w:rsidR="004B2987" w:rsidRPr="00FC4682">
        <w:rPr>
          <w:rFonts w:ascii="Times New Roman" w:hAnsi="Times New Roman"/>
          <w:bCs/>
          <w:color w:val="000000"/>
          <w:lang w:val="ru-RU"/>
        </w:rPr>
        <w:t>транспортного средства</w:t>
      </w:r>
      <w:r w:rsidR="00100015" w:rsidRPr="00FC4682">
        <w:rPr>
          <w:rFonts w:ascii="Times New Roman" w:hAnsi="Times New Roman"/>
          <w:bCs/>
          <w:color w:val="000000"/>
          <w:lang w:val="ru-RU"/>
        </w:rPr>
        <w:t xml:space="preserve"> Застрахованного лица</w:t>
      </w:r>
      <w:r w:rsidR="00767AC8" w:rsidRPr="00FC4682">
        <w:rPr>
          <w:rFonts w:ascii="Times New Roman" w:hAnsi="Times New Roman"/>
          <w:color w:val="000000"/>
          <w:lang w:val="ru-RU"/>
        </w:rPr>
        <w:t>, а также предварительно согласованные со Страховщиком расходы на аренду автомобиля и другие обоснованные транспортные расходы за период не более 3 дней</w:t>
      </w:r>
      <w:proofErr w:type="gramEnd"/>
      <w:r w:rsidR="00767AC8" w:rsidRPr="00FC4682">
        <w:rPr>
          <w:rFonts w:ascii="Times New Roman" w:hAnsi="Times New Roman"/>
          <w:color w:val="000000"/>
          <w:lang w:val="ru-RU"/>
        </w:rPr>
        <w:t xml:space="preserve">, в </w:t>
      </w:r>
      <w:proofErr w:type="gramStart"/>
      <w:r w:rsidR="00767AC8" w:rsidRPr="00FC4682">
        <w:rPr>
          <w:rFonts w:ascii="Times New Roman" w:hAnsi="Times New Roman"/>
          <w:color w:val="000000"/>
          <w:lang w:val="ru-RU"/>
        </w:rPr>
        <w:t>случае</w:t>
      </w:r>
      <w:proofErr w:type="gramEnd"/>
      <w:r w:rsidR="00767AC8" w:rsidRPr="00FC4682">
        <w:rPr>
          <w:rFonts w:ascii="Times New Roman" w:hAnsi="Times New Roman"/>
          <w:color w:val="000000"/>
          <w:lang w:val="ru-RU"/>
        </w:rPr>
        <w:t xml:space="preserve"> вынужденного ремонта транспортного средства.</w:t>
      </w:r>
    </w:p>
    <w:p w:rsidR="00D43E42" w:rsidRPr="00FC4682" w:rsidRDefault="00B26A1D" w:rsidP="00AF44E3">
      <w:pPr>
        <w:spacing w:after="60"/>
        <w:jc w:val="both"/>
        <w:rPr>
          <w:sz w:val="22"/>
          <w:szCs w:val="22"/>
        </w:rPr>
      </w:pPr>
      <w:r>
        <w:rPr>
          <w:sz w:val="22"/>
          <w:szCs w:val="22"/>
        </w:rPr>
        <w:lastRenderedPageBreak/>
        <w:t>6.16.</w:t>
      </w:r>
      <w:r w:rsidR="00D43E42" w:rsidRPr="00FC4682">
        <w:rPr>
          <w:sz w:val="22"/>
          <w:szCs w:val="22"/>
        </w:rPr>
        <w:t>3. ОСОБЫЕ УСЛОВИЯ</w:t>
      </w:r>
    </w:p>
    <w:p w:rsidR="004B2987" w:rsidRPr="00FC4682" w:rsidRDefault="00B26A1D" w:rsidP="00B26A1D">
      <w:pPr>
        <w:widowControl/>
        <w:autoSpaceDE w:val="0"/>
        <w:autoSpaceDN w:val="0"/>
        <w:adjustRightInd w:val="0"/>
        <w:spacing w:after="60"/>
        <w:jc w:val="both"/>
        <w:rPr>
          <w:color w:val="000000"/>
          <w:sz w:val="22"/>
          <w:szCs w:val="22"/>
        </w:rPr>
      </w:pPr>
      <w:r>
        <w:rPr>
          <w:color w:val="000000"/>
          <w:sz w:val="22"/>
          <w:szCs w:val="22"/>
        </w:rPr>
        <w:t>6.16.3.1.</w:t>
      </w:r>
      <w:r w:rsidR="00100015" w:rsidRPr="00FC4682">
        <w:rPr>
          <w:color w:val="000000"/>
          <w:sz w:val="22"/>
          <w:szCs w:val="22"/>
        </w:rPr>
        <w:t xml:space="preserve"> Застрахованное лицо</w:t>
      </w:r>
      <w:r w:rsidR="004B2987" w:rsidRPr="00FC4682">
        <w:rPr>
          <w:color w:val="000000"/>
          <w:sz w:val="22"/>
          <w:szCs w:val="22"/>
        </w:rPr>
        <w:t xml:space="preserve"> должн</w:t>
      </w:r>
      <w:r w:rsidR="00100015" w:rsidRPr="00FC4682">
        <w:rPr>
          <w:color w:val="000000"/>
          <w:sz w:val="22"/>
          <w:szCs w:val="22"/>
        </w:rPr>
        <w:t>о</w:t>
      </w:r>
      <w:r w:rsidR="004B2987" w:rsidRPr="00FC4682">
        <w:rPr>
          <w:color w:val="000000"/>
          <w:sz w:val="22"/>
          <w:szCs w:val="22"/>
        </w:rPr>
        <w:t xml:space="preserve"> сообщить о краже в полицию и </w:t>
      </w:r>
      <w:r w:rsidR="00EF6C26">
        <w:rPr>
          <w:color w:val="000000"/>
          <w:sz w:val="22"/>
          <w:szCs w:val="22"/>
        </w:rPr>
        <w:t>получить протокол</w:t>
      </w:r>
      <w:r w:rsidR="00997CB1" w:rsidRPr="00FC4682">
        <w:rPr>
          <w:color w:val="000000"/>
          <w:sz w:val="22"/>
          <w:szCs w:val="22"/>
        </w:rPr>
        <w:t>, в котором будет зафиксирован факт кражи</w:t>
      </w:r>
      <w:r w:rsidR="004B2987" w:rsidRPr="00FC4682">
        <w:rPr>
          <w:color w:val="000000"/>
          <w:sz w:val="22"/>
          <w:szCs w:val="22"/>
        </w:rPr>
        <w:t xml:space="preserve">. </w:t>
      </w:r>
    </w:p>
    <w:p w:rsidR="004B2987" w:rsidRPr="00FC4682" w:rsidRDefault="00B26A1D" w:rsidP="00B26A1D">
      <w:pPr>
        <w:widowControl/>
        <w:autoSpaceDE w:val="0"/>
        <w:autoSpaceDN w:val="0"/>
        <w:adjustRightInd w:val="0"/>
        <w:spacing w:after="60"/>
        <w:jc w:val="both"/>
        <w:rPr>
          <w:color w:val="000000"/>
          <w:sz w:val="22"/>
          <w:szCs w:val="22"/>
        </w:rPr>
      </w:pPr>
      <w:r>
        <w:rPr>
          <w:color w:val="000000"/>
          <w:sz w:val="22"/>
          <w:szCs w:val="22"/>
        </w:rPr>
        <w:t>6.16.3.2.</w:t>
      </w:r>
      <w:r w:rsidR="00100015" w:rsidRPr="00FC4682">
        <w:rPr>
          <w:color w:val="000000"/>
          <w:sz w:val="22"/>
          <w:szCs w:val="22"/>
        </w:rPr>
        <w:t xml:space="preserve"> </w:t>
      </w:r>
      <w:r w:rsidR="004B2987" w:rsidRPr="00FC4682">
        <w:rPr>
          <w:color w:val="000000"/>
          <w:sz w:val="22"/>
          <w:szCs w:val="22"/>
        </w:rPr>
        <w:t>Арендованный автомобиль предоставляется при его наличии и на условиях компании по прокату автомобилей.</w:t>
      </w:r>
    </w:p>
    <w:p w:rsidR="004B2987" w:rsidRPr="00FC4682" w:rsidRDefault="00B26A1D" w:rsidP="00AF44E3">
      <w:pPr>
        <w:spacing w:after="60"/>
        <w:jc w:val="both"/>
        <w:rPr>
          <w:sz w:val="22"/>
          <w:szCs w:val="22"/>
        </w:rPr>
      </w:pPr>
      <w:r>
        <w:rPr>
          <w:sz w:val="22"/>
          <w:szCs w:val="22"/>
        </w:rPr>
        <w:t>6.16.</w:t>
      </w:r>
      <w:r w:rsidR="00D43E42" w:rsidRPr="00FC4682">
        <w:rPr>
          <w:sz w:val="22"/>
          <w:szCs w:val="22"/>
        </w:rPr>
        <w:t>4. СЛУЧАИ И РАСХОДЫ, НЕ ПОКРЫВАЕМЫЕ СТРАХОВЩИКОМ</w:t>
      </w:r>
    </w:p>
    <w:p w:rsidR="004B2987" w:rsidRPr="00FC4682" w:rsidRDefault="004B2987" w:rsidP="00765152">
      <w:pPr>
        <w:widowControl/>
        <w:numPr>
          <w:ilvl w:val="0"/>
          <w:numId w:val="17"/>
        </w:numPr>
        <w:autoSpaceDE w:val="0"/>
        <w:autoSpaceDN w:val="0"/>
        <w:adjustRightInd w:val="0"/>
        <w:jc w:val="both"/>
        <w:rPr>
          <w:color w:val="000000"/>
          <w:sz w:val="22"/>
          <w:szCs w:val="22"/>
        </w:rPr>
      </w:pPr>
      <w:r w:rsidRPr="00FC4682">
        <w:rPr>
          <w:color w:val="000000"/>
          <w:sz w:val="22"/>
          <w:szCs w:val="22"/>
        </w:rPr>
        <w:t xml:space="preserve">Более трех требований в </w:t>
      </w:r>
      <w:r w:rsidR="00881B4B" w:rsidRPr="00FC4682">
        <w:rPr>
          <w:color w:val="000000"/>
          <w:sz w:val="22"/>
          <w:szCs w:val="22"/>
        </w:rPr>
        <w:t>течение</w:t>
      </w:r>
      <w:r w:rsidRPr="00FC4682">
        <w:rPr>
          <w:color w:val="000000"/>
          <w:sz w:val="22"/>
          <w:szCs w:val="22"/>
        </w:rPr>
        <w:t xml:space="preserve"> 12 месяцев.</w:t>
      </w:r>
    </w:p>
    <w:p w:rsidR="004B2987" w:rsidRPr="00FC4682" w:rsidRDefault="00100015" w:rsidP="00765152">
      <w:pPr>
        <w:widowControl/>
        <w:numPr>
          <w:ilvl w:val="0"/>
          <w:numId w:val="17"/>
        </w:numPr>
        <w:autoSpaceDE w:val="0"/>
        <w:autoSpaceDN w:val="0"/>
        <w:adjustRightInd w:val="0"/>
        <w:jc w:val="both"/>
        <w:rPr>
          <w:color w:val="000000"/>
          <w:sz w:val="22"/>
          <w:szCs w:val="22"/>
        </w:rPr>
      </w:pPr>
      <w:r w:rsidRPr="00FC4682">
        <w:rPr>
          <w:color w:val="000000"/>
          <w:sz w:val="22"/>
          <w:szCs w:val="22"/>
        </w:rPr>
        <w:t xml:space="preserve"> </w:t>
      </w:r>
      <w:r w:rsidR="004B2987" w:rsidRPr="00FC4682">
        <w:rPr>
          <w:color w:val="000000"/>
          <w:sz w:val="22"/>
          <w:szCs w:val="22"/>
        </w:rPr>
        <w:t xml:space="preserve">Любое требование, сумма которого превышает максимальную сумму, установленную </w:t>
      </w:r>
      <w:r w:rsidR="001D5615" w:rsidRPr="00FC4682">
        <w:rPr>
          <w:bCs/>
          <w:color w:val="000000"/>
          <w:sz w:val="22"/>
          <w:szCs w:val="22"/>
        </w:rPr>
        <w:t>Страховщиком</w:t>
      </w:r>
      <w:r w:rsidR="004B2987" w:rsidRPr="00FC4682">
        <w:rPr>
          <w:color w:val="000000"/>
          <w:sz w:val="22"/>
          <w:szCs w:val="22"/>
        </w:rPr>
        <w:t>.</w:t>
      </w:r>
    </w:p>
    <w:p w:rsidR="004B2987" w:rsidRPr="00FC4682" w:rsidRDefault="00100015" w:rsidP="00765152">
      <w:pPr>
        <w:widowControl/>
        <w:numPr>
          <w:ilvl w:val="0"/>
          <w:numId w:val="17"/>
        </w:numPr>
        <w:autoSpaceDE w:val="0"/>
        <w:autoSpaceDN w:val="0"/>
        <w:adjustRightInd w:val="0"/>
        <w:jc w:val="both"/>
        <w:rPr>
          <w:color w:val="000000"/>
          <w:sz w:val="22"/>
          <w:szCs w:val="22"/>
        </w:rPr>
      </w:pPr>
      <w:r w:rsidRPr="00FC4682">
        <w:rPr>
          <w:color w:val="000000"/>
          <w:sz w:val="22"/>
          <w:szCs w:val="22"/>
        </w:rPr>
        <w:t xml:space="preserve"> </w:t>
      </w:r>
      <w:r w:rsidR="004B2987" w:rsidRPr="00FC4682">
        <w:rPr>
          <w:color w:val="000000"/>
          <w:sz w:val="22"/>
          <w:szCs w:val="22"/>
        </w:rPr>
        <w:t xml:space="preserve">Любые </w:t>
      </w:r>
      <w:r w:rsidR="004B2987" w:rsidRPr="00FC4682">
        <w:rPr>
          <w:bCs/>
          <w:color w:val="000000"/>
          <w:sz w:val="22"/>
          <w:szCs w:val="22"/>
        </w:rPr>
        <w:t xml:space="preserve">замки </w:t>
      </w:r>
      <w:r w:rsidR="004B2987" w:rsidRPr="00FC4682">
        <w:rPr>
          <w:color w:val="000000"/>
          <w:sz w:val="22"/>
          <w:szCs w:val="22"/>
        </w:rPr>
        <w:t xml:space="preserve">или </w:t>
      </w:r>
      <w:r w:rsidR="004B2987" w:rsidRPr="00FC4682">
        <w:rPr>
          <w:bCs/>
          <w:color w:val="000000"/>
          <w:sz w:val="22"/>
          <w:szCs w:val="22"/>
        </w:rPr>
        <w:t>ключи</w:t>
      </w:r>
      <w:r w:rsidR="004B2987" w:rsidRPr="00FC4682">
        <w:rPr>
          <w:color w:val="000000"/>
          <w:sz w:val="22"/>
          <w:szCs w:val="22"/>
        </w:rPr>
        <w:t xml:space="preserve"> не от дома или транспортного средства</w:t>
      </w:r>
      <w:r w:rsidR="001D5615" w:rsidRPr="00FC4682">
        <w:rPr>
          <w:color w:val="000000"/>
          <w:sz w:val="22"/>
          <w:szCs w:val="22"/>
        </w:rPr>
        <w:t xml:space="preserve"> Застрахованного лица</w:t>
      </w:r>
      <w:r w:rsidR="004B2987" w:rsidRPr="00FC4682">
        <w:rPr>
          <w:color w:val="000000"/>
          <w:sz w:val="22"/>
          <w:szCs w:val="22"/>
        </w:rPr>
        <w:t>.</w:t>
      </w:r>
    </w:p>
    <w:p w:rsidR="004B2987" w:rsidRPr="00FC4682" w:rsidRDefault="00100015" w:rsidP="00765152">
      <w:pPr>
        <w:widowControl/>
        <w:numPr>
          <w:ilvl w:val="0"/>
          <w:numId w:val="17"/>
        </w:numPr>
        <w:autoSpaceDE w:val="0"/>
        <w:autoSpaceDN w:val="0"/>
        <w:adjustRightInd w:val="0"/>
        <w:jc w:val="both"/>
        <w:rPr>
          <w:color w:val="000000"/>
          <w:sz w:val="22"/>
          <w:szCs w:val="22"/>
        </w:rPr>
      </w:pPr>
      <w:r w:rsidRPr="00FC4682">
        <w:rPr>
          <w:color w:val="000000"/>
          <w:sz w:val="22"/>
          <w:szCs w:val="22"/>
        </w:rPr>
        <w:t xml:space="preserve"> </w:t>
      </w:r>
      <w:proofErr w:type="gramStart"/>
      <w:r w:rsidR="004B2987" w:rsidRPr="00FC4682">
        <w:rPr>
          <w:color w:val="000000"/>
          <w:sz w:val="22"/>
          <w:szCs w:val="22"/>
        </w:rPr>
        <w:t xml:space="preserve">Любые требования о возмещении расходов на замену </w:t>
      </w:r>
      <w:r w:rsidR="004B2987" w:rsidRPr="00FC4682">
        <w:rPr>
          <w:bCs/>
          <w:color w:val="000000"/>
          <w:sz w:val="22"/>
          <w:szCs w:val="22"/>
        </w:rPr>
        <w:t xml:space="preserve">замков </w:t>
      </w:r>
      <w:r w:rsidR="004B2987" w:rsidRPr="00FC4682">
        <w:rPr>
          <w:color w:val="000000"/>
          <w:sz w:val="22"/>
          <w:szCs w:val="22"/>
        </w:rPr>
        <w:t xml:space="preserve">и </w:t>
      </w:r>
      <w:r w:rsidR="004B2987" w:rsidRPr="00FC4682">
        <w:rPr>
          <w:bCs/>
          <w:color w:val="000000"/>
          <w:sz w:val="22"/>
          <w:szCs w:val="22"/>
        </w:rPr>
        <w:t>ключей</w:t>
      </w:r>
      <w:r w:rsidR="004B2987" w:rsidRPr="00FC4682">
        <w:rPr>
          <w:color w:val="000000"/>
          <w:sz w:val="22"/>
          <w:szCs w:val="22"/>
        </w:rPr>
        <w:t xml:space="preserve">, включая установку, если украденные или утерянные </w:t>
      </w:r>
      <w:r w:rsidR="004B2987" w:rsidRPr="00FC4682">
        <w:rPr>
          <w:bCs/>
          <w:color w:val="000000"/>
          <w:sz w:val="22"/>
          <w:szCs w:val="22"/>
        </w:rPr>
        <w:t xml:space="preserve">ключи </w:t>
      </w:r>
      <w:r w:rsidR="004B2987" w:rsidRPr="00FC4682">
        <w:rPr>
          <w:color w:val="000000"/>
          <w:sz w:val="22"/>
          <w:szCs w:val="22"/>
        </w:rPr>
        <w:t xml:space="preserve">или кольцо, на котором они держались, были снабжены биркой с указанием регистрационных данных </w:t>
      </w:r>
      <w:r w:rsidR="004B2987" w:rsidRPr="00FC4682">
        <w:rPr>
          <w:bCs/>
          <w:color w:val="000000"/>
          <w:sz w:val="22"/>
          <w:szCs w:val="22"/>
        </w:rPr>
        <w:t>транспортного средства</w:t>
      </w:r>
      <w:r w:rsidR="001D5615" w:rsidRPr="00FC4682">
        <w:rPr>
          <w:bCs/>
          <w:color w:val="000000"/>
          <w:sz w:val="22"/>
          <w:szCs w:val="22"/>
        </w:rPr>
        <w:t xml:space="preserve"> Застрахованного лица</w:t>
      </w:r>
      <w:r w:rsidR="004B2987" w:rsidRPr="00FC4682">
        <w:rPr>
          <w:color w:val="000000"/>
          <w:sz w:val="22"/>
          <w:szCs w:val="22"/>
        </w:rPr>
        <w:t xml:space="preserve">, адреса </w:t>
      </w:r>
      <w:r w:rsidR="004B2987" w:rsidRPr="00FC4682">
        <w:rPr>
          <w:bCs/>
          <w:color w:val="000000"/>
          <w:sz w:val="22"/>
          <w:szCs w:val="22"/>
        </w:rPr>
        <w:t xml:space="preserve">дома </w:t>
      </w:r>
      <w:r w:rsidR="004B2987" w:rsidRPr="00FC4682">
        <w:rPr>
          <w:color w:val="000000"/>
          <w:sz w:val="22"/>
          <w:szCs w:val="22"/>
        </w:rPr>
        <w:t xml:space="preserve">или </w:t>
      </w:r>
      <w:r w:rsidR="004B2987" w:rsidRPr="00FC4682">
        <w:rPr>
          <w:bCs/>
          <w:color w:val="000000"/>
          <w:sz w:val="22"/>
          <w:szCs w:val="22"/>
        </w:rPr>
        <w:t>домашнего офиса</w:t>
      </w:r>
      <w:r w:rsidR="001D5615" w:rsidRPr="00FC4682">
        <w:rPr>
          <w:bCs/>
          <w:color w:val="000000"/>
          <w:sz w:val="22"/>
          <w:szCs w:val="22"/>
        </w:rPr>
        <w:t xml:space="preserve"> Застрахованного лица</w:t>
      </w:r>
      <w:r w:rsidR="004B2987" w:rsidRPr="00FC4682">
        <w:rPr>
          <w:color w:val="000000"/>
          <w:sz w:val="22"/>
          <w:szCs w:val="22"/>
        </w:rPr>
        <w:t>.</w:t>
      </w:r>
      <w:proofErr w:type="gramEnd"/>
    </w:p>
    <w:p w:rsidR="004B2987" w:rsidRPr="00FC4682" w:rsidRDefault="004B2987" w:rsidP="00765152">
      <w:pPr>
        <w:widowControl/>
        <w:numPr>
          <w:ilvl w:val="0"/>
          <w:numId w:val="17"/>
        </w:numPr>
        <w:autoSpaceDE w:val="0"/>
        <w:autoSpaceDN w:val="0"/>
        <w:adjustRightInd w:val="0"/>
        <w:jc w:val="both"/>
        <w:rPr>
          <w:color w:val="000000"/>
          <w:sz w:val="22"/>
          <w:szCs w:val="22"/>
        </w:rPr>
      </w:pPr>
      <w:r w:rsidRPr="00FC4682">
        <w:rPr>
          <w:color w:val="000000"/>
          <w:sz w:val="22"/>
          <w:szCs w:val="22"/>
        </w:rPr>
        <w:t xml:space="preserve">Требования, связанные с потерей или кражей ключей от </w:t>
      </w:r>
      <w:r w:rsidRPr="00FC4682">
        <w:rPr>
          <w:bCs/>
          <w:color w:val="000000"/>
          <w:sz w:val="22"/>
          <w:szCs w:val="22"/>
        </w:rPr>
        <w:t>транспортного средства</w:t>
      </w:r>
      <w:r w:rsidRPr="00FC4682">
        <w:rPr>
          <w:color w:val="000000"/>
          <w:sz w:val="22"/>
          <w:szCs w:val="22"/>
        </w:rPr>
        <w:t xml:space="preserve">, не зарегистрированного на </w:t>
      </w:r>
      <w:r w:rsidR="00CE45F8" w:rsidRPr="00FC4682">
        <w:rPr>
          <w:color w:val="000000"/>
          <w:sz w:val="22"/>
          <w:szCs w:val="22"/>
        </w:rPr>
        <w:t>имя Застрахованного лица</w:t>
      </w:r>
      <w:r w:rsidRPr="00FC4682">
        <w:rPr>
          <w:color w:val="000000"/>
          <w:sz w:val="22"/>
          <w:szCs w:val="22"/>
        </w:rPr>
        <w:t>.</w:t>
      </w:r>
    </w:p>
    <w:p w:rsidR="004B2987" w:rsidRPr="00FC4682" w:rsidRDefault="004B2987" w:rsidP="00765152">
      <w:pPr>
        <w:widowControl/>
        <w:numPr>
          <w:ilvl w:val="0"/>
          <w:numId w:val="17"/>
        </w:numPr>
        <w:autoSpaceDE w:val="0"/>
        <w:autoSpaceDN w:val="0"/>
        <w:adjustRightInd w:val="0"/>
        <w:jc w:val="both"/>
        <w:rPr>
          <w:color w:val="000000"/>
          <w:sz w:val="22"/>
          <w:szCs w:val="22"/>
        </w:rPr>
      </w:pPr>
      <w:r w:rsidRPr="00FC4682">
        <w:rPr>
          <w:color w:val="000000"/>
          <w:sz w:val="22"/>
          <w:szCs w:val="22"/>
        </w:rPr>
        <w:t xml:space="preserve">Затраты на альтернативную транспортировку или аренду автомобиля, вызванные непосредственно потерей или кражей </w:t>
      </w:r>
      <w:r w:rsidRPr="00FC4682">
        <w:rPr>
          <w:bCs/>
          <w:color w:val="000000"/>
          <w:sz w:val="22"/>
          <w:szCs w:val="22"/>
        </w:rPr>
        <w:t>ключей</w:t>
      </w:r>
      <w:r w:rsidRPr="00FC4682">
        <w:rPr>
          <w:color w:val="000000"/>
          <w:sz w:val="22"/>
          <w:szCs w:val="22"/>
        </w:rPr>
        <w:t xml:space="preserve"> от транспортного средства и понесенные сразу же после нее, за любой период длительностью более 3 дней.</w:t>
      </w:r>
    </w:p>
    <w:p w:rsidR="004B2987" w:rsidRPr="00FC4682" w:rsidRDefault="004B2987" w:rsidP="00765152">
      <w:pPr>
        <w:widowControl/>
        <w:numPr>
          <w:ilvl w:val="0"/>
          <w:numId w:val="17"/>
        </w:numPr>
        <w:autoSpaceDE w:val="0"/>
        <w:autoSpaceDN w:val="0"/>
        <w:adjustRightInd w:val="0"/>
        <w:jc w:val="both"/>
        <w:rPr>
          <w:color w:val="000000"/>
          <w:sz w:val="22"/>
          <w:szCs w:val="22"/>
        </w:rPr>
      </w:pPr>
      <w:r w:rsidRPr="00FC4682">
        <w:rPr>
          <w:color w:val="000000"/>
          <w:sz w:val="22"/>
          <w:szCs w:val="22"/>
        </w:rPr>
        <w:t xml:space="preserve">Затраты на аренду автомобиля и другие обоснованные транспортные расходы, если </w:t>
      </w:r>
      <w:r w:rsidR="001D5615" w:rsidRPr="00FC4682">
        <w:rPr>
          <w:bCs/>
          <w:color w:val="000000"/>
          <w:sz w:val="22"/>
          <w:szCs w:val="22"/>
        </w:rPr>
        <w:t xml:space="preserve">Застрахованное лицо </w:t>
      </w:r>
      <w:r w:rsidRPr="00FC4682">
        <w:rPr>
          <w:color w:val="000000"/>
          <w:sz w:val="22"/>
          <w:szCs w:val="22"/>
        </w:rPr>
        <w:t>предварительно не согласовал</w:t>
      </w:r>
      <w:r w:rsidR="001D5615" w:rsidRPr="00FC4682">
        <w:rPr>
          <w:color w:val="000000"/>
          <w:sz w:val="22"/>
          <w:szCs w:val="22"/>
        </w:rPr>
        <w:t>о</w:t>
      </w:r>
      <w:r w:rsidRPr="00FC4682">
        <w:rPr>
          <w:color w:val="000000"/>
          <w:sz w:val="22"/>
          <w:szCs w:val="22"/>
        </w:rPr>
        <w:t xml:space="preserve"> их с</w:t>
      </w:r>
      <w:r w:rsidR="001C254E" w:rsidRPr="00FC4682">
        <w:rPr>
          <w:color w:val="000000"/>
          <w:sz w:val="22"/>
          <w:szCs w:val="22"/>
        </w:rPr>
        <w:t>о</w:t>
      </w:r>
      <w:r w:rsidRPr="00FC4682">
        <w:rPr>
          <w:color w:val="000000"/>
          <w:sz w:val="22"/>
          <w:szCs w:val="22"/>
        </w:rPr>
        <w:t xml:space="preserve"> </w:t>
      </w:r>
      <w:r w:rsidR="001D5615" w:rsidRPr="00FC4682">
        <w:rPr>
          <w:color w:val="000000"/>
          <w:sz w:val="22"/>
          <w:szCs w:val="22"/>
        </w:rPr>
        <w:t>Страховщиком</w:t>
      </w:r>
      <w:r w:rsidRPr="00FC4682">
        <w:rPr>
          <w:color w:val="000000"/>
          <w:sz w:val="22"/>
          <w:szCs w:val="22"/>
        </w:rPr>
        <w:t>.</w:t>
      </w:r>
    </w:p>
    <w:p w:rsidR="004B2987" w:rsidRPr="00FC4682" w:rsidRDefault="004B2987" w:rsidP="00765152">
      <w:pPr>
        <w:widowControl/>
        <w:numPr>
          <w:ilvl w:val="0"/>
          <w:numId w:val="17"/>
        </w:numPr>
        <w:autoSpaceDE w:val="0"/>
        <w:autoSpaceDN w:val="0"/>
        <w:adjustRightInd w:val="0"/>
        <w:jc w:val="both"/>
        <w:rPr>
          <w:color w:val="000000"/>
          <w:sz w:val="22"/>
          <w:szCs w:val="22"/>
        </w:rPr>
      </w:pPr>
      <w:r w:rsidRPr="00FC4682">
        <w:rPr>
          <w:color w:val="000000"/>
          <w:sz w:val="22"/>
          <w:szCs w:val="22"/>
        </w:rPr>
        <w:t xml:space="preserve">Любые расходы или ответственность в </w:t>
      </w:r>
      <w:proofErr w:type="gramStart"/>
      <w:r w:rsidRPr="00FC4682">
        <w:rPr>
          <w:color w:val="000000"/>
          <w:sz w:val="22"/>
          <w:szCs w:val="22"/>
        </w:rPr>
        <w:t>отношении</w:t>
      </w:r>
      <w:proofErr w:type="gramEnd"/>
      <w:r w:rsidRPr="00FC4682">
        <w:rPr>
          <w:color w:val="000000"/>
          <w:sz w:val="22"/>
          <w:szCs w:val="22"/>
        </w:rPr>
        <w:t xml:space="preserve"> аренды автомобиля, кроме платы за аренду, в том числе расходы на топливо, различные излишки, повреждения и дополнительная плата за аренду.</w:t>
      </w:r>
    </w:p>
    <w:p w:rsidR="004B2987" w:rsidRPr="00FC4682" w:rsidRDefault="004B2987" w:rsidP="00765152">
      <w:pPr>
        <w:widowControl/>
        <w:numPr>
          <w:ilvl w:val="0"/>
          <w:numId w:val="17"/>
        </w:numPr>
        <w:autoSpaceDE w:val="0"/>
        <w:autoSpaceDN w:val="0"/>
        <w:adjustRightInd w:val="0"/>
        <w:jc w:val="both"/>
        <w:rPr>
          <w:color w:val="000000"/>
          <w:sz w:val="22"/>
          <w:szCs w:val="22"/>
        </w:rPr>
      </w:pPr>
      <w:r w:rsidRPr="00FC4682">
        <w:rPr>
          <w:color w:val="000000"/>
          <w:sz w:val="22"/>
          <w:szCs w:val="22"/>
        </w:rPr>
        <w:t>Требования, не подкрепленные соответствующими документами.</w:t>
      </w:r>
    </w:p>
    <w:p w:rsidR="004B2987" w:rsidRPr="00FC4682" w:rsidRDefault="004B2987" w:rsidP="00765152">
      <w:pPr>
        <w:widowControl/>
        <w:numPr>
          <w:ilvl w:val="0"/>
          <w:numId w:val="17"/>
        </w:numPr>
        <w:autoSpaceDE w:val="0"/>
        <w:autoSpaceDN w:val="0"/>
        <w:adjustRightInd w:val="0"/>
        <w:jc w:val="both"/>
        <w:rPr>
          <w:color w:val="000000"/>
          <w:sz w:val="22"/>
          <w:szCs w:val="22"/>
        </w:rPr>
      </w:pPr>
      <w:r w:rsidRPr="00FC4682">
        <w:rPr>
          <w:color w:val="000000"/>
          <w:sz w:val="22"/>
          <w:szCs w:val="22"/>
        </w:rPr>
        <w:t xml:space="preserve">Любые расходы, кроме расходов на ремонт, замену и установку </w:t>
      </w:r>
      <w:r w:rsidRPr="00FC4682">
        <w:rPr>
          <w:bCs/>
          <w:color w:val="000000"/>
          <w:sz w:val="22"/>
          <w:szCs w:val="22"/>
        </w:rPr>
        <w:t xml:space="preserve">ключей </w:t>
      </w:r>
      <w:r w:rsidRPr="00FC4682">
        <w:rPr>
          <w:color w:val="000000"/>
          <w:sz w:val="22"/>
          <w:szCs w:val="22"/>
        </w:rPr>
        <w:t xml:space="preserve">и </w:t>
      </w:r>
      <w:r w:rsidRPr="00FC4682">
        <w:rPr>
          <w:bCs/>
          <w:color w:val="000000"/>
          <w:sz w:val="22"/>
          <w:szCs w:val="22"/>
        </w:rPr>
        <w:t>замков</w:t>
      </w:r>
      <w:r w:rsidRPr="00FC4682">
        <w:rPr>
          <w:color w:val="000000"/>
          <w:sz w:val="22"/>
          <w:szCs w:val="22"/>
        </w:rPr>
        <w:t>, согласованную аренду автомобиля и другие транспортные расходы.</w:t>
      </w:r>
    </w:p>
    <w:p w:rsidR="004B2987" w:rsidRPr="00FC4682" w:rsidRDefault="004B2987" w:rsidP="00765152">
      <w:pPr>
        <w:widowControl/>
        <w:numPr>
          <w:ilvl w:val="0"/>
          <w:numId w:val="17"/>
        </w:numPr>
        <w:autoSpaceDE w:val="0"/>
        <w:autoSpaceDN w:val="0"/>
        <w:adjustRightInd w:val="0"/>
        <w:jc w:val="both"/>
        <w:rPr>
          <w:color w:val="000000"/>
          <w:sz w:val="22"/>
          <w:szCs w:val="22"/>
        </w:rPr>
      </w:pPr>
      <w:r w:rsidRPr="00FC4682">
        <w:rPr>
          <w:color w:val="000000"/>
          <w:sz w:val="22"/>
          <w:szCs w:val="22"/>
        </w:rPr>
        <w:t>Любые затраты, связанные с получением доступа в дом</w:t>
      </w:r>
      <w:r w:rsidR="001D5615" w:rsidRPr="00FC4682">
        <w:rPr>
          <w:color w:val="000000"/>
          <w:sz w:val="22"/>
          <w:szCs w:val="22"/>
        </w:rPr>
        <w:t xml:space="preserve"> Застрахованного лица</w:t>
      </w:r>
      <w:r w:rsidRPr="00FC4682">
        <w:rPr>
          <w:color w:val="000000"/>
          <w:sz w:val="22"/>
          <w:szCs w:val="22"/>
        </w:rPr>
        <w:t xml:space="preserve">, или </w:t>
      </w:r>
      <w:r w:rsidRPr="00FC4682">
        <w:rPr>
          <w:bCs/>
          <w:color w:val="000000"/>
          <w:sz w:val="22"/>
          <w:szCs w:val="22"/>
        </w:rPr>
        <w:t>транспортное средство</w:t>
      </w:r>
      <w:r w:rsidRPr="00FC4682">
        <w:rPr>
          <w:color w:val="000000"/>
          <w:sz w:val="22"/>
          <w:szCs w:val="22"/>
        </w:rPr>
        <w:t>, кроме затрат на оплату услуг слесаря или автомобильного мастера.</w:t>
      </w:r>
    </w:p>
    <w:p w:rsidR="004B2987" w:rsidRPr="00FC4682" w:rsidRDefault="004B2987" w:rsidP="00765152">
      <w:pPr>
        <w:widowControl/>
        <w:numPr>
          <w:ilvl w:val="0"/>
          <w:numId w:val="17"/>
        </w:numPr>
        <w:autoSpaceDE w:val="0"/>
        <w:autoSpaceDN w:val="0"/>
        <w:adjustRightInd w:val="0"/>
        <w:jc w:val="both"/>
        <w:rPr>
          <w:color w:val="000000"/>
          <w:sz w:val="22"/>
          <w:szCs w:val="22"/>
        </w:rPr>
      </w:pPr>
      <w:r w:rsidRPr="00FC4682">
        <w:rPr>
          <w:color w:val="000000"/>
          <w:sz w:val="22"/>
          <w:szCs w:val="22"/>
        </w:rPr>
        <w:t>Расходы и выплаты, возмещаемые третьей стороной по условиям какой-либо другой страховки или гарантии.</w:t>
      </w:r>
    </w:p>
    <w:p w:rsidR="004B2987" w:rsidRPr="00FC4682" w:rsidRDefault="004B2987" w:rsidP="00765152">
      <w:pPr>
        <w:widowControl/>
        <w:numPr>
          <w:ilvl w:val="0"/>
          <w:numId w:val="17"/>
        </w:numPr>
        <w:autoSpaceDE w:val="0"/>
        <w:autoSpaceDN w:val="0"/>
        <w:adjustRightInd w:val="0"/>
        <w:jc w:val="both"/>
        <w:rPr>
          <w:color w:val="000000"/>
          <w:sz w:val="22"/>
          <w:szCs w:val="22"/>
        </w:rPr>
      </w:pPr>
      <w:r w:rsidRPr="00FC4682">
        <w:rPr>
          <w:bCs/>
          <w:color w:val="000000"/>
          <w:sz w:val="22"/>
          <w:szCs w:val="22"/>
        </w:rPr>
        <w:t>Замки</w:t>
      </w:r>
      <w:r w:rsidRPr="00FC4682">
        <w:rPr>
          <w:color w:val="000000"/>
          <w:sz w:val="22"/>
          <w:szCs w:val="22"/>
        </w:rPr>
        <w:t xml:space="preserve">, которые были повреждены еще до потери или кражи </w:t>
      </w:r>
      <w:r w:rsidRPr="00FC4682">
        <w:rPr>
          <w:bCs/>
          <w:color w:val="000000"/>
          <w:sz w:val="22"/>
          <w:szCs w:val="22"/>
        </w:rPr>
        <w:t>ключей</w:t>
      </w:r>
      <w:r w:rsidRPr="00FC4682">
        <w:rPr>
          <w:color w:val="000000"/>
          <w:sz w:val="22"/>
          <w:szCs w:val="22"/>
        </w:rPr>
        <w:t>.</w:t>
      </w:r>
    </w:p>
    <w:p w:rsidR="00E71DA6" w:rsidRPr="00FC4682" w:rsidRDefault="00E71DA6" w:rsidP="00E71DA6">
      <w:pPr>
        <w:widowControl/>
        <w:autoSpaceDE w:val="0"/>
        <w:autoSpaceDN w:val="0"/>
        <w:adjustRightInd w:val="0"/>
        <w:spacing w:after="60"/>
        <w:jc w:val="both"/>
        <w:rPr>
          <w:color w:val="000000"/>
          <w:sz w:val="22"/>
          <w:szCs w:val="22"/>
        </w:rPr>
      </w:pPr>
    </w:p>
    <w:p w:rsidR="00E878C6" w:rsidRPr="00FC4682" w:rsidRDefault="00E71DA6" w:rsidP="00E878C6">
      <w:pPr>
        <w:pStyle w:val="1"/>
        <w:ind w:left="-180"/>
        <w:rPr>
          <w:rFonts w:ascii="Times New Roman" w:hAnsi="Times New Roman"/>
          <w:sz w:val="22"/>
          <w:szCs w:val="22"/>
          <w:u w:val="none"/>
          <w:lang w:val="ru-RU"/>
        </w:rPr>
      </w:pPr>
      <w:r w:rsidRPr="00FC4682">
        <w:rPr>
          <w:rFonts w:ascii="Times New Roman" w:hAnsi="Times New Roman"/>
          <w:sz w:val="22"/>
          <w:szCs w:val="22"/>
          <w:u w:val="none"/>
          <w:lang w:val="ru-RU"/>
        </w:rPr>
        <w:t xml:space="preserve">   </w:t>
      </w:r>
      <w:r w:rsidR="00B26A1D">
        <w:rPr>
          <w:rFonts w:ascii="Times New Roman" w:hAnsi="Times New Roman"/>
          <w:sz w:val="22"/>
          <w:szCs w:val="22"/>
          <w:u w:val="none"/>
          <w:lang w:val="ru-RU"/>
        </w:rPr>
        <w:t>6.17.</w:t>
      </w:r>
      <w:r w:rsidR="00E878C6" w:rsidRPr="00FC4682">
        <w:rPr>
          <w:rFonts w:ascii="Times New Roman" w:hAnsi="Times New Roman"/>
          <w:sz w:val="22"/>
          <w:szCs w:val="22"/>
          <w:u w:val="none"/>
          <w:lang w:val="ru-RU"/>
        </w:rPr>
        <w:t xml:space="preserve"> КЛЮЧИ И ДОКУМЕНТЫ</w:t>
      </w:r>
    </w:p>
    <w:p w:rsidR="00E878C6" w:rsidRPr="00FC4682" w:rsidRDefault="00E878C6" w:rsidP="00E878C6">
      <w:pPr>
        <w:jc w:val="both"/>
        <w:rPr>
          <w:sz w:val="22"/>
          <w:szCs w:val="22"/>
          <w:lang w:eastAsia="en-GB"/>
        </w:rPr>
      </w:pPr>
    </w:p>
    <w:p w:rsidR="00E878C6" w:rsidRPr="00FC4682" w:rsidRDefault="00B26A1D" w:rsidP="00E878C6">
      <w:pPr>
        <w:pStyle w:val="a4"/>
        <w:spacing w:after="60"/>
        <w:jc w:val="both"/>
        <w:rPr>
          <w:sz w:val="22"/>
          <w:szCs w:val="22"/>
        </w:rPr>
      </w:pPr>
      <w:r>
        <w:rPr>
          <w:sz w:val="22"/>
          <w:szCs w:val="22"/>
          <w:lang w:val="ru-RU"/>
        </w:rPr>
        <w:t>6</w:t>
      </w:r>
      <w:r w:rsidR="00E878C6" w:rsidRPr="00FC4682">
        <w:rPr>
          <w:sz w:val="22"/>
          <w:szCs w:val="22"/>
        </w:rPr>
        <w:t>.</w:t>
      </w:r>
      <w:r>
        <w:rPr>
          <w:sz w:val="22"/>
          <w:szCs w:val="22"/>
          <w:lang w:val="ru-RU"/>
        </w:rPr>
        <w:t>17.1.</w:t>
      </w:r>
      <w:r w:rsidR="00E878C6" w:rsidRPr="00FC4682">
        <w:rPr>
          <w:sz w:val="22"/>
          <w:szCs w:val="22"/>
        </w:rPr>
        <w:t xml:space="preserve"> СТРАХОВОЙ СЛУЧАЙ</w:t>
      </w:r>
    </w:p>
    <w:p w:rsidR="00E878C6" w:rsidRPr="00FC4682" w:rsidRDefault="00E878C6" w:rsidP="00E878C6">
      <w:pPr>
        <w:widowControl/>
        <w:spacing w:after="60"/>
        <w:jc w:val="both"/>
        <w:rPr>
          <w:sz w:val="22"/>
          <w:szCs w:val="22"/>
        </w:rPr>
      </w:pPr>
      <w:r w:rsidRPr="00FC4682">
        <w:rPr>
          <w:sz w:val="22"/>
          <w:szCs w:val="22"/>
        </w:rPr>
        <w:t xml:space="preserve">Страховым случаем в </w:t>
      </w:r>
      <w:proofErr w:type="gramStart"/>
      <w:r w:rsidRPr="00FC4682">
        <w:rPr>
          <w:sz w:val="22"/>
          <w:szCs w:val="22"/>
        </w:rPr>
        <w:t>соответствии</w:t>
      </w:r>
      <w:proofErr w:type="gramEnd"/>
      <w:r w:rsidRPr="00FC4682">
        <w:rPr>
          <w:sz w:val="22"/>
          <w:szCs w:val="22"/>
        </w:rPr>
        <w:t xml:space="preserve"> с настоящим разделом является кража/грабеж застрахованных ключей и документов, произошедшая одновременно с кражей застрахованной карты во время поездки Застрахованного лица за пределы страны проживания.</w:t>
      </w:r>
    </w:p>
    <w:p w:rsidR="00E878C6" w:rsidRPr="00FC4682" w:rsidRDefault="00B26A1D" w:rsidP="00E878C6">
      <w:pPr>
        <w:jc w:val="both"/>
        <w:rPr>
          <w:sz w:val="22"/>
          <w:szCs w:val="22"/>
        </w:rPr>
      </w:pPr>
      <w:r>
        <w:rPr>
          <w:sz w:val="22"/>
          <w:szCs w:val="22"/>
        </w:rPr>
        <w:t>6.17.</w:t>
      </w:r>
      <w:r w:rsidR="00E71D2C" w:rsidRPr="00FC4682">
        <w:rPr>
          <w:sz w:val="22"/>
          <w:szCs w:val="22"/>
        </w:rPr>
        <w:t>2.</w:t>
      </w:r>
      <w:r w:rsidR="00E878C6" w:rsidRPr="00FC4682">
        <w:rPr>
          <w:sz w:val="22"/>
          <w:szCs w:val="22"/>
        </w:rPr>
        <w:t>РАСХОДЫ, ПОКРЫВАЕМЫЕ СТРАХОВЩИКОМ</w:t>
      </w:r>
    </w:p>
    <w:p w:rsidR="00E878C6" w:rsidRPr="00FC4682" w:rsidRDefault="00E878C6" w:rsidP="00E878C6">
      <w:pPr>
        <w:spacing w:after="60"/>
        <w:jc w:val="both"/>
        <w:rPr>
          <w:color w:val="000000"/>
          <w:sz w:val="22"/>
          <w:szCs w:val="22"/>
        </w:rPr>
      </w:pPr>
      <w:proofErr w:type="gramStart"/>
      <w:r w:rsidRPr="00FC4682">
        <w:rPr>
          <w:color w:val="000000"/>
          <w:sz w:val="22"/>
          <w:szCs w:val="22"/>
        </w:rPr>
        <w:t>Страховщик</w:t>
      </w:r>
      <w:r w:rsidRPr="00FC4682">
        <w:rPr>
          <w:bCs/>
          <w:color w:val="000000"/>
          <w:sz w:val="22"/>
          <w:szCs w:val="22"/>
        </w:rPr>
        <w:t xml:space="preserve"> </w:t>
      </w:r>
      <w:r w:rsidRPr="00FC4682">
        <w:rPr>
          <w:color w:val="000000"/>
          <w:sz w:val="22"/>
          <w:szCs w:val="22"/>
        </w:rPr>
        <w:t>оплачивает в пределах страховой суммы</w:t>
      </w:r>
      <w:r w:rsidRPr="00FC4682">
        <w:rPr>
          <w:sz w:val="22"/>
          <w:szCs w:val="22"/>
        </w:rPr>
        <w:t>, указанной в Договоре страхования</w:t>
      </w:r>
      <w:r w:rsidR="00997CB1">
        <w:rPr>
          <w:sz w:val="22"/>
          <w:szCs w:val="22"/>
        </w:rPr>
        <w:t xml:space="preserve"> по данному разделу</w:t>
      </w:r>
      <w:r w:rsidRPr="00FC4682">
        <w:rPr>
          <w:sz w:val="22"/>
          <w:szCs w:val="22"/>
        </w:rPr>
        <w:t>, замену застрахованных ключей, включая замки, к которым они подходят, и (или) застрахованных документов, е</w:t>
      </w:r>
      <w:r w:rsidRPr="00FC4682">
        <w:rPr>
          <w:color w:val="000000"/>
          <w:sz w:val="22"/>
          <w:szCs w:val="22"/>
        </w:rPr>
        <w:t>сли застрахованные ключи и (или) застрахованные документы были украдены одновременно с застрахованной картой во время поездки за пределы страны проживания.</w:t>
      </w:r>
      <w:proofErr w:type="gramEnd"/>
    </w:p>
    <w:p w:rsidR="00E878C6" w:rsidRPr="00480D8A" w:rsidRDefault="00B26A1D" w:rsidP="00E878C6">
      <w:pPr>
        <w:jc w:val="both"/>
        <w:rPr>
          <w:sz w:val="22"/>
          <w:szCs w:val="22"/>
        </w:rPr>
      </w:pPr>
      <w:r w:rsidRPr="00480D8A">
        <w:rPr>
          <w:sz w:val="22"/>
          <w:szCs w:val="22"/>
        </w:rPr>
        <w:t>6.17.3.</w:t>
      </w:r>
      <w:r w:rsidR="00E878C6" w:rsidRPr="00480D8A">
        <w:rPr>
          <w:sz w:val="22"/>
          <w:szCs w:val="22"/>
        </w:rPr>
        <w:t xml:space="preserve"> ОСОБЫЕ УСЛОВИЯ</w:t>
      </w:r>
    </w:p>
    <w:p w:rsidR="00E878C6" w:rsidRPr="00FC4682" w:rsidRDefault="00B26A1D" w:rsidP="00E71D2C">
      <w:pPr>
        <w:widowControl/>
        <w:autoSpaceDE w:val="0"/>
        <w:autoSpaceDN w:val="0"/>
        <w:adjustRightInd w:val="0"/>
        <w:jc w:val="both"/>
        <w:rPr>
          <w:color w:val="000000"/>
          <w:sz w:val="22"/>
          <w:szCs w:val="22"/>
        </w:rPr>
      </w:pPr>
      <w:r>
        <w:rPr>
          <w:color w:val="000000"/>
          <w:sz w:val="22"/>
          <w:szCs w:val="22"/>
        </w:rPr>
        <w:t>6.17.</w:t>
      </w:r>
      <w:r w:rsidR="00E71D2C" w:rsidRPr="00FC4682">
        <w:rPr>
          <w:color w:val="000000"/>
          <w:sz w:val="22"/>
          <w:szCs w:val="22"/>
        </w:rPr>
        <w:t xml:space="preserve">3.1. </w:t>
      </w:r>
      <w:r w:rsidR="00E878C6" w:rsidRPr="00FC4682">
        <w:rPr>
          <w:color w:val="000000"/>
          <w:sz w:val="22"/>
          <w:szCs w:val="22"/>
        </w:rPr>
        <w:t xml:space="preserve">При наступлении страхового события Застрахованный обязан незамедлительно,  в течение 24 часов с момента кражи/грабежа сообщить в местное отделение полиции и получить протокол, в котором будет зафиксирован факт кражи/грабежа. </w:t>
      </w:r>
    </w:p>
    <w:p w:rsidR="00E878C6" w:rsidRPr="00FC4682" w:rsidRDefault="00B26A1D" w:rsidP="00E878C6">
      <w:pPr>
        <w:widowControl/>
        <w:autoSpaceDE w:val="0"/>
        <w:autoSpaceDN w:val="0"/>
        <w:adjustRightInd w:val="0"/>
        <w:jc w:val="both"/>
        <w:rPr>
          <w:color w:val="000000"/>
          <w:sz w:val="22"/>
          <w:szCs w:val="22"/>
        </w:rPr>
      </w:pPr>
      <w:r>
        <w:rPr>
          <w:color w:val="000000"/>
          <w:sz w:val="22"/>
          <w:szCs w:val="22"/>
        </w:rPr>
        <w:t>6.17.</w:t>
      </w:r>
      <w:r w:rsidR="00E878C6" w:rsidRPr="00FC4682">
        <w:rPr>
          <w:color w:val="000000"/>
          <w:sz w:val="22"/>
          <w:szCs w:val="22"/>
        </w:rPr>
        <w:t xml:space="preserve">3.2.При наступлении страхового события необходимо незамедлительно сообщить в банк </w:t>
      </w:r>
      <w:r w:rsidR="00E878C6" w:rsidRPr="00FC4682">
        <w:rPr>
          <w:sz w:val="22"/>
          <w:szCs w:val="22"/>
        </w:rPr>
        <w:t>о пропаже застрахованной карты</w:t>
      </w:r>
      <w:r w:rsidR="00E878C6" w:rsidRPr="00FC4682">
        <w:rPr>
          <w:color w:val="000000"/>
          <w:sz w:val="22"/>
          <w:szCs w:val="22"/>
        </w:rPr>
        <w:t>.</w:t>
      </w:r>
    </w:p>
    <w:p w:rsidR="00E878C6" w:rsidRPr="00FC4682" w:rsidRDefault="00B26A1D" w:rsidP="00B26A1D">
      <w:pPr>
        <w:widowControl/>
        <w:autoSpaceDE w:val="0"/>
        <w:autoSpaceDN w:val="0"/>
        <w:adjustRightInd w:val="0"/>
        <w:jc w:val="both"/>
        <w:rPr>
          <w:color w:val="000000"/>
          <w:sz w:val="22"/>
          <w:szCs w:val="22"/>
        </w:rPr>
      </w:pPr>
      <w:r>
        <w:rPr>
          <w:color w:val="000000"/>
          <w:sz w:val="22"/>
          <w:szCs w:val="22"/>
        </w:rPr>
        <w:t>6.17.3.3.</w:t>
      </w:r>
      <w:r w:rsidR="00E878C6" w:rsidRPr="00FC4682">
        <w:rPr>
          <w:color w:val="000000"/>
          <w:sz w:val="22"/>
          <w:szCs w:val="22"/>
        </w:rPr>
        <w:t>В течение 24 часов с момента кражи/грабежа необходимо связаться с Сервисной Компанией.</w:t>
      </w:r>
    </w:p>
    <w:p w:rsidR="00E878C6" w:rsidRPr="00FC4682" w:rsidRDefault="00B26A1D" w:rsidP="00E878C6">
      <w:pPr>
        <w:jc w:val="both"/>
        <w:rPr>
          <w:sz w:val="22"/>
          <w:szCs w:val="22"/>
        </w:rPr>
      </w:pPr>
      <w:r>
        <w:rPr>
          <w:sz w:val="22"/>
          <w:szCs w:val="22"/>
        </w:rPr>
        <w:t>6.17.</w:t>
      </w:r>
      <w:r w:rsidR="00E878C6" w:rsidRPr="00FC4682">
        <w:rPr>
          <w:sz w:val="22"/>
          <w:szCs w:val="22"/>
        </w:rPr>
        <w:t>4. СЛУЧАИ И РАСХОДЫ, НЕ ПОКРЫВАЕМЫЕ ПОЛИСОМ</w:t>
      </w:r>
    </w:p>
    <w:p w:rsidR="00E878C6" w:rsidRPr="00FC4682" w:rsidRDefault="00B26A1D" w:rsidP="00E878C6">
      <w:pPr>
        <w:jc w:val="both"/>
        <w:rPr>
          <w:sz w:val="22"/>
          <w:szCs w:val="22"/>
        </w:rPr>
      </w:pPr>
      <w:r>
        <w:rPr>
          <w:sz w:val="22"/>
          <w:szCs w:val="22"/>
        </w:rPr>
        <w:t>6.17.</w:t>
      </w:r>
      <w:r w:rsidR="00E878C6" w:rsidRPr="00FC4682">
        <w:rPr>
          <w:sz w:val="22"/>
          <w:szCs w:val="22"/>
        </w:rPr>
        <w:t>4.1.Кража из грузового, колесно-гусеничного транспортного средства или автомобиля с откидным верхом.</w:t>
      </w:r>
    </w:p>
    <w:p w:rsidR="00E878C6" w:rsidRPr="00FC4682" w:rsidRDefault="00B26A1D" w:rsidP="00E878C6">
      <w:pPr>
        <w:jc w:val="both"/>
        <w:rPr>
          <w:sz w:val="22"/>
          <w:szCs w:val="22"/>
        </w:rPr>
      </w:pPr>
      <w:r>
        <w:rPr>
          <w:sz w:val="22"/>
          <w:szCs w:val="22"/>
        </w:rPr>
        <w:t>6.17.</w:t>
      </w:r>
      <w:r w:rsidR="00E878C6" w:rsidRPr="00FC4682">
        <w:rPr>
          <w:sz w:val="22"/>
          <w:szCs w:val="22"/>
        </w:rPr>
        <w:t>4.2.Тр</w:t>
      </w:r>
      <w:r w:rsidR="00E878C6" w:rsidRPr="00FC4682">
        <w:rPr>
          <w:color w:val="000000"/>
          <w:sz w:val="22"/>
          <w:szCs w:val="22"/>
        </w:rPr>
        <w:t xml:space="preserve">ебования, возникшие в </w:t>
      </w:r>
      <w:proofErr w:type="gramStart"/>
      <w:r w:rsidR="00E878C6" w:rsidRPr="00FC4682">
        <w:rPr>
          <w:color w:val="000000"/>
          <w:sz w:val="22"/>
          <w:szCs w:val="22"/>
        </w:rPr>
        <w:t>результате</w:t>
      </w:r>
      <w:proofErr w:type="gramEnd"/>
      <w:r w:rsidR="00E878C6" w:rsidRPr="00FC4682">
        <w:rPr>
          <w:color w:val="000000"/>
          <w:sz w:val="22"/>
          <w:szCs w:val="22"/>
        </w:rPr>
        <w:t xml:space="preserve"> кражи из места проживания, не подкрепленные </w:t>
      </w:r>
      <w:r w:rsidR="008E2847" w:rsidRPr="00FC4682">
        <w:rPr>
          <w:color w:val="000000"/>
          <w:sz w:val="22"/>
          <w:szCs w:val="22"/>
        </w:rPr>
        <w:t>справкой из полиции</w:t>
      </w:r>
      <w:r w:rsidR="00E878C6" w:rsidRPr="00FC4682">
        <w:rPr>
          <w:color w:val="000000"/>
          <w:sz w:val="22"/>
          <w:szCs w:val="22"/>
        </w:rPr>
        <w:t>, подтверждающ</w:t>
      </w:r>
      <w:r w:rsidR="008E2847" w:rsidRPr="00FC4682">
        <w:rPr>
          <w:color w:val="000000"/>
          <w:sz w:val="22"/>
          <w:szCs w:val="22"/>
        </w:rPr>
        <w:t>ей</w:t>
      </w:r>
      <w:r w:rsidR="00E878C6" w:rsidRPr="00FC4682">
        <w:rPr>
          <w:color w:val="000000"/>
          <w:sz w:val="22"/>
          <w:szCs w:val="22"/>
        </w:rPr>
        <w:t xml:space="preserve"> факт кражи. </w:t>
      </w:r>
    </w:p>
    <w:p w:rsidR="00E878C6" w:rsidRPr="00FC4682" w:rsidRDefault="00B26A1D" w:rsidP="00E878C6">
      <w:pPr>
        <w:jc w:val="both"/>
        <w:rPr>
          <w:sz w:val="22"/>
          <w:szCs w:val="22"/>
        </w:rPr>
      </w:pPr>
      <w:r>
        <w:rPr>
          <w:sz w:val="22"/>
          <w:szCs w:val="22"/>
        </w:rPr>
        <w:t>6.17.</w:t>
      </w:r>
      <w:r w:rsidR="00E878C6" w:rsidRPr="00FC4682">
        <w:rPr>
          <w:sz w:val="22"/>
          <w:szCs w:val="22"/>
        </w:rPr>
        <w:t>4.3.</w:t>
      </w:r>
      <w:r w:rsidR="00E878C6" w:rsidRPr="00FC4682">
        <w:rPr>
          <w:color w:val="000000"/>
          <w:sz w:val="22"/>
          <w:szCs w:val="22"/>
        </w:rPr>
        <w:t xml:space="preserve">Требования, не подкрепленные </w:t>
      </w:r>
      <w:r w:rsidR="008E2847" w:rsidRPr="00FC4682">
        <w:rPr>
          <w:color w:val="000000"/>
          <w:sz w:val="22"/>
          <w:szCs w:val="22"/>
        </w:rPr>
        <w:t>справкой из полиции</w:t>
      </w:r>
      <w:r w:rsidR="00E878C6" w:rsidRPr="00FC4682">
        <w:rPr>
          <w:color w:val="000000"/>
          <w:sz w:val="22"/>
          <w:szCs w:val="22"/>
        </w:rPr>
        <w:t xml:space="preserve">, </w:t>
      </w:r>
      <w:proofErr w:type="gramStart"/>
      <w:r w:rsidR="00E878C6" w:rsidRPr="00FC4682">
        <w:rPr>
          <w:color w:val="000000"/>
          <w:sz w:val="22"/>
          <w:szCs w:val="22"/>
        </w:rPr>
        <w:t>выданным</w:t>
      </w:r>
      <w:proofErr w:type="gramEnd"/>
      <w:r w:rsidR="00E878C6" w:rsidRPr="00FC4682">
        <w:rPr>
          <w:color w:val="000000"/>
          <w:sz w:val="22"/>
          <w:szCs w:val="22"/>
        </w:rPr>
        <w:t xml:space="preserve"> в местном отделении </w:t>
      </w:r>
      <w:r w:rsidR="00E878C6" w:rsidRPr="00FC4682">
        <w:rPr>
          <w:color w:val="000000"/>
          <w:sz w:val="22"/>
          <w:szCs w:val="22"/>
        </w:rPr>
        <w:lastRenderedPageBreak/>
        <w:t>полиции, в котором бы указывался факт кражи застрахованных ключей или застрахованных документов вместе с застрахованной картой.</w:t>
      </w:r>
    </w:p>
    <w:p w:rsidR="00E878C6" w:rsidRPr="00FC4682" w:rsidRDefault="00B26A1D" w:rsidP="00B26A1D">
      <w:pPr>
        <w:widowControl/>
        <w:autoSpaceDE w:val="0"/>
        <w:autoSpaceDN w:val="0"/>
        <w:adjustRightInd w:val="0"/>
        <w:jc w:val="both"/>
        <w:rPr>
          <w:sz w:val="22"/>
          <w:szCs w:val="22"/>
        </w:rPr>
      </w:pPr>
      <w:r>
        <w:rPr>
          <w:color w:val="000000"/>
          <w:sz w:val="22"/>
          <w:szCs w:val="22"/>
        </w:rPr>
        <w:t>6.17.4.4.</w:t>
      </w:r>
      <w:r w:rsidR="00E878C6" w:rsidRPr="00FC4682">
        <w:rPr>
          <w:color w:val="000000"/>
          <w:sz w:val="22"/>
          <w:szCs w:val="22"/>
        </w:rPr>
        <w:t xml:space="preserve">Необъяснимая пропажа </w:t>
      </w:r>
      <w:r w:rsidR="008E2847" w:rsidRPr="00FC4682">
        <w:rPr>
          <w:color w:val="000000"/>
          <w:sz w:val="22"/>
          <w:szCs w:val="22"/>
        </w:rPr>
        <w:t>застрахованных ключей и документов</w:t>
      </w:r>
      <w:r w:rsidR="00E878C6" w:rsidRPr="00FC4682">
        <w:rPr>
          <w:color w:val="000000"/>
          <w:sz w:val="22"/>
          <w:szCs w:val="22"/>
        </w:rPr>
        <w:t>.</w:t>
      </w:r>
    </w:p>
    <w:p w:rsidR="00E878C6" w:rsidRPr="00FC4682" w:rsidRDefault="00B26A1D" w:rsidP="00E878C6">
      <w:pPr>
        <w:jc w:val="both"/>
        <w:rPr>
          <w:sz w:val="22"/>
          <w:szCs w:val="22"/>
        </w:rPr>
      </w:pPr>
      <w:r>
        <w:rPr>
          <w:sz w:val="22"/>
          <w:szCs w:val="22"/>
        </w:rPr>
        <w:t>6.17.5.</w:t>
      </w:r>
      <w:r w:rsidR="00E878C6" w:rsidRPr="00FC4682">
        <w:rPr>
          <w:sz w:val="22"/>
          <w:szCs w:val="22"/>
        </w:rPr>
        <w:t xml:space="preserve"> ДОКУМЕНТЫ, ПОДТВЕРЖДАЮЩИЕ ПОДАЧУ ПРЕТЕНЗИИ</w:t>
      </w:r>
    </w:p>
    <w:p w:rsidR="00E878C6" w:rsidRPr="00480D8A" w:rsidRDefault="00E878C6" w:rsidP="00765152">
      <w:pPr>
        <w:widowControl/>
        <w:numPr>
          <w:ilvl w:val="0"/>
          <w:numId w:val="18"/>
        </w:numPr>
        <w:autoSpaceDE w:val="0"/>
        <w:autoSpaceDN w:val="0"/>
        <w:adjustRightInd w:val="0"/>
        <w:jc w:val="both"/>
        <w:rPr>
          <w:color w:val="000000"/>
          <w:sz w:val="22"/>
          <w:szCs w:val="22"/>
        </w:rPr>
      </w:pPr>
      <w:r w:rsidRPr="00480D8A">
        <w:rPr>
          <w:color w:val="000000"/>
          <w:sz w:val="22"/>
          <w:szCs w:val="22"/>
        </w:rPr>
        <w:t xml:space="preserve">Копия письма из банка, подтверждающего получение запроса на блокировку застрахованной карты. </w:t>
      </w:r>
    </w:p>
    <w:p w:rsidR="00E878C6" w:rsidRPr="00480D8A" w:rsidRDefault="00E878C6" w:rsidP="00765152">
      <w:pPr>
        <w:widowControl/>
        <w:numPr>
          <w:ilvl w:val="0"/>
          <w:numId w:val="18"/>
        </w:numPr>
        <w:autoSpaceDE w:val="0"/>
        <w:autoSpaceDN w:val="0"/>
        <w:adjustRightInd w:val="0"/>
        <w:jc w:val="both"/>
        <w:rPr>
          <w:color w:val="000000"/>
          <w:sz w:val="22"/>
          <w:szCs w:val="22"/>
        </w:rPr>
      </w:pPr>
      <w:r w:rsidRPr="00480D8A">
        <w:rPr>
          <w:color w:val="000000"/>
          <w:sz w:val="22"/>
          <w:szCs w:val="22"/>
        </w:rPr>
        <w:t xml:space="preserve">Копия </w:t>
      </w:r>
      <w:r w:rsidR="008E2847" w:rsidRPr="00480D8A">
        <w:rPr>
          <w:color w:val="000000"/>
          <w:sz w:val="22"/>
          <w:szCs w:val="22"/>
        </w:rPr>
        <w:t>справки из полиции</w:t>
      </w:r>
      <w:r w:rsidRPr="00480D8A">
        <w:rPr>
          <w:color w:val="000000"/>
          <w:sz w:val="22"/>
          <w:szCs w:val="22"/>
        </w:rPr>
        <w:t>, подтверждающе</w:t>
      </w:r>
      <w:r w:rsidR="008E2847" w:rsidRPr="00480D8A">
        <w:rPr>
          <w:color w:val="000000"/>
          <w:sz w:val="22"/>
          <w:szCs w:val="22"/>
        </w:rPr>
        <w:t>й</w:t>
      </w:r>
      <w:r w:rsidRPr="00480D8A">
        <w:rPr>
          <w:color w:val="000000"/>
          <w:sz w:val="22"/>
          <w:szCs w:val="22"/>
        </w:rPr>
        <w:t xml:space="preserve"> кражу/грабеж застрахованных ключей и (или) застрахованных документов вместе с застрахованной картой с указанием регистрационного номера преступления.</w:t>
      </w:r>
    </w:p>
    <w:p w:rsidR="00E878C6" w:rsidRPr="00480D8A" w:rsidRDefault="00E878C6" w:rsidP="00765152">
      <w:pPr>
        <w:widowControl/>
        <w:numPr>
          <w:ilvl w:val="0"/>
          <w:numId w:val="18"/>
        </w:numPr>
        <w:autoSpaceDE w:val="0"/>
        <w:autoSpaceDN w:val="0"/>
        <w:adjustRightInd w:val="0"/>
        <w:jc w:val="both"/>
        <w:rPr>
          <w:sz w:val="22"/>
          <w:szCs w:val="22"/>
        </w:rPr>
      </w:pPr>
      <w:r w:rsidRPr="00480D8A">
        <w:rPr>
          <w:color w:val="000000"/>
          <w:sz w:val="22"/>
          <w:szCs w:val="22"/>
        </w:rPr>
        <w:t>Оригинал счета за замену застрахованных ключей и соответствующих замков.</w:t>
      </w:r>
    </w:p>
    <w:p w:rsidR="00E878C6" w:rsidRPr="00FC4682" w:rsidRDefault="00E878C6" w:rsidP="00765152">
      <w:pPr>
        <w:widowControl/>
        <w:numPr>
          <w:ilvl w:val="0"/>
          <w:numId w:val="18"/>
        </w:numPr>
        <w:autoSpaceDE w:val="0"/>
        <w:autoSpaceDN w:val="0"/>
        <w:adjustRightInd w:val="0"/>
        <w:jc w:val="both"/>
        <w:rPr>
          <w:sz w:val="22"/>
          <w:szCs w:val="22"/>
        </w:rPr>
      </w:pPr>
      <w:r w:rsidRPr="00480D8A">
        <w:rPr>
          <w:color w:val="000000"/>
          <w:sz w:val="22"/>
          <w:szCs w:val="22"/>
        </w:rPr>
        <w:t>Копия выданных заново застрахованных документов и счета</w:t>
      </w:r>
      <w:r w:rsidRPr="00FC4682">
        <w:rPr>
          <w:color w:val="000000"/>
          <w:sz w:val="22"/>
          <w:szCs w:val="22"/>
        </w:rPr>
        <w:t>, в которых указана стоимость замены документов.</w:t>
      </w:r>
    </w:p>
    <w:p w:rsidR="00E878C6" w:rsidRPr="00FC4682" w:rsidRDefault="00E878C6" w:rsidP="00765152">
      <w:pPr>
        <w:pStyle w:val="af"/>
        <w:numPr>
          <w:ilvl w:val="0"/>
          <w:numId w:val="18"/>
        </w:numPr>
        <w:rPr>
          <w:sz w:val="22"/>
          <w:szCs w:val="22"/>
          <w:lang w:val="ru-RU"/>
        </w:rPr>
      </w:pPr>
      <w:r w:rsidRPr="00FC4682">
        <w:rPr>
          <w:sz w:val="22"/>
          <w:szCs w:val="22"/>
          <w:lang w:val="ru-RU"/>
        </w:rPr>
        <w:t>Документ, подтверждающий  владение имуществом, ключи от которого были украдены</w:t>
      </w:r>
    </w:p>
    <w:p w:rsidR="00E878C6" w:rsidRPr="00FC4682" w:rsidRDefault="00E878C6" w:rsidP="00E878C6">
      <w:pPr>
        <w:widowControl/>
        <w:autoSpaceDE w:val="0"/>
        <w:autoSpaceDN w:val="0"/>
        <w:adjustRightInd w:val="0"/>
        <w:spacing w:after="60"/>
        <w:jc w:val="both"/>
        <w:rPr>
          <w:color w:val="000000"/>
          <w:sz w:val="22"/>
          <w:szCs w:val="22"/>
        </w:rPr>
      </w:pPr>
    </w:p>
    <w:p w:rsidR="00E878C6" w:rsidRPr="00FC4682" w:rsidRDefault="00B26A1D" w:rsidP="00E878C6">
      <w:pPr>
        <w:pStyle w:val="1"/>
        <w:ind w:left="-180"/>
        <w:rPr>
          <w:rFonts w:ascii="Times New Roman" w:hAnsi="Times New Roman"/>
          <w:sz w:val="22"/>
          <w:szCs w:val="22"/>
          <w:u w:val="none"/>
          <w:lang w:val="ru-RU" w:eastAsia="en-GB"/>
        </w:rPr>
      </w:pPr>
      <w:r>
        <w:rPr>
          <w:rFonts w:ascii="Times New Roman" w:hAnsi="Times New Roman"/>
          <w:sz w:val="22"/>
          <w:szCs w:val="22"/>
          <w:u w:val="none"/>
          <w:lang w:val="ru-RU"/>
        </w:rPr>
        <w:t>6.18.</w:t>
      </w:r>
      <w:r w:rsidR="00E878C6" w:rsidRPr="00FC4682">
        <w:rPr>
          <w:rFonts w:ascii="Times New Roman" w:hAnsi="Times New Roman"/>
          <w:sz w:val="22"/>
          <w:szCs w:val="22"/>
          <w:u w:val="none"/>
          <w:lang w:val="ru-RU"/>
        </w:rPr>
        <w:t xml:space="preserve"> РАЗБОЙНОЕ НАПАДЕНИЕ У БАНКОМАТА</w:t>
      </w:r>
    </w:p>
    <w:p w:rsidR="005F1551" w:rsidRPr="00FC4682" w:rsidRDefault="005F1551" w:rsidP="00E878C6">
      <w:pPr>
        <w:jc w:val="both"/>
        <w:rPr>
          <w:sz w:val="22"/>
          <w:szCs w:val="22"/>
          <w:u w:val="single"/>
        </w:rPr>
      </w:pPr>
    </w:p>
    <w:p w:rsidR="00E878C6" w:rsidRPr="00FC4682" w:rsidRDefault="00B26A1D" w:rsidP="00E878C6">
      <w:pPr>
        <w:jc w:val="both"/>
        <w:rPr>
          <w:sz w:val="22"/>
          <w:szCs w:val="22"/>
        </w:rPr>
      </w:pPr>
      <w:r>
        <w:rPr>
          <w:sz w:val="22"/>
          <w:szCs w:val="22"/>
        </w:rPr>
        <w:t>6.18.1.</w:t>
      </w:r>
      <w:r w:rsidR="005F1551" w:rsidRPr="00FC4682">
        <w:rPr>
          <w:sz w:val="22"/>
          <w:szCs w:val="22"/>
        </w:rPr>
        <w:t xml:space="preserve"> СТРАХОВОЙ СЛУЧАЙ</w:t>
      </w:r>
    </w:p>
    <w:p w:rsidR="00E878C6" w:rsidRPr="00FC4682" w:rsidRDefault="00E878C6" w:rsidP="00E878C6">
      <w:pPr>
        <w:jc w:val="both"/>
        <w:rPr>
          <w:sz w:val="22"/>
          <w:szCs w:val="22"/>
        </w:rPr>
      </w:pPr>
      <w:r w:rsidRPr="00FC4682">
        <w:rPr>
          <w:sz w:val="22"/>
          <w:szCs w:val="22"/>
        </w:rPr>
        <w:t xml:space="preserve">Страховым </w:t>
      </w:r>
      <w:r w:rsidR="005F1551" w:rsidRPr="00FC4682">
        <w:rPr>
          <w:sz w:val="22"/>
          <w:szCs w:val="22"/>
        </w:rPr>
        <w:t>случаем</w:t>
      </w:r>
      <w:r w:rsidRPr="00FC4682">
        <w:rPr>
          <w:sz w:val="22"/>
          <w:szCs w:val="22"/>
        </w:rPr>
        <w:t xml:space="preserve"> в соответстви</w:t>
      </w:r>
      <w:r w:rsidR="005F1551" w:rsidRPr="00FC4682">
        <w:rPr>
          <w:sz w:val="22"/>
          <w:szCs w:val="22"/>
        </w:rPr>
        <w:t>е</w:t>
      </w:r>
      <w:r w:rsidRPr="00FC4682">
        <w:rPr>
          <w:sz w:val="22"/>
          <w:szCs w:val="22"/>
        </w:rPr>
        <w:t xml:space="preserve"> с настоящим разделом является лишение Застрахованного лица кредитной карты и денег, снятых в </w:t>
      </w:r>
      <w:proofErr w:type="gramStart"/>
      <w:r w:rsidRPr="00FC4682">
        <w:rPr>
          <w:sz w:val="22"/>
          <w:szCs w:val="22"/>
        </w:rPr>
        <w:t>банкомате</w:t>
      </w:r>
      <w:proofErr w:type="gramEnd"/>
      <w:r w:rsidRPr="00FC4682">
        <w:rPr>
          <w:sz w:val="22"/>
          <w:szCs w:val="22"/>
        </w:rPr>
        <w:t xml:space="preserve"> в результате разбойного нападения при поездке за пределы страны проживания.</w:t>
      </w:r>
    </w:p>
    <w:p w:rsidR="00E878C6" w:rsidRPr="00FC4682" w:rsidRDefault="00E878C6" w:rsidP="00E878C6">
      <w:pPr>
        <w:jc w:val="both"/>
        <w:rPr>
          <w:sz w:val="22"/>
          <w:szCs w:val="22"/>
        </w:rPr>
      </w:pPr>
      <w:r w:rsidRPr="00FC4682">
        <w:rPr>
          <w:sz w:val="22"/>
          <w:szCs w:val="22"/>
        </w:rPr>
        <w:t xml:space="preserve">Страховщик производит выплату в </w:t>
      </w:r>
      <w:proofErr w:type="gramStart"/>
      <w:r w:rsidRPr="00FC4682">
        <w:rPr>
          <w:sz w:val="22"/>
          <w:szCs w:val="22"/>
        </w:rPr>
        <w:t>пределах</w:t>
      </w:r>
      <w:proofErr w:type="gramEnd"/>
      <w:r w:rsidRPr="00FC4682">
        <w:rPr>
          <w:sz w:val="22"/>
          <w:szCs w:val="22"/>
        </w:rPr>
        <w:t xml:space="preserve"> страховой суммы, указанной в договоре страхования</w:t>
      </w:r>
      <w:r w:rsidR="00997CB1">
        <w:rPr>
          <w:sz w:val="22"/>
          <w:szCs w:val="22"/>
        </w:rPr>
        <w:t xml:space="preserve"> по данному разделу</w:t>
      </w:r>
      <w:r w:rsidRPr="00FC4682">
        <w:rPr>
          <w:sz w:val="22"/>
          <w:szCs w:val="22"/>
        </w:rPr>
        <w:t>, при условии, что разбойное нападение произошло в течение 4 (четырех) часов после снятия денег в банкомате.</w:t>
      </w:r>
    </w:p>
    <w:p w:rsidR="00E878C6" w:rsidRPr="00FC4682" w:rsidRDefault="00B26A1D" w:rsidP="00E878C6">
      <w:pPr>
        <w:jc w:val="both"/>
        <w:rPr>
          <w:sz w:val="22"/>
          <w:szCs w:val="22"/>
        </w:rPr>
      </w:pPr>
      <w:r>
        <w:rPr>
          <w:sz w:val="22"/>
          <w:szCs w:val="22"/>
        </w:rPr>
        <w:t>6.18.</w:t>
      </w:r>
      <w:r w:rsidR="005F1551" w:rsidRPr="00FC4682">
        <w:rPr>
          <w:sz w:val="22"/>
          <w:szCs w:val="22"/>
        </w:rPr>
        <w:t xml:space="preserve">2. </w:t>
      </w:r>
      <w:r w:rsidR="00E878C6" w:rsidRPr="00FC4682">
        <w:rPr>
          <w:sz w:val="22"/>
          <w:szCs w:val="22"/>
        </w:rPr>
        <w:t>ОСОБЫЕ УСЛОВИЯ</w:t>
      </w:r>
    </w:p>
    <w:p w:rsidR="00E878C6" w:rsidRPr="00FC4682" w:rsidRDefault="00B26A1D" w:rsidP="005F1551">
      <w:pPr>
        <w:widowControl/>
        <w:autoSpaceDE w:val="0"/>
        <w:autoSpaceDN w:val="0"/>
        <w:adjustRightInd w:val="0"/>
        <w:jc w:val="both"/>
        <w:rPr>
          <w:color w:val="000000"/>
          <w:sz w:val="22"/>
          <w:szCs w:val="22"/>
        </w:rPr>
      </w:pPr>
      <w:r>
        <w:rPr>
          <w:color w:val="000000"/>
          <w:sz w:val="22"/>
          <w:szCs w:val="22"/>
        </w:rPr>
        <w:t>6.18.</w:t>
      </w:r>
      <w:r w:rsidR="005F1551" w:rsidRPr="00FC4682">
        <w:rPr>
          <w:color w:val="000000"/>
          <w:sz w:val="22"/>
          <w:szCs w:val="22"/>
        </w:rPr>
        <w:t xml:space="preserve">2.1. </w:t>
      </w:r>
      <w:r w:rsidR="00E878C6" w:rsidRPr="00FC4682">
        <w:rPr>
          <w:color w:val="000000"/>
          <w:sz w:val="22"/>
          <w:szCs w:val="22"/>
        </w:rPr>
        <w:t xml:space="preserve">При наступлении страхового события необходимо сообщить о разбойном нападении в местное отделение полиции в течение 24 часов с момента нападения или ограбления и получить </w:t>
      </w:r>
      <w:r w:rsidR="00A826D8" w:rsidRPr="00A826D8">
        <w:rPr>
          <w:color w:val="000000"/>
          <w:sz w:val="22"/>
          <w:szCs w:val="22"/>
        </w:rPr>
        <w:t>протокол</w:t>
      </w:r>
      <w:r w:rsidR="00A826D8" w:rsidRPr="00A826D8">
        <w:rPr>
          <w:sz w:val="22"/>
          <w:szCs w:val="22"/>
        </w:rPr>
        <w:t xml:space="preserve"> с печатью и подписью уполномоченного лица</w:t>
      </w:r>
      <w:r w:rsidR="00A826D8" w:rsidRPr="00A826D8">
        <w:rPr>
          <w:color w:val="000000"/>
          <w:sz w:val="22"/>
          <w:szCs w:val="22"/>
        </w:rPr>
        <w:t xml:space="preserve"> </w:t>
      </w:r>
      <w:r w:rsidR="005F1551" w:rsidRPr="00A826D8">
        <w:rPr>
          <w:color w:val="000000"/>
          <w:sz w:val="22"/>
          <w:szCs w:val="22"/>
        </w:rPr>
        <w:t>.</w:t>
      </w:r>
    </w:p>
    <w:p w:rsidR="00E878C6" w:rsidRPr="00FC4682" w:rsidRDefault="00B26A1D" w:rsidP="005F1551">
      <w:pPr>
        <w:widowControl/>
        <w:autoSpaceDE w:val="0"/>
        <w:autoSpaceDN w:val="0"/>
        <w:adjustRightInd w:val="0"/>
        <w:jc w:val="both"/>
        <w:rPr>
          <w:color w:val="000000"/>
          <w:sz w:val="22"/>
          <w:szCs w:val="22"/>
        </w:rPr>
      </w:pPr>
      <w:r>
        <w:rPr>
          <w:color w:val="000000"/>
          <w:sz w:val="22"/>
          <w:szCs w:val="22"/>
        </w:rPr>
        <w:t>6.18.</w:t>
      </w:r>
      <w:r w:rsidR="005F1551" w:rsidRPr="00FC4682">
        <w:rPr>
          <w:color w:val="000000"/>
          <w:sz w:val="22"/>
          <w:szCs w:val="22"/>
        </w:rPr>
        <w:t xml:space="preserve">2.2. </w:t>
      </w:r>
      <w:r w:rsidR="00E878C6" w:rsidRPr="00FC4682">
        <w:rPr>
          <w:color w:val="000000"/>
          <w:sz w:val="22"/>
          <w:szCs w:val="22"/>
        </w:rPr>
        <w:t xml:space="preserve">Необходимо  сообщить о произошедшем страховом событии  в </w:t>
      </w:r>
      <w:r w:rsidR="00E878C6" w:rsidRPr="00FC4682">
        <w:rPr>
          <w:sz w:val="22"/>
          <w:szCs w:val="22"/>
        </w:rPr>
        <w:t xml:space="preserve">Сервисную компанию  </w:t>
      </w:r>
      <w:r w:rsidR="00E878C6" w:rsidRPr="00FC4682">
        <w:rPr>
          <w:color w:val="000000"/>
          <w:sz w:val="22"/>
          <w:szCs w:val="22"/>
        </w:rPr>
        <w:t xml:space="preserve">в течение 72 часов с момента </w:t>
      </w:r>
      <w:r w:rsidR="008E2847" w:rsidRPr="00FC4682">
        <w:rPr>
          <w:color w:val="000000"/>
          <w:sz w:val="22"/>
          <w:szCs w:val="22"/>
        </w:rPr>
        <w:t xml:space="preserve">разбойного </w:t>
      </w:r>
      <w:r w:rsidR="00E878C6" w:rsidRPr="00FC4682">
        <w:rPr>
          <w:color w:val="000000"/>
          <w:sz w:val="22"/>
          <w:szCs w:val="22"/>
        </w:rPr>
        <w:t>нападения.</w:t>
      </w:r>
    </w:p>
    <w:p w:rsidR="00E878C6" w:rsidRPr="00FC4682" w:rsidRDefault="00B26A1D" w:rsidP="005F1551">
      <w:pPr>
        <w:widowControl/>
        <w:autoSpaceDE w:val="0"/>
        <w:autoSpaceDN w:val="0"/>
        <w:adjustRightInd w:val="0"/>
        <w:jc w:val="both"/>
        <w:rPr>
          <w:color w:val="000000"/>
          <w:sz w:val="22"/>
          <w:szCs w:val="22"/>
        </w:rPr>
      </w:pPr>
      <w:r>
        <w:rPr>
          <w:color w:val="000000"/>
          <w:sz w:val="22"/>
          <w:szCs w:val="22"/>
        </w:rPr>
        <w:t>6.18.</w:t>
      </w:r>
      <w:r w:rsidR="005F1551" w:rsidRPr="00FC4682">
        <w:rPr>
          <w:color w:val="000000"/>
          <w:sz w:val="22"/>
          <w:szCs w:val="22"/>
        </w:rPr>
        <w:t xml:space="preserve">2.3. </w:t>
      </w:r>
      <w:r w:rsidR="00E878C6" w:rsidRPr="00FC4682">
        <w:rPr>
          <w:color w:val="000000"/>
          <w:sz w:val="22"/>
          <w:szCs w:val="22"/>
        </w:rPr>
        <w:t>Страховщику Необходимо предоставить документальное подтверждение операции по карте, в результате которой произошло разбойное нападение.</w:t>
      </w:r>
    </w:p>
    <w:p w:rsidR="00E878C6" w:rsidRPr="00FC4682" w:rsidRDefault="00B26A1D" w:rsidP="005F1551">
      <w:pPr>
        <w:widowControl/>
        <w:autoSpaceDE w:val="0"/>
        <w:autoSpaceDN w:val="0"/>
        <w:adjustRightInd w:val="0"/>
        <w:jc w:val="both"/>
        <w:rPr>
          <w:color w:val="000000"/>
          <w:sz w:val="22"/>
          <w:szCs w:val="22"/>
        </w:rPr>
      </w:pPr>
      <w:r>
        <w:rPr>
          <w:color w:val="000000"/>
          <w:sz w:val="22"/>
          <w:szCs w:val="22"/>
        </w:rPr>
        <w:t>6.18.</w:t>
      </w:r>
      <w:r w:rsidR="005F1551" w:rsidRPr="00FC4682">
        <w:rPr>
          <w:color w:val="000000"/>
          <w:sz w:val="22"/>
          <w:szCs w:val="22"/>
        </w:rPr>
        <w:t xml:space="preserve">2.4. </w:t>
      </w:r>
      <w:proofErr w:type="gramStart"/>
      <w:r w:rsidR="00E878C6" w:rsidRPr="00FC4682">
        <w:rPr>
          <w:color w:val="000000"/>
          <w:sz w:val="22"/>
          <w:szCs w:val="22"/>
        </w:rPr>
        <w:t>В случае разбойного нападения Страховщику необходимо предоставить медицинский отчет или официальные показания свидетелей с описанием условий, при которых произошло разбойное нападение, а также датой, подписью, полным именем свидетеля, датой и местом его рождения, адресом, местом работы и официальным документом, подтверждающим личность и подпись свидетеля, таким как паспорт или водительские права.</w:t>
      </w:r>
      <w:proofErr w:type="gramEnd"/>
    </w:p>
    <w:p w:rsidR="00E878C6" w:rsidRPr="00FC4682" w:rsidRDefault="00B26A1D" w:rsidP="00E878C6">
      <w:pPr>
        <w:jc w:val="both"/>
        <w:rPr>
          <w:sz w:val="22"/>
          <w:szCs w:val="22"/>
          <w:lang w:eastAsia="en-GB"/>
        </w:rPr>
      </w:pPr>
      <w:r>
        <w:rPr>
          <w:sz w:val="22"/>
          <w:szCs w:val="22"/>
        </w:rPr>
        <w:t>6.18.</w:t>
      </w:r>
      <w:r w:rsidR="005F1551" w:rsidRPr="00FC4682">
        <w:rPr>
          <w:sz w:val="22"/>
          <w:szCs w:val="22"/>
        </w:rPr>
        <w:t xml:space="preserve">3. </w:t>
      </w:r>
      <w:r w:rsidR="00E878C6" w:rsidRPr="00FC4682">
        <w:rPr>
          <w:sz w:val="22"/>
          <w:szCs w:val="22"/>
        </w:rPr>
        <w:t>СЛУЧАИ И РАСХОДЫ, НЕ ПОКРЫВАЕМЫЕ ПОЛИСОМ</w:t>
      </w:r>
    </w:p>
    <w:p w:rsidR="00E878C6" w:rsidRPr="00FC4682" w:rsidRDefault="00B26A1D" w:rsidP="005F1551">
      <w:pPr>
        <w:autoSpaceDE w:val="0"/>
        <w:autoSpaceDN w:val="0"/>
        <w:adjustRightInd w:val="0"/>
        <w:jc w:val="both"/>
        <w:rPr>
          <w:color w:val="000000"/>
          <w:sz w:val="22"/>
          <w:szCs w:val="22"/>
        </w:rPr>
      </w:pPr>
      <w:r>
        <w:rPr>
          <w:color w:val="000000"/>
          <w:sz w:val="22"/>
          <w:szCs w:val="22"/>
        </w:rPr>
        <w:t>6.18.</w:t>
      </w:r>
      <w:r w:rsidR="005F1551" w:rsidRPr="00FC4682">
        <w:rPr>
          <w:color w:val="000000"/>
          <w:sz w:val="22"/>
          <w:szCs w:val="22"/>
        </w:rPr>
        <w:t xml:space="preserve">3.1. </w:t>
      </w:r>
      <w:r w:rsidR="00E878C6" w:rsidRPr="00FC4682">
        <w:rPr>
          <w:color w:val="000000"/>
          <w:sz w:val="22"/>
          <w:szCs w:val="22"/>
        </w:rPr>
        <w:t>Все наличные деньги, снятые за 4 часа до разбойного нападения и (или) не снятые с застрахованной карты</w:t>
      </w:r>
      <w:r w:rsidR="005F1551" w:rsidRPr="00FC4682">
        <w:rPr>
          <w:color w:val="000000"/>
          <w:sz w:val="22"/>
          <w:szCs w:val="22"/>
        </w:rPr>
        <w:t>.</w:t>
      </w:r>
    </w:p>
    <w:p w:rsidR="005F1551" w:rsidRPr="00FC4682" w:rsidRDefault="005F1551" w:rsidP="00E878C6">
      <w:pPr>
        <w:autoSpaceDE w:val="0"/>
        <w:autoSpaceDN w:val="0"/>
        <w:adjustRightInd w:val="0"/>
        <w:ind w:left="284"/>
        <w:jc w:val="both"/>
        <w:rPr>
          <w:color w:val="000000"/>
          <w:sz w:val="22"/>
          <w:szCs w:val="22"/>
        </w:rPr>
      </w:pPr>
    </w:p>
    <w:p w:rsidR="00E878C6" w:rsidRPr="00FC4682" w:rsidRDefault="00480D8A" w:rsidP="00E878C6">
      <w:pPr>
        <w:pStyle w:val="1"/>
        <w:ind w:left="-180"/>
        <w:rPr>
          <w:rFonts w:ascii="Times New Roman" w:hAnsi="Times New Roman"/>
          <w:sz w:val="22"/>
          <w:szCs w:val="22"/>
          <w:u w:val="none"/>
          <w:lang w:val="ru-RU"/>
        </w:rPr>
      </w:pPr>
      <w:r>
        <w:rPr>
          <w:rFonts w:ascii="Times New Roman" w:hAnsi="Times New Roman"/>
          <w:sz w:val="22"/>
          <w:szCs w:val="22"/>
          <w:u w:val="none"/>
          <w:lang w:val="ru-RU"/>
        </w:rPr>
        <w:t xml:space="preserve"> </w:t>
      </w:r>
      <w:r w:rsidR="00B26A1D">
        <w:rPr>
          <w:rFonts w:ascii="Times New Roman" w:hAnsi="Times New Roman"/>
          <w:sz w:val="22"/>
          <w:szCs w:val="22"/>
          <w:u w:val="none"/>
          <w:lang w:val="ru-RU"/>
        </w:rPr>
        <w:t xml:space="preserve">  6.19.</w:t>
      </w:r>
      <w:r w:rsidR="00E878C6" w:rsidRPr="00FC4682">
        <w:rPr>
          <w:rFonts w:ascii="Times New Roman" w:hAnsi="Times New Roman"/>
          <w:sz w:val="22"/>
          <w:szCs w:val="22"/>
          <w:u w:val="none"/>
          <w:lang w:val="ru-RU"/>
        </w:rPr>
        <w:t xml:space="preserve"> СЛУЖЕБНОЕ ОБОРУДОВАНИЕ</w:t>
      </w:r>
    </w:p>
    <w:p w:rsidR="005F1551" w:rsidRPr="00FC4682" w:rsidRDefault="005F1551" w:rsidP="005F1551">
      <w:pPr>
        <w:rPr>
          <w:sz w:val="22"/>
          <w:szCs w:val="22"/>
          <w:lang w:eastAsia="en-US"/>
        </w:rPr>
      </w:pPr>
    </w:p>
    <w:p w:rsidR="005F1551" w:rsidRPr="00FC4682" w:rsidRDefault="00B26A1D" w:rsidP="00E878C6">
      <w:pPr>
        <w:jc w:val="both"/>
        <w:rPr>
          <w:sz w:val="22"/>
          <w:szCs w:val="22"/>
        </w:rPr>
      </w:pPr>
      <w:r>
        <w:rPr>
          <w:sz w:val="22"/>
          <w:szCs w:val="22"/>
        </w:rPr>
        <w:t>6</w:t>
      </w:r>
      <w:r w:rsidR="005F1551" w:rsidRPr="00FC4682">
        <w:rPr>
          <w:sz w:val="22"/>
          <w:szCs w:val="22"/>
        </w:rPr>
        <w:t>.</w:t>
      </w:r>
      <w:r>
        <w:rPr>
          <w:sz w:val="22"/>
          <w:szCs w:val="22"/>
        </w:rPr>
        <w:t>19.1.</w:t>
      </w:r>
      <w:r w:rsidR="005F1551" w:rsidRPr="00FC4682">
        <w:rPr>
          <w:sz w:val="22"/>
          <w:szCs w:val="22"/>
        </w:rPr>
        <w:t xml:space="preserve"> СТРАХОВОЙ СЛУЧАЙ</w:t>
      </w:r>
    </w:p>
    <w:p w:rsidR="00E878C6" w:rsidRPr="00FC4682" w:rsidRDefault="00E878C6" w:rsidP="00E878C6">
      <w:pPr>
        <w:jc w:val="both"/>
        <w:rPr>
          <w:sz w:val="22"/>
          <w:szCs w:val="22"/>
        </w:rPr>
      </w:pPr>
      <w:r w:rsidRPr="00FC4682">
        <w:rPr>
          <w:sz w:val="22"/>
          <w:szCs w:val="22"/>
        </w:rPr>
        <w:t xml:space="preserve">Страховым </w:t>
      </w:r>
      <w:r w:rsidR="005F1551" w:rsidRPr="00FC4682">
        <w:rPr>
          <w:sz w:val="22"/>
          <w:szCs w:val="22"/>
        </w:rPr>
        <w:t>случаем</w:t>
      </w:r>
      <w:r w:rsidRPr="00FC4682">
        <w:rPr>
          <w:sz w:val="22"/>
          <w:szCs w:val="22"/>
        </w:rPr>
        <w:t xml:space="preserve"> в соответстви</w:t>
      </w:r>
      <w:r w:rsidR="005F1551" w:rsidRPr="00FC4682">
        <w:rPr>
          <w:sz w:val="22"/>
          <w:szCs w:val="22"/>
        </w:rPr>
        <w:t>е</w:t>
      </w:r>
      <w:r w:rsidRPr="00FC4682">
        <w:rPr>
          <w:sz w:val="22"/>
          <w:szCs w:val="22"/>
        </w:rPr>
        <w:t xml:space="preserve"> с настоящим разделом</w:t>
      </w:r>
      <w:r w:rsidR="005F1551" w:rsidRPr="00FC4682">
        <w:rPr>
          <w:sz w:val="22"/>
          <w:szCs w:val="22"/>
        </w:rPr>
        <w:t>,</w:t>
      </w:r>
      <w:r w:rsidRPr="00FC4682">
        <w:rPr>
          <w:sz w:val="22"/>
          <w:szCs w:val="22"/>
        </w:rPr>
        <w:t xml:space="preserve"> является  случайная потеря, кража/грабеж или повреждение служебного оборудования</w:t>
      </w:r>
      <w:r w:rsidR="0009683F" w:rsidRPr="00FC4682">
        <w:rPr>
          <w:sz w:val="22"/>
          <w:szCs w:val="22"/>
        </w:rPr>
        <w:t xml:space="preserve"> во время поездки Застрахованного</w:t>
      </w:r>
      <w:r w:rsidRPr="00FC4682">
        <w:rPr>
          <w:sz w:val="22"/>
          <w:szCs w:val="22"/>
        </w:rPr>
        <w:t>.</w:t>
      </w:r>
    </w:p>
    <w:p w:rsidR="00E878C6" w:rsidRPr="00FC4682" w:rsidRDefault="00B26A1D" w:rsidP="00E878C6">
      <w:pPr>
        <w:jc w:val="both"/>
        <w:rPr>
          <w:sz w:val="22"/>
          <w:szCs w:val="22"/>
        </w:rPr>
      </w:pPr>
      <w:r>
        <w:rPr>
          <w:sz w:val="22"/>
          <w:szCs w:val="22"/>
        </w:rPr>
        <w:t>6.19.2.</w:t>
      </w:r>
      <w:r w:rsidR="005F1551" w:rsidRPr="00FC4682">
        <w:rPr>
          <w:sz w:val="22"/>
          <w:szCs w:val="22"/>
        </w:rPr>
        <w:t xml:space="preserve"> </w:t>
      </w:r>
      <w:r w:rsidR="00E878C6" w:rsidRPr="00FC4682">
        <w:rPr>
          <w:sz w:val="22"/>
          <w:szCs w:val="22"/>
        </w:rPr>
        <w:t>ОСОБЫЕ УСЛОВИЯ</w:t>
      </w:r>
    </w:p>
    <w:p w:rsidR="00E878C6" w:rsidRPr="00FC4682" w:rsidRDefault="00B26A1D" w:rsidP="005F1551">
      <w:pPr>
        <w:pStyle w:val="a6"/>
        <w:spacing w:after="60" w:line="240" w:lineRule="auto"/>
        <w:ind w:left="0"/>
        <w:jc w:val="both"/>
        <w:rPr>
          <w:rFonts w:ascii="Times New Roman" w:hAnsi="Times New Roman"/>
          <w:lang w:val="ru-RU"/>
        </w:rPr>
      </w:pPr>
      <w:r>
        <w:rPr>
          <w:rFonts w:ascii="Times New Roman" w:hAnsi="Times New Roman"/>
          <w:lang w:val="ru-RU"/>
        </w:rPr>
        <w:t>6.19.</w:t>
      </w:r>
      <w:r w:rsidR="005F1551" w:rsidRPr="00FC4682">
        <w:rPr>
          <w:rFonts w:ascii="Times New Roman" w:hAnsi="Times New Roman"/>
          <w:lang w:val="ru-RU"/>
        </w:rPr>
        <w:t xml:space="preserve">2.1. </w:t>
      </w:r>
      <w:r w:rsidR="00E878C6" w:rsidRPr="00FC4682">
        <w:rPr>
          <w:rFonts w:ascii="Times New Roman" w:hAnsi="Times New Roman"/>
          <w:lang w:val="ru-RU"/>
        </w:rPr>
        <w:t xml:space="preserve">Застрахованное лицо должно сообщить о любых случаях потери, кражи/грабежа или попытки кражи </w:t>
      </w:r>
      <w:r w:rsidR="00E878C6" w:rsidRPr="00FC4682">
        <w:rPr>
          <w:rFonts w:ascii="Times New Roman" w:hAnsi="Times New Roman"/>
          <w:bCs/>
          <w:lang w:val="ru-RU"/>
        </w:rPr>
        <w:t>служебного оборудования</w:t>
      </w:r>
      <w:r w:rsidR="00E878C6" w:rsidRPr="00FC4682">
        <w:rPr>
          <w:rFonts w:ascii="Times New Roman" w:hAnsi="Times New Roman"/>
          <w:lang w:val="ru-RU"/>
        </w:rPr>
        <w:t xml:space="preserve"> в местное отделение полиции в течение 24 часов с момента обнаружения пропажи и получить </w:t>
      </w:r>
      <w:r w:rsidR="00A826D8">
        <w:rPr>
          <w:rFonts w:ascii="Times New Roman" w:hAnsi="Times New Roman"/>
          <w:lang w:val="ru-RU"/>
        </w:rPr>
        <w:t>протокол</w:t>
      </w:r>
      <w:r w:rsidR="00E878C6" w:rsidRPr="00FC4682">
        <w:rPr>
          <w:rFonts w:ascii="Times New Roman" w:hAnsi="Times New Roman"/>
          <w:lang w:val="ru-RU"/>
        </w:rPr>
        <w:t xml:space="preserve">, с печатью и подписью уполномоченного лица. </w:t>
      </w:r>
    </w:p>
    <w:p w:rsidR="005F1551" w:rsidRPr="00FC4682" w:rsidRDefault="00B26A1D" w:rsidP="005F1551">
      <w:pPr>
        <w:widowControl/>
        <w:jc w:val="both"/>
        <w:rPr>
          <w:sz w:val="22"/>
          <w:szCs w:val="22"/>
        </w:rPr>
      </w:pPr>
      <w:r>
        <w:rPr>
          <w:sz w:val="22"/>
          <w:szCs w:val="22"/>
        </w:rPr>
        <w:t>6.19.</w:t>
      </w:r>
      <w:r w:rsidR="005F1551" w:rsidRPr="00FC4682">
        <w:rPr>
          <w:sz w:val="22"/>
          <w:szCs w:val="22"/>
        </w:rPr>
        <w:t xml:space="preserve">2.2. </w:t>
      </w:r>
      <w:r w:rsidR="00E878C6" w:rsidRPr="00FC4682">
        <w:rPr>
          <w:sz w:val="22"/>
          <w:szCs w:val="22"/>
        </w:rPr>
        <w:t xml:space="preserve">В </w:t>
      </w:r>
      <w:proofErr w:type="gramStart"/>
      <w:r w:rsidR="00E878C6" w:rsidRPr="00FC4682">
        <w:rPr>
          <w:sz w:val="22"/>
          <w:szCs w:val="22"/>
        </w:rPr>
        <w:t>случае</w:t>
      </w:r>
      <w:proofErr w:type="gramEnd"/>
      <w:r w:rsidR="00E878C6" w:rsidRPr="00FC4682">
        <w:rPr>
          <w:sz w:val="22"/>
          <w:szCs w:val="22"/>
        </w:rPr>
        <w:t xml:space="preserve"> повреждения служебного оборудования в ходе </w:t>
      </w:r>
      <w:r w:rsidR="00E878C6" w:rsidRPr="00FC4682">
        <w:rPr>
          <w:bCs/>
          <w:sz w:val="22"/>
          <w:szCs w:val="22"/>
        </w:rPr>
        <w:t xml:space="preserve">поездки </w:t>
      </w:r>
      <w:r w:rsidR="00E878C6" w:rsidRPr="00FC4682">
        <w:rPr>
          <w:sz w:val="22"/>
          <w:szCs w:val="22"/>
        </w:rPr>
        <w:t>Застрахованное лицо должно получить официальн</w:t>
      </w:r>
      <w:r w:rsidR="008E2847" w:rsidRPr="00FC4682">
        <w:rPr>
          <w:sz w:val="22"/>
          <w:szCs w:val="22"/>
        </w:rPr>
        <w:t>ую</w:t>
      </w:r>
      <w:r w:rsidR="00E878C6" w:rsidRPr="00FC4682">
        <w:rPr>
          <w:sz w:val="22"/>
          <w:szCs w:val="22"/>
        </w:rPr>
        <w:t xml:space="preserve"> </w:t>
      </w:r>
      <w:r w:rsidR="008E2847" w:rsidRPr="00FC4682">
        <w:rPr>
          <w:sz w:val="22"/>
          <w:szCs w:val="22"/>
        </w:rPr>
        <w:t>справку</w:t>
      </w:r>
      <w:r w:rsidR="00E878C6" w:rsidRPr="00FC4682">
        <w:rPr>
          <w:sz w:val="22"/>
          <w:szCs w:val="22"/>
        </w:rPr>
        <w:t xml:space="preserve"> в соответствующих местных органах власти.</w:t>
      </w:r>
    </w:p>
    <w:p w:rsidR="00E878C6" w:rsidRPr="00FC4682" w:rsidRDefault="00B26A1D" w:rsidP="005F1551">
      <w:pPr>
        <w:widowControl/>
        <w:jc w:val="both"/>
        <w:rPr>
          <w:sz w:val="22"/>
          <w:szCs w:val="22"/>
        </w:rPr>
      </w:pPr>
      <w:r>
        <w:rPr>
          <w:sz w:val="22"/>
          <w:szCs w:val="22"/>
        </w:rPr>
        <w:t>6.19.</w:t>
      </w:r>
      <w:r w:rsidR="005F1551" w:rsidRPr="00FC4682">
        <w:rPr>
          <w:sz w:val="22"/>
          <w:szCs w:val="22"/>
        </w:rPr>
        <w:t xml:space="preserve">2.3. </w:t>
      </w:r>
      <w:r w:rsidR="00E878C6" w:rsidRPr="00FC4682">
        <w:rPr>
          <w:sz w:val="22"/>
          <w:szCs w:val="22"/>
        </w:rPr>
        <w:t xml:space="preserve">Если </w:t>
      </w:r>
      <w:r w:rsidR="00E878C6" w:rsidRPr="00FC4682">
        <w:rPr>
          <w:bCs/>
          <w:sz w:val="22"/>
          <w:szCs w:val="22"/>
        </w:rPr>
        <w:t>служебное оборудование</w:t>
      </w:r>
      <w:r w:rsidR="00E878C6" w:rsidRPr="00FC4682">
        <w:rPr>
          <w:sz w:val="22"/>
          <w:szCs w:val="22"/>
        </w:rPr>
        <w:t xml:space="preserve"> было утеряно, украдено или повреждено, когда находилось на попечении перевозчика, транспортной компании, местных властей или отеля, Застрахованное лицо должно направить им подробное письменное описание случая и получить официальн</w:t>
      </w:r>
      <w:r w:rsidR="008E2847" w:rsidRPr="00FC4682">
        <w:rPr>
          <w:sz w:val="22"/>
          <w:szCs w:val="22"/>
        </w:rPr>
        <w:t>ую</w:t>
      </w:r>
      <w:r w:rsidR="00E878C6" w:rsidRPr="00FC4682">
        <w:rPr>
          <w:sz w:val="22"/>
          <w:szCs w:val="22"/>
        </w:rPr>
        <w:t xml:space="preserve"> </w:t>
      </w:r>
      <w:r w:rsidR="008E2847" w:rsidRPr="00FC4682">
        <w:rPr>
          <w:sz w:val="22"/>
          <w:szCs w:val="22"/>
        </w:rPr>
        <w:t>справку</w:t>
      </w:r>
      <w:r w:rsidR="00E878C6" w:rsidRPr="00FC4682">
        <w:rPr>
          <w:sz w:val="22"/>
          <w:szCs w:val="22"/>
        </w:rPr>
        <w:t xml:space="preserve"> соответствующего местного органа власти. При этом</w:t>
      </w:r>
      <w:proofErr w:type="gramStart"/>
      <w:r w:rsidR="00E878C6" w:rsidRPr="00FC4682">
        <w:rPr>
          <w:sz w:val="22"/>
          <w:szCs w:val="22"/>
        </w:rPr>
        <w:t>,</w:t>
      </w:r>
      <w:proofErr w:type="gramEnd"/>
      <w:r w:rsidR="00E878C6" w:rsidRPr="00FC4682">
        <w:rPr>
          <w:sz w:val="22"/>
          <w:szCs w:val="22"/>
        </w:rPr>
        <w:t xml:space="preserve"> страховая выплата производится за вычетом суммы компенсации перевозчика или лица,</w:t>
      </w:r>
      <w:r w:rsidR="008E2847" w:rsidRPr="00FC4682">
        <w:rPr>
          <w:sz w:val="22"/>
          <w:szCs w:val="22"/>
        </w:rPr>
        <w:t xml:space="preserve"> во владении</w:t>
      </w:r>
      <w:r w:rsidR="00E878C6" w:rsidRPr="00FC4682">
        <w:rPr>
          <w:sz w:val="22"/>
          <w:szCs w:val="22"/>
        </w:rPr>
        <w:t xml:space="preserve"> которого находилось оборудование причитающейся Застрахованному.</w:t>
      </w:r>
    </w:p>
    <w:p w:rsidR="00E878C6" w:rsidRPr="00FC4682" w:rsidRDefault="00B26A1D" w:rsidP="00E878C6">
      <w:pPr>
        <w:widowControl/>
        <w:spacing w:after="60"/>
        <w:jc w:val="both"/>
        <w:rPr>
          <w:sz w:val="22"/>
          <w:szCs w:val="22"/>
        </w:rPr>
      </w:pPr>
      <w:r>
        <w:rPr>
          <w:sz w:val="22"/>
          <w:szCs w:val="22"/>
        </w:rPr>
        <w:lastRenderedPageBreak/>
        <w:t>6.19.</w:t>
      </w:r>
      <w:r w:rsidR="005F1551" w:rsidRPr="00FC4682">
        <w:rPr>
          <w:sz w:val="22"/>
          <w:szCs w:val="22"/>
        </w:rPr>
        <w:t xml:space="preserve">2.4. </w:t>
      </w:r>
      <w:r w:rsidR="00E878C6" w:rsidRPr="00FC4682">
        <w:rPr>
          <w:sz w:val="22"/>
          <w:szCs w:val="22"/>
        </w:rPr>
        <w:t xml:space="preserve">Если </w:t>
      </w:r>
      <w:r w:rsidR="00E878C6" w:rsidRPr="00FC4682">
        <w:rPr>
          <w:bCs/>
          <w:sz w:val="22"/>
          <w:szCs w:val="22"/>
        </w:rPr>
        <w:t>служебное оборудование</w:t>
      </w:r>
      <w:r w:rsidR="00E878C6" w:rsidRPr="00FC4682">
        <w:rPr>
          <w:sz w:val="22"/>
          <w:szCs w:val="22"/>
        </w:rPr>
        <w:t xml:space="preserve"> бы</w:t>
      </w:r>
      <w:r w:rsidR="00E878C6" w:rsidRPr="00FC4682">
        <w:rPr>
          <w:i/>
          <w:sz w:val="22"/>
          <w:szCs w:val="22"/>
        </w:rPr>
        <w:t xml:space="preserve">ло утеряно, украдено или повреждено, когда находилось </w:t>
      </w:r>
      <w:r w:rsidR="008E2847" w:rsidRPr="00FC4682">
        <w:rPr>
          <w:i/>
          <w:sz w:val="22"/>
          <w:szCs w:val="22"/>
        </w:rPr>
        <w:t>во владении</w:t>
      </w:r>
      <w:r w:rsidR="00E878C6" w:rsidRPr="00FC4682">
        <w:rPr>
          <w:i/>
          <w:sz w:val="22"/>
          <w:szCs w:val="22"/>
        </w:rPr>
        <w:t xml:space="preserve"> авиакомпании</w:t>
      </w:r>
      <w:r w:rsidR="00E878C6" w:rsidRPr="00FC4682">
        <w:rPr>
          <w:sz w:val="22"/>
          <w:szCs w:val="22"/>
        </w:rPr>
        <w:t>, Застрахованное лицо должно:</w:t>
      </w:r>
    </w:p>
    <w:p w:rsidR="00E878C6" w:rsidRPr="00FC4682" w:rsidRDefault="005F1551" w:rsidP="005F1551">
      <w:pPr>
        <w:widowControl/>
        <w:spacing w:after="60"/>
        <w:jc w:val="both"/>
        <w:rPr>
          <w:sz w:val="22"/>
          <w:szCs w:val="22"/>
        </w:rPr>
      </w:pPr>
      <w:proofErr w:type="gramStart"/>
      <w:r w:rsidRPr="00FC4682">
        <w:rPr>
          <w:sz w:val="22"/>
          <w:szCs w:val="22"/>
        </w:rPr>
        <w:t xml:space="preserve">а) </w:t>
      </w:r>
      <w:r w:rsidR="00E878C6" w:rsidRPr="00FC4682">
        <w:rPr>
          <w:sz w:val="22"/>
          <w:szCs w:val="22"/>
        </w:rPr>
        <w:t>потребовать у авиакомпании акт о потере или повреждении багажа при перевозке;</w:t>
      </w:r>
      <w:proofErr w:type="gramEnd"/>
    </w:p>
    <w:p w:rsidR="00E878C6" w:rsidRPr="00FC4682" w:rsidRDefault="005F1551" w:rsidP="005F1551">
      <w:pPr>
        <w:widowControl/>
        <w:spacing w:after="60"/>
        <w:jc w:val="both"/>
        <w:rPr>
          <w:sz w:val="22"/>
          <w:szCs w:val="22"/>
        </w:rPr>
      </w:pPr>
      <w:r w:rsidRPr="00FC4682">
        <w:rPr>
          <w:sz w:val="22"/>
          <w:szCs w:val="22"/>
        </w:rPr>
        <w:t xml:space="preserve">б) </w:t>
      </w:r>
      <w:r w:rsidR="00E878C6" w:rsidRPr="00FC4682">
        <w:rPr>
          <w:sz w:val="22"/>
          <w:szCs w:val="22"/>
        </w:rPr>
        <w:t>направить авиакомпании официальную письменную претензию в сроки, указанные в условиях перевозки, и сохранить копию такой претензии;</w:t>
      </w:r>
    </w:p>
    <w:p w:rsidR="00E878C6" w:rsidRPr="00FC4682" w:rsidRDefault="005F1551" w:rsidP="005F1551">
      <w:pPr>
        <w:widowControl/>
        <w:spacing w:after="60"/>
        <w:jc w:val="both"/>
        <w:rPr>
          <w:sz w:val="22"/>
          <w:szCs w:val="22"/>
        </w:rPr>
      </w:pPr>
      <w:r w:rsidRPr="00FC4682">
        <w:rPr>
          <w:sz w:val="22"/>
          <w:szCs w:val="22"/>
        </w:rPr>
        <w:t xml:space="preserve">в) </w:t>
      </w:r>
      <w:r w:rsidR="00E878C6" w:rsidRPr="00FC4682">
        <w:rPr>
          <w:sz w:val="22"/>
          <w:szCs w:val="22"/>
        </w:rPr>
        <w:t xml:space="preserve">сохранить все проездные билеты и ярлыки и приложить их к требованию в </w:t>
      </w:r>
      <w:proofErr w:type="gramStart"/>
      <w:r w:rsidR="00E878C6" w:rsidRPr="00FC4682">
        <w:rPr>
          <w:sz w:val="22"/>
          <w:szCs w:val="22"/>
        </w:rPr>
        <w:t>случае</w:t>
      </w:r>
      <w:proofErr w:type="gramEnd"/>
      <w:r w:rsidR="00E878C6" w:rsidRPr="00FC4682">
        <w:rPr>
          <w:sz w:val="22"/>
          <w:szCs w:val="22"/>
        </w:rPr>
        <w:t xml:space="preserve"> его подачи в соответствии с настоящими Правилами страхования.</w:t>
      </w:r>
    </w:p>
    <w:p w:rsidR="00E878C6" w:rsidRPr="00FC4682" w:rsidRDefault="005F1551" w:rsidP="005F1551">
      <w:pPr>
        <w:pStyle w:val="a6"/>
        <w:spacing w:after="60" w:line="240" w:lineRule="auto"/>
        <w:ind w:left="0"/>
        <w:jc w:val="both"/>
        <w:rPr>
          <w:rFonts w:ascii="Times New Roman" w:hAnsi="Times New Roman"/>
          <w:lang w:val="ru-RU"/>
        </w:rPr>
      </w:pPr>
      <w:proofErr w:type="gramStart"/>
      <w:r w:rsidRPr="00FC4682">
        <w:rPr>
          <w:rFonts w:ascii="Times New Roman" w:hAnsi="Times New Roman"/>
          <w:lang w:val="ru-RU"/>
        </w:rPr>
        <w:t xml:space="preserve">г) </w:t>
      </w:r>
      <w:r w:rsidR="00E878C6" w:rsidRPr="00FC4682">
        <w:rPr>
          <w:rFonts w:ascii="Times New Roman" w:hAnsi="Times New Roman"/>
          <w:lang w:val="ru-RU"/>
        </w:rPr>
        <w:t>Застрахованное лицо должно предоставить оригинал чека или другое доказательство владения утерянным, украденным или поврежденным служебным оборудованием, используемым исключительно в служебных целях, с отражением названия приобретаемого товара и его стоимости в таком документе, чтобы подтвердить обоснованность требования.</w:t>
      </w:r>
      <w:proofErr w:type="gramEnd"/>
    </w:p>
    <w:p w:rsidR="00E878C6" w:rsidRPr="00FC4682" w:rsidRDefault="005F1551" w:rsidP="005F1551">
      <w:pPr>
        <w:pStyle w:val="a6"/>
        <w:spacing w:after="60" w:line="240" w:lineRule="auto"/>
        <w:ind w:left="0"/>
        <w:jc w:val="both"/>
        <w:rPr>
          <w:rFonts w:ascii="Times New Roman" w:hAnsi="Times New Roman"/>
          <w:lang w:val="ru-RU"/>
        </w:rPr>
      </w:pPr>
      <w:r w:rsidRPr="00FC4682">
        <w:rPr>
          <w:rFonts w:ascii="Times New Roman" w:hAnsi="Times New Roman"/>
          <w:lang w:val="ru-RU"/>
        </w:rPr>
        <w:t xml:space="preserve">д) </w:t>
      </w:r>
      <w:r w:rsidR="00E878C6" w:rsidRPr="00FC4682">
        <w:rPr>
          <w:rFonts w:ascii="Times New Roman" w:hAnsi="Times New Roman"/>
          <w:lang w:val="ru-RU"/>
        </w:rPr>
        <w:t xml:space="preserve">При одновременном включении в договор страхования страховых рисков разделов </w:t>
      </w:r>
      <w:r w:rsidR="00A61D73">
        <w:rPr>
          <w:rFonts w:ascii="Times New Roman" w:hAnsi="Times New Roman"/>
          <w:lang w:val="ru-RU"/>
        </w:rPr>
        <w:t>6.9.</w:t>
      </w:r>
      <w:r w:rsidR="00E878C6" w:rsidRPr="00FC4682">
        <w:rPr>
          <w:rFonts w:ascii="Times New Roman" w:hAnsi="Times New Roman"/>
          <w:lang w:val="ru-RU"/>
        </w:rPr>
        <w:t xml:space="preserve"> (личное имущество и личные деньги) и раздела </w:t>
      </w:r>
      <w:r w:rsidR="00A61D73">
        <w:rPr>
          <w:rFonts w:ascii="Times New Roman" w:hAnsi="Times New Roman"/>
          <w:lang w:val="ru-RU"/>
        </w:rPr>
        <w:t>6.19.</w:t>
      </w:r>
      <w:r w:rsidR="00E878C6" w:rsidRPr="00FC4682">
        <w:rPr>
          <w:rFonts w:ascii="Times New Roman" w:hAnsi="Times New Roman"/>
          <w:lang w:val="ru-RU"/>
        </w:rPr>
        <w:t xml:space="preserve"> (служебное оборудование), страховая выплата при потере, краже или повреждении служебного оборудования может быть произведена только по одному из разделов.</w:t>
      </w:r>
    </w:p>
    <w:p w:rsidR="00E878C6" w:rsidRPr="00480D8A" w:rsidRDefault="00B26A1D" w:rsidP="00E878C6">
      <w:pPr>
        <w:jc w:val="both"/>
        <w:rPr>
          <w:b/>
          <w:sz w:val="22"/>
          <w:szCs w:val="22"/>
        </w:rPr>
      </w:pPr>
      <w:r w:rsidRPr="00480D8A">
        <w:rPr>
          <w:sz w:val="22"/>
          <w:szCs w:val="22"/>
        </w:rPr>
        <w:t>6.19.</w:t>
      </w:r>
      <w:r w:rsidR="005F1551" w:rsidRPr="00480D8A">
        <w:rPr>
          <w:sz w:val="22"/>
          <w:szCs w:val="22"/>
        </w:rPr>
        <w:t xml:space="preserve">3. </w:t>
      </w:r>
      <w:r w:rsidR="00E878C6" w:rsidRPr="00480D8A">
        <w:rPr>
          <w:sz w:val="22"/>
          <w:szCs w:val="22"/>
        </w:rPr>
        <w:t>СЛУЧАИ И РАСХОДЫ, НЕ ПОКРЫВАЕМЫЕ ПОЛИСОМ</w:t>
      </w:r>
    </w:p>
    <w:p w:rsidR="00E878C6" w:rsidRPr="00FC4682" w:rsidRDefault="00B26A1D" w:rsidP="005F1551">
      <w:pPr>
        <w:widowControl/>
        <w:jc w:val="both"/>
        <w:rPr>
          <w:sz w:val="22"/>
          <w:szCs w:val="22"/>
        </w:rPr>
      </w:pPr>
      <w:r>
        <w:rPr>
          <w:sz w:val="22"/>
          <w:szCs w:val="22"/>
        </w:rPr>
        <w:t>6.19.3.</w:t>
      </w:r>
      <w:r w:rsidR="005F1551" w:rsidRPr="00FC4682">
        <w:rPr>
          <w:sz w:val="22"/>
          <w:szCs w:val="22"/>
        </w:rPr>
        <w:t xml:space="preserve">1. </w:t>
      </w:r>
      <w:r w:rsidR="00E878C6" w:rsidRPr="00FC4682">
        <w:rPr>
          <w:sz w:val="22"/>
          <w:szCs w:val="22"/>
        </w:rPr>
        <w:t xml:space="preserve">Требования, связанные со служебным оборудованием, оставленным без присмотра в общественном </w:t>
      </w:r>
      <w:proofErr w:type="gramStart"/>
      <w:r w:rsidR="00E878C6" w:rsidRPr="00FC4682">
        <w:rPr>
          <w:sz w:val="22"/>
          <w:szCs w:val="22"/>
        </w:rPr>
        <w:t>месте</w:t>
      </w:r>
      <w:proofErr w:type="gramEnd"/>
      <w:r w:rsidR="00E878C6" w:rsidRPr="00FC4682">
        <w:rPr>
          <w:sz w:val="22"/>
          <w:szCs w:val="22"/>
        </w:rPr>
        <w:t xml:space="preserve"> или на хранении у лица, которому официально не предоставлено право на хранение имущества.</w:t>
      </w:r>
    </w:p>
    <w:p w:rsidR="00E878C6" w:rsidRPr="00FC4682" w:rsidRDefault="00B26A1D" w:rsidP="005F1551">
      <w:pPr>
        <w:widowControl/>
        <w:jc w:val="both"/>
        <w:rPr>
          <w:sz w:val="22"/>
          <w:szCs w:val="22"/>
        </w:rPr>
      </w:pPr>
      <w:r>
        <w:rPr>
          <w:sz w:val="22"/>
          <w:szCs w:val="22"/>
        </w:rPr>
        <w:t>6.19.</w:t>
      </w:r>
      <w:r w:rsidR="005F1551" w:rsidRPr="00FC4682">
        <w:rPr>
          <w:sz w:val="22"/>
          <w:szCs w:val="22"/>
        </w:rPr>
        <w:t xml:space="preserve">3.2. </w:t>
      </w:r>
      <w:r w:rsidR="00E878C6" w:rsidRPr="00FC4682">
        <w:rPr>
          <w:sz w:val="22"/>
          <w:szCs w:val="22"/>
        </w:rPr>
        <w:t>Потеря, кража или повреждение служебного оборудования, оставленного без присмотра (в том числе в транспортном средстве), если только они не находились в сейфе отеля или закрытой сейфовой ячейке.</w:t>
      </w:r>
    </w:p>
    <w:p w:rsidR="00E878C6" w:rsidRPr="00FC4682" w:rsidRDefault="00B26A1D" w:rsidP="00940616">
      <w:pPr>
        <w:widowControl/>
        <w:jc w:val="both"/>
        <w:rPr>
          <w:sz w:val="22"/>
          <w:szCs w:val="22"/>
        </w:rPr>
      </w:pPr>
      <w:r>
        <w:rPr>
          <w:sz w:val="22"/>
          <w:szCs w:val="22"/>
        </w:rPr>
        <w:t>6.19.</w:t>
      </w:r>
      <w:r w:rsidR="00940616" w:rsidRPr="00FC4682">
        <w:rPr>
          <w:sz w:val="22"/>
          <w:szCs w:val="22"/>
        </w:rPr>
        <w:t>3.</w:t>
      </w:r>
      <w:r w:rsidR="00621ECF">
        <w:rPr>
          <w:sz w:val="22"/>
          <w:szCs w:val="22"/>
        </w:rPr>
        <w:t>3.</w:t>
      </w:r>
      <w:r w:rsidR="00940616" w:rsidRPr="00FC4682">
        <w:rPr>
          <w:sz w:val="22"/>
          <w:szCs w:val="22"/>
        </w:rPr>
        <w:t xml:space="preserve"> </w:t>
      </w:r>
      <w:r w:rsidR="00E878C6" w:rsidRPr="00FC4682">
        <w:rPr>
          <w:sz w:val="22"/>
          <w:szCs w:val="22"/>
        </w:rPr>
        <w:t>Требования, связанные со служебным оборудованием, если оно было оставлено на хранение у перевозчика.</w:t>
      </w:r>
    </w:p>
    <w:p w:rsidR="00E878C6" w:rsidRPr="00FC4682" w:rsidRDefault="00621ECF" w:rsidP="00940616">
      <w:pPr>
        <w:widowControl/>
        <w:jc w:val="both"/>
        <w:rPr>
          <w:sz w:val="22"/>
          <w:szCs w:val="22"/>
        </w:rPr>
      </w:pPr>
      <w:r>
        <w:rPr>
          <w:sz w:val="22"/>
          <w:szCs w:val="22"/>
        </w:rPr>
        <w:t>6.19.3</w:t>
      </w:r>
      <w:r w:rsidR="00940616" w:rsidRPr="00FC4682">
        <w:rPr>
          <w:sz w:val="22"/>
          <w:szCs w:val="22"/>
        </w:rPr>
        <w:t xml:space="preserve">.4. </w:t>
      </w:r>
      <w:r w:rsidR="00E878C6" w:rsidRPr="00FC4682">
        <w:rPr>
          <w:sz w:val="22"/>
          <w:szCs w:val="22"/>
        </w:rPr>
        <w:t xml:space="preserve">Потеря, кража или повреждение служебного оборудования, находившегося в транспортном </w:t>
      </w:r>
      <w:proofErr w:type="gramStart"/>
      <w:r w:rsidR="00E878C6" w:rsidRPr="00FC4682">
        <w:rPr>
          <w:sz w:val="22"/>
          <w:szCs w:val="22"/>
        </w:rPr>
        <w:t>средстве</w:t>
      </w:r>
      <w:proofErr w:type="gramEnd"/>
      <w:r w:rsidR="00E878C6" w:rsidRPr="00FC4682">
        <w:rPr>
          <w:sz w:val="22"/>
          <w:szCs w:val="22"/>
        </w:rPr>
        <w:t>, если это транспортное средство было оставлено без присмотра:</w:t>
      </w:r>
    </w:p>
    <w:p w:rsidR="00E878C6" w:rsidRPr="00FC4682" w:rsidRDefault="00E878C6" w:rsidP="00765152">
      <w:pPr>
        <w:widowControl/>
        <w:numPr>
          <w:ilvl w:val="0"/>
          <w:numId w:val="19"/>
        </w:numPr>
        <w:jc w:val="both"/>
        <w:rPr>
          <w:sz w:val="22"/>
          <w:szCs w:val="22"/>
        </w:rPr>
      </w:pPr>
      <w:r w:rsidRPr="00FC4682">
        <w:rPr>
          <w:sz w:val="22"/>
          <w:szCs w:val="22"/>
        </w:rPr>
        <w:t>в период с 21 часа до 8 часов (по местному времени);</w:t>
      </w:r>
    </w:p>
    <w:p w:rsidR="00E878C6" w:rsidRPr="00FC4682" w:rsidRDefault="00E878C6" w:rsidP="00480D8A">
      <w:pPr>
        <w:widowControl/>
        <w:numPr>
          <w:ilvl w:val="0"/>
          <w:numId w:val="19"/>
        </w:numPr>
        <w:ind w:left="0" w:firstLine="426"/>
        <w:jc w:val="both"/>
        <w:rPr>
          <w:sz w:val="22"/>
          <w:szCs w:val="22"/>
        </w:rPr>
      </w:pPr>
      <w:r w:rsidRPr="00FC4682">
        <w:rPr>
          <w:sz w:val="22"/>
          <w:szCs w:val="22"/>
        </w:rPr>
        <w:t>в период с 8 часов до 21 часа (по местному времени), если вещи не были заперты в багажнике, изолированном от салона, или, при отсутствии такого багажника, не были спрятаны в салоне; и имеются доказательства взлома этого транспортного средства, подтвержденные в полицейск</w:t>
      </w:r>
      <w:r w:rsidR="008E2847" w:rsidRPr="00FC4682">
        <w:rPr>
          <w:sz w:val="22"/>
          <w:szCs w:val="22"/>
        </w:rPr>
        <w:t>ой справке</w:t>
      </w:r>
      <w:r w:rsidRPr="00FC4682">
        <w:rPr>
          <w:sz w:val="22"/>
          <w:szCs w:val="22"/>
        </w:rPr>
        <w:t xml:space="preserve">. </w:t>
      </w:r>
    </w:p>
    <w:p w:rsidR="00E878C6" w:rsidRPr="00FC4682" w:rsidRDefault="00621ECF" w:rsidP="00940616">
      <w:pPr>
        <w:widowControl/>
        <w:jc w:val="both"/>
        <w:rPr>
          <w:sz w:val="22"/>
          <w:szCs w:val="22"/>
        </w:rPr>
      </w:pPr>
      <w:r>
        <w:rPr>
          <w:sz w:val="22"/>
          <w:szCs w:val="22"/>
        </w:rPr>
        <w:t>6</w:t>
      </w:r>
      <w:r w:rsidR="00940616" w:rsidRPr="00FC4682">
        <w:rPr>
          <w:sz w:val="22"/>
          <w:szCs w:val="22"/>
        </w:rPr>
        <w:t>.</w:t>
      </w:r>
      <w:r>
        <w:rPr>
          <w:sz w:val="22"/>
          <w:szCs w:val="22"/>
        </w:rPr>
        <w:t>19</w:t>
      </w:r>
      <w:r w:rsidR="00940616" w:rsidRPr="00FC4682">
        <w:rPr>
          <w:sz w:val="22"/>
          <w:szCs w:val="22"/>
        </w:rPr>
        <w:t>.</w:t>
      </w:r>
      <w:r>
        <w:rPr>
          <w:sz w:val="22"/>
          <w:szCs w:val="22"/>
        </w:rPr>
        <w:t>3.5.</w:t>
      </w:r>
      <w:r w:rsidR="00940616" w:rsidRPr="00FC4682">
        <w:rPr>
          <w:sz w:val="22"/>
          <w:szCs w:val="22"/>
        </w:rPr>
        <w:t xml:space="preserve"> </w:t>
      </w:r>
      <w:r w:rsidR="00E878C6" w:rsidRPr="00FC4682">
        <w:rPr>
          <w:sz w:val="22"/>
          <w:szCs w:val="22"/>
        </w:rPr>
        <w:t>Потеря или повреждение служебного оборудования в связи с его задержкой, конфискацией или арестом сотрудниками таможни или других органов власти.</w:t>
      </w:r>
    </w:p>
    <w:p w:rsidR="00940616" w:rsidRPr="00FC4682" w:rsidRDefault="00621ECF" w:rsidP="00940616">
      <w:pPr>
        <w:widowControl/>
        <w:jc w:val="both"/>
        <w:rPr>
          <w:sz w:val="22"/>
          <w:szCs w:val="22"/>
        </w:rPr>
      </w:pPr>
      <w:r>
        <w:rPr>
          <w:sz w:val="22"/>
          <w:szCs w:val="22"/>
        </w:rPr>
        <w:t>6.19.3.6.</w:t>
      </w:r>
      <w:r w:rsidR="00E878C6" w:rsidRPr="00FC4682">
        <w:rPr>
          <w:sz w:val="22"/>
          <w:szCs w:val="22"/>
        </w:rPr>
        <w:t>Требования, не подкрепленные оригиналом чека, доказательством владения или полученными до потери результатами страховой оценки утерянных, украденных или поврежденных предметов служебного оборудования.</w:t>
      </w:r>
    </w:p>
    <w:p w:rsidR="00E878C6" w:rsidRPr="00FC4682" w:rsidRDefault="00621ECF" w:rsidP="00940616">
      <w:pPr>
        <w:widowControl/>
        <w:jc w:val="both"/>
        <w:rPr>
          <w:sz w:val="22"/>
          <w:szCs w:val="22"/>
        </w:rPr>
      </w:pPr>
      <w:r>
        <w:rPr>
          <w:sz w:val="22"/>
          <w:szCs w:val="22"/>
        </w:rPr>
        <w:t>6.19.3.7.</w:t>
      </w:r>
      <w:r w:rsidR="00E878C6" w:rsidRPr="00FC4682">
        <w:rPr>
          <w:sz w:val="22"/>
          <w:szCs w:val="22"/>
        </w:rPr>
        <w:t xml:space="preserve">Требования, связанные с потерей или кражей имущества из места проживания Застрахованного лица, в отсутствие доказательств насильственного проникновения, подтвержденного в </w:t>
      </w:r>
      <w:proofErr w:type="gramStart"/>
      <w:r w:rsidR="00E878C6" w:rsidRPr="00FC4682">
        <w:rPr>
          <w:sz w:val="22"/>
          <w:szCs w:val="22"/>
        </w:rPr>
        <w:t>полицейском</w:t>
      </w:r>
      <w:proofErr w:type="gramEnd"/>
      <w:r w:rsidR="00E878C6" w:rsidRPr="00FC4682">
        <w:rPr>
          <w:sz w:val="22"/>
          <w:szCs w:val="22"/>
        </w:rPr>
        <w:t xml:space="preserve"> протоколе.</w:t>
      </w:r>
    </w:p>
    <w:p w:rsidR="00E878C6" w:rsidRPr="00FC4682" w:rsidRDefault="00621ECF" w:rsidP="00940616">
      <w:pPr>
        <w:widowControl/>
        <w:jc w:val="both"/>
        <w:rPr>
          <w:sz w:val="22"/>
          <w:szCs w:val="22"/>
        </w:rPr>
      </w:pPr>
      <w:r>
        <w:rPr>
          <w:sz w:val="22"/>
          <w:szCs w:val="22"/>
        </w:rPr>
        <w:t>6.19.</w:t>
      </w:r>
      <w:r w:rsidR="00940616" w:rsidRPr="00FC4682">
        <w:rPr>
          <w:sz w:val="22"/>
          <w:szCs w:val="22"/>
        </w:rPr>
        <w:t xml:space="preserve">3.8. </w:t>
      </w:r>
      <w:r w:rsidR="00E878C6" w:rsidRPr="00FC4682">
        <w:rPr>
          <w:sz w:val="22"/>
          <w:szCs w:val="22"/>
        </w:rPr>
        <w:t xml:space="preserve">Требования, связанные с потерей, кражей или повреждением служебного оборудования, отправленного в </w:t>
      </w:r>
      <w:proofErr w:type="gramStart"/>
      <w:r w:rsidR="00E878C6" w:rsidRPr="00FC4682">
        <w:rPr>
          <w:sz w:val="22"/>
          <w:szCs w:val="22"/>
        </w:rPr>
        <w:t>качестве</w:t>
      </w:r>
      <w:proofErr w:type="gramEnd"/>
      <w:r w:rsidR="00E878C6" w:rsidRPr="00FC4682">
        <w:rPr>
          <w:sz w:val="22"/>
          <w:szCs w:val="22"/>
        </w:rPr>
        <w:t xml:space="preserve"> груза или по транспортной накладной.</w:t>
      </w:r>
    </w:p>
    <w:p w:rsidR="00E878C6" w:rsidRPr="00FC4682" w:rsidRDefault="00621ECF" w:rsidP="00940616">
      <w:pPr>
        <w:widowControl/>
        <w:jc w:val="both"/>
        <w:rPr>
          <w:sz w:val="22"/>
          <w:szCs w:val="22"/>
        </w:rPr>
      </w:pPr>
      <w:r>
        <w:rPr>
          <w:sz w:val="22"/>
          <w:szCs w:val="22"/>
        </w:rPr>
        <w:t>6.19.</w:t>
      </w:r>
      <w:r w:rsidR="00940616" w:rsidRPr="00FC4682">
        <w:rPr>
          <w:sz w:val="22"/>
          <w:szCs w:val="22"/>
        </w:rPr>
        <w:t xml:space="preserve">3.9. </w:t>
      </w:r>
      <w:r w:rsidR="00E878C6" w:rsidRPr="00FC4682">
        <w:rPr>
          <w:sz w:val="22"/>
          <w:szCs w:val="22"/>
        </w:rPr>
        <w:t>Требования, связанные с повреждениями, которые были вызваны рассыпанием какого-либо порошка или утечкой жидкости в личных вещах или багаже.</w:t>
      </w:r>
    </w:p>
    <w:p w:rsidR="00E878C6" w:rsidRPr="00FC4682" w:rsidRDefault="00621ECF" w:rsidP="00940616">
      <w:pPr>
        <w:widowControl/>
        <w:jc w:val="both"/>
        <w:rPr>
          <w:sz w:val="22"/>
          <w:szCs w:val="22"/>
        </w:rPr>
      </w:pPr>
      <w:r>
        <w:rPr>
          <w:sz w:val="22"/>
          <w:szCs w:val="22"/>
        </w:rPr>
        <w:t>6.19.</w:t>
      </w:r>
      <w:r w:rsidR="00940616" w:rsidRPr="00FC4682">
        <w:rPr>
          <w:sz w:val="22"/>
          <w:szCs w:val="22"/>
        </w:rPr>
        <w:t xml:space="preserve">3.10. </w:t>
      </w:r>
      <w:proofErr w:type="gramStart"/>
      <w:r w:rsidR="00E878C6" w:rsidRPr="00FC4682">
        <w:rPr>
          <w:sz w:val="22"/>
          <w:szCs w:val="22"/>
        </w:rPr>
        <w:t xml:space="preserve">Потеря, кража или повреждение неоправленных драгоценных камней, контактных или роговичных линз, очков, слуховых аппаратов, зубных или других протезов, косметики, антиквариата, музыкальных инструментов, документов, рукописей, ценных бумаг, скоропортящихся продуктов, велосипедов, а также повреждение чемоданов (кроме случаев, когда чемодан становится непригодным к использованию в результате одного происшествия). </w:t>
      </w:r>
      <w:proofErr w:type="gramEnd"/>
    </w:p>
    <w:p w:rsidR="00E878C6" w:rsidRPr="00FC4682" w:rsidRDefault="00621ECF" w:rsidP="00940616">
      <w:pPr>
        <w:widowControl/>
        <w:jc w:val="both"/>
        <w:rPr>
          <w:sz w:val="22"/>
          <w:szCs w:val="22"/>
        </w:rPr>
      </w:pPr>
      <w:r>
        <w:rPr>
          <w:sz w:val="22"/>
          <w:szCs w:val="22"/>
        </w:rPr>
        <w:t>6.19.</w:t>
      </w:r>
      <w:r w:rsidR="00940616" w:rsidRPr="00FC4682">
        <w:rPr>
          <w:sz w:val="22"/>
          <w:szCs w:val="22"/>
        </w:rPr>
        <w:t xml:space="preserve">3.11. </w:t>
      </w:r>
      <w:proofErr w:type="gramStart"/>
      <w:r w:rsidR="00E878C6" w:rsidRPr="00FC4682">
        <w:rPr>
          <w:sz w:val="22"/>
          <w:szCs w:val="22"/>
        </w:rPr>
        <w:t>Потеря или повреждение вследствие растрескивания, царапания или раскалывания изделий из фарфора, стекла (кроме стекла в часах, камерах, биноклях и подзорных трубах) и других бьющихся или хрупких материалов, если такая потеря или повреждение не обусловлены пожаром, кражей или несчастным случаем на морском судне, в самолете, поезде или другом транспортном средстве, на котором перевозились указанные изделия.</w:t>
      </w:r>
      <w:proofErr w:type="gramEnd"/>
    </w:p>
    <w:p w:rsidR="00E878C6" w:rsidRPr="00FC4682" w:rsidRDefault="00621ECF" w:rsidP="00940616">
      <w:pPr>
        <w:widowControl/>
        <w:jc w:val="both"/>
        <w:rPr>
          <w:sz w:val="22"/>
          <w:szCs w:val="22"/>
        </w:rPr>
      </w:pPr>
      <w:r>
        <w:rPr>
          <w:sz w:val="22"/>
          <w:szCs w:val="22"/>
        </w:rPr>
        <w:t>6.19.</w:t>
      </w:r>
      <w:r w:rsidR="00940616" w:rsidRPr="00FC4682">
        <w:rPr>
          <w:sz w:val="22"/>
          <w:szCs w:val="22"/>
        </w:rPr>
        <w:t xml:space="preserve">3.12. </w:t>
      </w:r>
      <w:r w:rsidR="00E878C6" w:rsidRPr="00FC4682">
        <w:rPr>
          <w:sz w:val="22"/>
          <w:szCs w:val="22"/>
        </w:rPr>
        <w:t>Потеря, кража или повреждение рабочих инструментов, автомобильных комплектующих и других предметов, используемых в связи с выполняемой Застрахованным лицом работой, профессией или родом деятельности.</w:t>
      </w:r>
    </w:p>
    <w:p w:rsidR="00E878C6" w:rsidRPr="00FC4682" w:rsidRDefault="00621ECF" w:rsidP="00940616">
      <w:pPr>
        <w:widowControl/>
        <w:jc w:val="both"/>
        <w:rPr>
          <w:sz w:val="22"/>
          <w:szCs w:val="22"/>
        </w:rPr>
      </w:pPr>
      <w:r>
        <w:rPr>
          <w:sz w:val="22"/>
          <w:szCs w:val="22"/>
        </w:rPr>
        <w:lastRenderedPageBreak/>
        <w:t>6.19.</w:t>
      </w:r>
      <w:r w:rsidR="00940616" w:rsidRPr="00FC4682">
        <w:rPr>
          <w:sz w:val="22"/>
          <w:szCs w:val="22"/>
        </w:rPr>
        <w:t xml:space="preserve">3.14. </w:t>
      </w:r>
      <w:proofErr w:type="gramStart"/>
      <w:r w:rsidR="00E878C6" w:rsidRPr="00FC4682">
        <w:rPr>
          <w:sz w:val="22"/>
          <w:szCs w:val="22"/>
        </w:rPr>
        <w:t>Потеря или повреждение, вызванные износом, обесцениванием, потерей качеств, атмосферными или климатическими условиями, молью, паразитами, чисткой, ремонтом, восстановлением, механической или электрической поломкой либо воздействием жидкости.</w:t>
      </w:r>
      <w:proofErr w:type="gramEnd"/>
    </w:p>
    <w:p w:rsidR="00E878C6" w:rsidRPr="00FC4682" w:rsidRDefault="00621ECF" w:rsidP="00940616">
      <w:pPr>
        <w:widowControl/>
        <w:jc w:val="both"/>
        <w:rPr>
          <w:sz w:val="22"/>
          <w:szCs w:val="22"/>
        </w:rPr>
      </w:pPr>
      <w:r>
        <w:rPr>
          <w:sz w:val="22"/>
          <w:szCs w:val="22"/>
        </w:rPr>
        <w:t>6.19.</w:t>
      </w:r>
      <w:r w:rsidR="00940616" w:rsidRPr="00FC4682">
        <w:rPr>
          <w:sz w:val="22"/>
          <w:szCs w:val="22"/>
        </w:rPr>
        <w:t xml:space="preserve">3.15. </w:t>
      </w:r>
      <w:r w:rsidR="00E878C6" w:rsidRPr="00FC4682">
        <w:rPr>
          <w:sz w:val="22"/>
          <w:szCs w:val="22"/>
        </w:rPr>
        <w:t>Потеря или повреждение вследствие обесценивания, изменения курса обмена валют или образования дефицита по причине ошибки или упущения.</w:t>
      </w:r>
    </w:p>
    <w:p w:rsidR="00E878C6" w:rsidRPr="00FC4682" w:rsidRDefault="00E878C6" w:rsidP="00E878C6">
      <w:pPr>
        <w:widowControl/>
        <w:jc w:val="both"/>
        <w:rPr>
          <w:sz w:val="22"/>
          <w:szCs w:val="22"/>
        </w:rPr>
      </w:pPr>
    </w:p>
    <w:p w:rsidR="00E878C6" w:rsidRPr="00FC4682" w:rsidRDefault="00480D8A" w:rsidP="00E878C6">
      <w:pPr>
        <w:pStyle w:val="1"/>
        <w:ind w:left="-180"/>
        <w:rPr>
          <w:rFonts w:ascii="Times New Roman" w:hAnsi="Times New Roman"/>
          <w:sz w:val="22"/>
          <w:szCs w:val="22"/>
          <w:u w:val="none"/>
          <w:lang w:val="ru-RU"/>
        </w:rPr>
      </w:pPr>
      <w:r>
        <w:rPr>
          <w:rFonts w:ascii="Times New Roman" w:hAnsi="Times New Roman"/>
          <w:sz w:val="22"/>
          <w:szCs w:val="22"/>
          <w:u w:val="none"/>
          <w:lang w:val="ru-RU"/>
        </w:rPr>
        <w:t xml:space="preserve"> </w:t>
      </w:r>
      <w:r w:rsidR="00621ECF">
        <w:rPr>
          <w:rFonts w:ascii="Times New Roman" w:hAnsi="Times New Roman"/>
          <w:sz w:val="22"/>
          <w:szCs w:val="22"/>
          <w:u w:val="none"/>
          <w:lang w:val="ru-RU"/>
        </w:rPr>
        <w:t xml:space="preserve">  6.20.</w:t>
      </w:r>
      <w:r w:rsidR="00E878C6" w:rsidRPr="00FC4682">
        <w:rPr>
          <w:rFonts w:ascii="Times New Roman" w:hAnsi="Times New Roman"/>
          <w:sz w:val="22"/>
          <w:szCs w:val="22"/>
          <w:u w:val="none"/>
          <w:lang w:val="ru-RU"/>
        </w:rPr>
        <w:t>СНАРЯЖЕНИЕ ДЛЯ ИГРЫ В ГОЛЬФ</w:t>
      </w:r>
    </w:p>
    <w:p w:rsidR="00940616" w:rsidRPr="00FC4682" w:rsidRDefault="00940616" w:rsidP="00940616">
      <w:pPr>
        <w:rPr>
          <w:sz w:val="22"/>
          <w:szCs w:val="22"/>
          <w:lang w:eastAsia="en-US"/>
        </w:rPr>
      </w:pPr>
    </w:p>
    <w:p w:rsidR="00E878C6" w:rsidRPr="00FC4682" w:rsidRDefault="00621ECF" w:rsidP="00E878C6">
      <w:pPr>
        <w:jc w:val="both"/>
        <w:rPr>
          <w:sz w:val="22"/>
          <w:szCs w:val="22"/>
        </w:rPr>
      </w:pPr>
      <w:r>
        <w:rPr>
          <w:sz w:val="22"/>
          <w:szCs w:val="22"/>
        </w:rPr>
        <w:t>6.20.</w:t>
      </w:r>
      <w:r w:rsidR="00940616" w:rsidRPr="00FC4682">
        <w:rPr>
          <w:sz w:val="22"/>
          <w:szCs w:val="22"/>
        </w:rPr>
        <w:t xml:space="preserve">1. СТРАХОВОЙ СЛУЧАЙ, РАСХОДЫ </w:t>
      </w:r>
      <w:r w:rsidR="00E878C6" w:rsidRPr="00FC4682">
        <w:rPr>
          <w:sz w:val="22"/>
          <w:szCs w:val="22"/>
        </w:rPr>
        <w:t>ПОКРЫВАЕМЫЕ ПОЛИСОМ</w:t>
      </w:r>
    </w:p>
    <w:p w:rsidR="00E878C6" w:rsidRPr="00FC4682" w:rsidRDefault="00E878C6" w:rsidP="00E878C6">
      <w:pPr>
        <w:jc w:val="both"/>
        <w:rPr>
          <w:sz w:val="22"/>
          <w:szCs w:val="22"/>
          <w:u w:val="single"/>
        </w:rPr>
      </w:pPr>
    </w:p>
    <w:p w:rsidR="00E878C6" w:rsidRPr="00FC4682" w:rsidRDefault="00621ECF" w:rsidP="00E878C6">
      <w:pPr>
        <w:jc w:val="both"/>
        <w:rPr>
          <w:b/>
          <w:sz w:val="22"/>
          <w:szCs w:val="22"/>
        </w:rPr>
      </w:pPr>
      <w:r>
        <w:rPr>
          <w:sz w:val="22"/>
          <w:szCs w:val="22"/>
        </w:rPr>
        <w:t>6.20.</w:t>
      </w:r>
      <w:r w:rsidR="00940616" w:rsidRPr="00FC4682">
        <w:rPr>
          <w:sz w:val="22"/>
          <w:szCs w:val="22"/>
        </w:rPr>
        <w:t>1.</w:t>
      </w:r>
      <w:r>
        <w:rPr>
          <w:sz w:val="22"/>
          <w:szCs w:val="22"/>
        </w:rPr>
        <w:t>1</w:t>
      </w:r>
      <w:r w:rsidR="00940616" w:rsidRPr="00FC4682">
        <w:rPr>
          <w:sz w:val="22"/>
          <w:szCs w:val="22"/>
        </w:rPr>
        <w:t xml:space="preserve">. </w:t>
      </w:r>
      <w:r w:rsidR="00E878C6" w:rsidRPr="00FC4682">
        <w:rPr>
          <w:sz w:val="22"/>
          <w:szCs w:val="22"/>
        </w:rPr>
        <w:t xml:space="preserve">Страховым случаем в </w:t>
      </w:r>
      <w:proofErr w:type="gramStart"/>
      <w:r w:rsidR="00E878C6" w:rsidRPr="00FC4682">
        <w:rPr>
          <w:sz w:val="22"/>
          <w:szCs w:val="22"/>
        </w:rPr>
        <w:t>соответствии</w:t>
      </w:r>
      <w:proofErr w:type="gramEnd"/>
      <w:r w:rsidR="00E878C6" w:rsidRPr="00FC4682">
        <w:rPr>
          <w:sz w:val="22"/>
          <w:szCs w:val="22"/>
        </w:rPr>
        <w:t xml:space="preserve"> с настоящим разделом является кража/грабеж снаряжения для игры в гольф во время поездки Застрахованного лица за пределы страны проживания.</w:t>
      </w:r>
    </w:p>
    <w:p w:rsidR="00E878C6" w:rsidRPr="00FC4682" w:rsidRDefault="00621ECF" w:rsidP="00E878C6">
      <w:pPr>
        <w:pStyle w:val="18"/>
        <w:spacing w:after="0"/>
        <w:ind w:left="0"/>
        <w:jc w:val="both"/>
        <w:rPr>
          <w:rFonts w:ascii="Times New Roman" w:hAnsi="Times New Roman"/>
          <w:lang w:val="ru-RU"/>
        </w:rPr>
      </w:pPr>
      <w:r>
        <w:rPr>
          <w:rFonts w:ascii="Times New Roman" w:hAnsi="Times New Roman"/>
          <w:lang w:val="ru-RU"/>
        </w:rPr>
        <w:t>6.20.</w:t>
      </w:r>
      <w:r w:rsidR="00940616" w:rsidRPr="00FC4682">
        <w:rPr>
          <w:rFonts w:ascii="Times New Roman" w:hAnsi="Times New Roman"/>
          <w:lang w:val="ru-RU"/>
        </w:rPr>
        <w:t xml:space="preserve">1.2. </w:t>
      </w:r>
      <w:proofErr w:type="gramStart"/>
      <w:r w:rsidR="00E878C6" w:rsidRPr="00FC4682">
        <w:rPr>
          <w:rFonts w:ascii="Times New Roman" w:hAnsi="Times New Roman"/>
          <w:lang w:val="ru-RU"/>
        </w:rPr>
        <w:t>Страховщик компенсирует расходы в пределах страховой суммы, указанной в Договоре страхования</w:t>
      </w:r>
      <w:r w:rsidR="00E47998">
        <w:rPr>
          <w:rFonts w:ascii="Times New Roman" w:hAnsi="Times New Roman"/>
          <w:lang w:val="ru-RU"/>
        </w:rPr>
        <w:t xml:space="preserve"> по данному разделу</w:t>
      </w:r>
      <w:r w:rsidR="00E878C6" w:rsidRPr="00FC4682">
        <w:rPr>
          <w:rFonts w:ascii="Times New Roman" w:hAnsi="Times New Roman"/>
          <w:lang w:val="ru-RU"/>
        </w:rPr>
        <w:t>, если</w:t>
      </w:r>
      <w:r w:rsidR="00E878C6" w:rsidRPr="00FC4682">
        <w:rPr>
          <w:rFonts w:ascii="Times New Roman" w:hAnsi="Times New Roman"/>
          <w:bCs/>
          <w:lang w:val="ru-RU"/>
        </w:rPr>
        <w:t xml:space="preserve"> снаряжение для игры в гольф было украдено у Застрахованного лица в общественном месте или спортивном клубе, гостиничном номере или в арендованном на время поездки жилье.</w:t>
      </w:r>
      <w:proofErr w:type="gramEnd"/>
    </w:p>
    <w:p w:rsidR="00E878C6" w:rsidRPr="00FC4682" w:rsidRDefault="00621ECF" w:rsidP="00E878C6">
      <w:pPr>
        <w:jc w:val="both"/>
        <w:rPr>
          <w:sz w:val="22"/>
          <w:szCs w:val="22"/>
        </w:rPr>
      </w:pPr>
      <w:r>
        <w:rPr>
          <w:sz w:val="22"/>
          <w:szCs w:val="22"/>
        </w:rPr>
        <w:t>6.20.</w:t>
      </w:r>
      <w:r w:rsidR="00940616" w:rsidRPr="00FC4682">
        <w:rPr>
          <w:sz w:val="22"/>
          <w:szCs w:val="22"/>
        </w:rPr>
        <w:t xml:space="preserve">2. </w:t>
      </w:r>
      <w:r w:rsidR="00E878C6" w:rsidRPr="00FC4682">
        <w:rPr>
          <w:sz w:val="22"/>
          <w:szCs w:val="22"/>
        </w:rPr>
        <w:t>ОСОБЫЕ УСЛОВИЯ</w:t>
      </w:r>
    </w:p>
    <w:p w:rsidR="00E878C6" w:rsidRPr="00FC4682" w:rsidRDefault="00621ECF" w:rsidP="00940616">
      <w:pPr>
        <w:widowControl/>
        <w:autoSpaceDE w:val="0"/>
        <w:autoSpaceDN w:val="0"/>
        <w:adjustRightInd w:val="0"/>
        <w:jc w:val="both"/>
        <w:rPr>
          <w:color w:val="000000"/>
          <w:sz w:val="22"/>
          <w:szCs w:val="22"/>
        </w:rPr>
      </w:pPr>
      <w:r>
        <w:rPr>
          <w:color w:val="000000"/>
          <w:sz w:val="22"/>
          <w:szCs w:val="22"/>
        </w:rPr>
        <w:t>6.20.</w:t>
      </w:r>
      <w:r w:rsidR="00940616" w:rsidRPr="00FC4682">
        <w:rPr>
          <w:color w:val="000000"/>
          <w:sz w:val="22"/>
          <w:szCs w:val="22"/>
        </w:rPr>
        <w:t xml:space="preserve">2.1. </w:t>
      </w:r>
      <w:r w:rsidR="00E878C6" w:rsidRPr="00FC4682">
        <w:rPr>
          <w:color w:val="000000"/>
          <w:sz w:val="22"/>
          <w:szCs w:val="22"/>
        </w:rPr>
        <w:t xml:space="preserve">При наступлении страхового события необходимо незамедлительно, в </w:t>
      </w:r>
      <w:r w:rsidR="008E2847" w:rsidRPr="00FC4682">
        <w:rPr>
          <w:color w:val="000000"/>
          <w:sz w:val="22"/>
          <w:szCs w:val="22"/>
        </w:rPr>
        <w:t>течение</w:t>
      </w:r>
      <w:r w:rsidR="00E878C6" w:rsidRPr="00FC4682">
        <w:rPr>
          <w:color w:val="000000"/>
          <w:sz w:val="22"/>
          <w:szCs w:val="22"/>
        </w:rPr>
        <w:t xml:space="preserve">  24 часов с момента кражи сообщить в местное отделение полиции и получить </w:t>
      </w:r>
      <w:r w:rsidR="008E2847" w:rsidRPr="00FC4682">
        <w:rPr>
          <w:color w:val="000000"/>
          <w:sz w:val="22"/>
          <w:szCs w:val="22"/>
        </w:rPr>
        <w:t>справку</w:t>
      </w:r>
      <w:r w:rsidR="00E878C6" w:rsidRPr="00FC4682">
        <w:rPr>
          <w:color w:val="000000"/>
          <w:sz w:val="22"/>
          <w:szCs w:val="22"/>
        </w:rPr>
        <w:t xml:space="preserve"> с указанием даты, места и обстоятель</w:t>
      </w:r>
      <w:proofErr w:type="gramStart"/>
      <w:r w:rsidR="00E878C6" w:rsidRPr="00FC4682">
        <w:rPr>
          <w:color w:val="000000"/>
          <w:sz w:val="22"/>
          <w:szCs w:val="22"/>
        </w:rPr>
        <w:t>ств кр</w:t>
      </w:r>
      <w:proofErr w:type="gramEnd"/>
      <w:r w:rsidR="00E878C6" w:rsidRPr="00FC4682">
        <w:rPr>
          <w:color w:val="000000"/>
          <w:sz w:val="22"/>
          <w:szCs w:val="22"/>
        </w:rPr>
        <w:t>ажи, заверенн</w:t>
      </w:r>
      <w:r w:rsidR="008E2847" w:rsidRPr="00FC4682">
        <w:rPr>
          <w:color w:val="000000"/>
          <w:sz w:val="22"/>
          <w:szCs w:val="22"/>
        </w:rPr>
        <w:t>ую</w:t>
      </w:r>
      <w:r w:rsidR="00E878C6" w:rsidRPr="00FC4682">
        <w:rPr>
          <w:color w:val="000000"/>
          <w:sz w:val="22"/>
          <w:szCs w:val="22"/>
        </w:rPr>
        <w:t xml:space="preserve"> уполномоченным лицом. В </w:t>
      </w:r>
      <w:proofErr w:type="gramStart"/>
      <w:r w:rsidR="00E878C6" w:rsidRPr="00FC4682">
        <w:rPr>
          <w:color w:val="000000"/>
          <w:sz w:val="22"/>
          <w:szCs w:val="22"/>
        </w:rPr>
        <w:t>случае</w:t>
      </w:r>
      <w:proofErr w:type="gramEnd"/>
      <w:r w:rsidR="00E878C6" w:rsidRPr="00FC4682">
        <w:rPr>
          <w:color w:val="000000"/>
          <w:sz w:val="22"/>
          <w:szCs w:val="22"/>
        </w:rPr>
        <w:t>, если  снаряжение для игры в гольф было украдено в то время, когда оно находилось на хранении в спортивном клубе или гостинице, необходимо направить в администрацию спортивного клуба или гостиницы подробное письменное описание кражи и получить официальн</w:t>
      </w:r>
      <w:r w:rsidR="00430758" w:rsidRPr="00FC4682">
        <w:rPr>
          <w:color w:val="000000"/>
          <w:sz w:val="22"/>
          <w:szCs w:val="22"/>
        </w:rPr>
        <w:t>ую</w:t>
      </w:r>
      <w:r w:rsidR="00E878C6" w:rsidRPr="00FC4682">
        <w:rPr>
          <w:color w:val="000000"/>
          <w:sz w:val="22"/>
          <w:szCs w:val="22"/>
        </w:rPr>
        <w:t xml:space="preserve"> </w:t>
      </w:r>
      <w:r w:rsidR="00430758" w:rsidRPr="00FC4682">
        <w:rPr>
          <w:color w:val="000000"/>
          <w:sz w:val="22"/>
          <w:szCs w:val="22"/>
        </w:rPr>
        <w:t>справку</w:t>
      </w:r>
      <w:r w:rsidR="00E878C6" w:rsidRPr="00FC4682">
        <w:rPr>
          <w:color w:val="000000"/>
          <w:sz w:val="22"/>
          <w:szCs w:val="22"/>
        </w:rPr>
        <w:t xml:space="preserve"> соответствующего </w:t>
      </w:r>
      <w:r w:rsidR="00E47998">
        <w:rPr>
          <w:color w:val="000000"/>
          <w:sz w:val="22"/>
          <w:szCs w:val="22"/>
        </w:rPr>
        <w:t>учреждения</w:t>
      </w:r>
      <w:r w:rsidR="00E878C6" w:rsidRPr="00FC4682">
        <w:rPr>
          <w:color w:val="000000"/>
          <w:sz w:val="22"/>
          <w:szCs w:val="22"/>
        </w:rPr>
        <w:t>.</w:t>
      </w:r>
    </w:p>
    <w:p w:rsidR="00E878C6" w:rsidRPr="00FC4682" w:rsidRDefault="00621ECF" w:rsidP="00940616">
      <w:pPr>
        <w:widowControl/>
        <w:autoSpaceDE w:val="0"/>
        <w:autoSpaceDN w:val="0"/>
        <w:adjustRightInd w:val="0"/>
        <w:jc w:val="both"/>
        <w:rPr>
          <w:color w:val="000000"/>
          <w:sz w:val="22"/>
          <w:szCs w:val="22"/>
        </w:rPr>
      </w:pPr>
      <w:r>
        <w:rPr>
          <w:color w:val="000000"/>
          <w:sz w:val="22"/>
          <w:szCs w:val="22"/>
        </w:rPr>
        <w:t>6.20.</w:t>
      </w:r>
      <w:r w:rsidR="00940616" w:rsidRPr="00FC4682">
        <w:rPr>
          <w:color w:val="000000"/>
          <w:sz w:val="22"/>
          <w:szCs w:val="22"/>
        </w:rPr>
        <w:t xml:space="preserve">2.2. </w:t>
      </w:r>
      <w:r w:rsidR="00E878C6" w:rsidRPr="00FC4682">
        <w:rPr>
          <w:color w:val="000000"/>
          <w:sz w:val="22"/>
          <w:szCs w:val="22"/>
        </w:rPr>
        <w:t xml:space="preserve">Для подтверждения обоснованности требования Застрахованному лицу необходимо предоставить оригинал чека или другое доказательство приобретения снаряжения для игры в гольф с помощью застрахованной карты, Размер выплаты будет рассчитываться на основе стоимости снаряжения для игры в гольф на момент его кражи. Из данной стоимости будет вычтена сумма, отражающая физический износ и обесценивание и зависящая от срока </w:t>
      </w:r>
      <w:r w:rsidR="00E878C6" w:rsidRPr="00FC4682">
        <w:rPr>
          <w:sz w:val="22"/>
          <w:szCs w:val="22"/>
        </w:rPr>
        <w:t>эксплуатации имущества.</w:t>
      </w:r>
    </w:p>
    <w:p w:rsidR="00E878C6" w:rsidRPr="00FC4682" w:rsidRDefault="00621ECF" w:rsidP="00940616">
      <w:pPr>
        <w:widowControl/>
        <w:autoSpaceDE w:val="0"/>
        <w:autoSpaceDN w:val="0"/>
        <w:adjustRightInd w:val="0"/>
        <w:jc w:val="both"/>
        <w:rPr>
          <w:color w:val="000000"/>
          <w:sz w:val="22"/>
          <w:szCs w:val="22"/>
        </w:rPr>
      </w:pPr>
      <w:r>
        <w:rPr>
          <w:color w:val="000000"/>
          <w:sz w:val="22"/>
          <w:szCs w:val="22"/>
        </w:rPr>
        <w:t>6.20.</w:t>
      </w:r>
      <w:r w:rsidR="00940616" w:rsidRPr="00FC4682">
        <w:rPr>
          <w:color w:val="000000"/>
          <w:sz w:val="22"/>
          <w:szCs w:val="22"/>
        </w:rPr>
        <w:t xml:space="preserve">2.3. </w:t>
      </w:r>
      <w:r w:rsidR="00E878C6" w:rsidRPr="00FC4682">
        <w:rPr>
          <w:color w:val="000000"/>
          <w:sz w:val="22"/>
          <w:szCs w:val="22"/>
        </w:rPr>
        <w:t xml:space="preserve">Выплаты по требованиям, связанным со снаряжением для игры в гольф, которое является частью пары или набора, осуществляются в </w:t>
      </w:r>
      <w:proofErr w:type="gramStart"/>
      <w:r w:rsidR="00E878C6" w:rsidRPr="00FC4682">
        <w:rPr>
          <w:color w:val="000000"/>
          <w:sz w:val="22"/>
          <w:szCs w:val="22"/>
        </w:rPr>
        <w:t>пределах</w:t>
      </w:r>
      <w:proofErr w:type="gramEnd"/>
      <w:r w:rsidR="00E878C6" w:rsidRPr="00FC4682">
        <w:rPr>
          <w:color w:val="000000"/>
          <w:sz w:val="22"/>
          <w:szCs w:val="22"/>
        </w:rPr>
        <w:t xml:space="preserve"> покупной цены пары или набора, при условии, что такое снаряжение не может использоваться или быть заменено по отдельности.</w:t>
      </w:r>
    </w:p>
    <w:p w:rsidR="00E878C6" w:rsidRPr="00480D8A" w:rsidRDefault="00621ECF" w:rsidP="00E878C6">
      <w:pPr>
        <w:jc w:val="both"/>
        <w:rPr>
          <w:sz w:val="22"/>
          <w:szCs w:val="22"/>
        </w:rPr>
      </w:pPr>
      <w:r w:rsidRPr="00480D8A">
        <w:rPr>
          <w:sz w:val="22"/>
          <w:szCs w:val="22"/>
        </w:rPr>
        <w:t>6.20.</w:t>
      </w:r>
      <w:r w:rsidR="00940616" w:rsidRPr="00480D8A">
        <w:rPr>
          <w:sz w:val="22"/>
          <w:szCs w:val="22"/>
        </w:rPr>
        <w:t xml:space="preserve">3. </w:t>
      </w:r>
      <w:r w:rsidR="00E878C6" w:rsidRPr="00480D8A">
        <w:rPr>
          <w:sz w:val="22"/>
          <w:szCs w:val="22"/>
        </w:rPr>
        <w:t>СЛУЧАИ И РАСХОДЫ, НЕ ПОКРЫВАЕМЫЕ ПОЛИСОМ</w:t>
      </w:r>
    </w:p>
    <w:p w:rsidR="00E878C6" w:rsidRPr="00FC4682" w:rsidRDefault="00621ECF" w:rsidP="00621ECF">
      <w:pPr>
        <w:widowControl/>
        <w:jc w:val="both"/>
        <w:rPr>
          <w:sz w:val="22"/>
          <w:szCs w:val="22"/>
        </w:rPr>
      </w:pPr>
      <w:r>
        <w:rPr>
          <w:sz w:val="22"/>
          <w:szCs w:val="22"/>
        </w:rPr>
        <w:t>6.20.</w:t>
      </w:r>
      <w:r w:rsidR="00940616" w:rsidRPr="00FC4682">
        <w:rPr>
          <w:sz w:val="22"/>
          <w:szCs w:val="22"/>
        </w:rPr>
        <w:t xml:space="preserve">3.1. </w:t>
      </w:r>
      <w:r w:rsidR="00E878C6" w:rsidRPr="00FC4682">
        <w:rPr>
          <w:sz w:val="22"/>
          <w:szCs w:val="22"/>
        </w:rPr>
        <w:t>Профессиональное снаряжение для игры в гольф, механизированное снаряжение для игры в гольф</w:t>
      </w:r>
    </w:p>
    <w:p w:rsidR="00940616" w:rsidRPr="00FC4682" w:rsidRDefault="00621ECF" w:rsidP="00621ECF">
      <w:pPr>
        <w:widowControl/>
        <w:jc w:val="both"/>
        <w:rPr>
          <w:sz w:val="22"/>
          <w:szCs w:val="22"/>
        </w:rPr>
      </w:pPr>
      <w:r>
        <w:rPr>
          <w:sz w:val="22"/>
          <w:szCs w:val="22"/>
        </w:rPr>
        <w:t>6.20.</w:t>
      </w:r>
      <w:r w:rsidR="00940616" w:rsidRPr="00FC4682">
        <w:rPr>
          <w:sz w:val="22"/>
          <w:szCs w:val="22"/>
        </w:rPr>
        <w:t xml:space="preserve">3.2. </w:t>
      </w:r>
      <w:r w:rsidR="00E878C6" w:rsidRPr="00FC4682">
        <w:rPr>
          <w:sz w:val="22"/>
          <w:szCs w:val="22"/>
        </w:rPr>
        <w:t xml:space="preserve">Кража снаряжения для игры в гольф, приобретенного до даты обозначенной в </w:t>
      </w:r>
      <w:proofErr w:type="gramStart"/>
      <w:r w:rsidR="00E878C6" w:rsidRPr="00FC4682">
        <w:rPr>
          <w:sz w:val="22"/>
          <w:szCs w:val="22"/>
        </w:rPr>
        <w:t>договоре</w:t>
      </w:r>
      <w:proofErr w:type="gramEnd"/>
      <w:r w:rsidR="00E878C6" w:rsidRPr="00FC4682">
        <w:rPr>
          <w:sz w:val="22"/>
          <w:szCs w:val="22"/>
        </w:rPr>
        <w:t xml:space="preserve"> страхования (при наличии такого условия в конкретном договоре страхования)</w:t>
      </w:r>
      <w:r w:rsidR="00940616" w:rsidRPr="00FC4682">
        <w:rPr>
          <w:sz w:val="22"/>
          <w:szCs w:val="22"/>
        </w:rPr>
        <w:t>.</w:t>
      </w:r>
    </w:p>
    <w:p w:rsidR="00E878C6" w:rsidRPr="00FC4682" w:rsidRDefault="00621ECF" w:rsidP="00621ECF">
      <w:pPr>
        <w:widowControl/>
        <w:jc w:val="both"/>
        <w:rPr>
          <w:sz w:val="22"/>
          <w:szCs w:val="22"/>
        </w:rPr>
      </w:pPr>
      <w:r>
        <w:rPr>
          <w:sz w:val="22"/>
          <w:szCs w:val="22"/>
        </w:rPr>
        <w:t>6.20.</w:t>
      </w:r>
      <w:r w:rsidR="00940616" w:rsidRPr="00FC4682">
        <w:rPr>
          <w:sz w:val="22"/>
          <w:szCs w:val="22"/>
        </w:rPr>
        <w:t xml:space="preserve">3.3. </w:t>
      </w:r>
      <w:r w:rsidR="00E878C6" w:rsidRPr="00FC4682">
        <w:rPr>
          <w:sz w:val="22"/>
          <w:szCs w:val="22"/>
        </w:rPr>
        <w:t>Снаряжение для игры в гольф, взятое в прокат.</w:t>
      </w:r>
    </w:p>
    <w:p w:rsidR="00E878C6" w:rsidRPr="00FC4682" w:rsidRDefault="00621ECF" w:rsidP="00621ECF">
      <w:pPr>
        <w:widowControl/>
        <w:jc w:val="both"/>
        <w:rPr>
          <w:sz w:val="22"/>
          <w:szCs w:val="22"/>
        </w:rPr>
      </w:pPr>
      <w:r>
        <w:rPr>
          <w:sz w:val="22"/>
          <w:szCs w:val="22"/>
        </w:rPr>
        <w:t>6.20.</w:t>
      </w:r>
      <w:r w:rsidR="00940616" w:rsidRPr="00FC4682">
        <w:rPr>
          <w:sz w:val="22"/>
          <w:szCs w:val="22"/>
        </w:rPr>
        <w:t xml:space="preserve">3.4.  </w:t>
      </w:r>
      <w:r w:rsidR="00E878C6" w:rsidRPr="00FC4682">
        <w:rPr>
          <w:sz w:val="22"/>
          <w:szCs w:val="22"/>
        </w:rPr>
        <w:t>Ситуации, возникшие в результате невнимательности, беспечности или рискованных действий.</w:t>
      </w:r>
    </w:p>
    <w:p w:rsidR="00E878C6" w:rsidRPr="00FC4682" w:rsidRDefault="00621ECF" w:rsidP="00621ECF">
      <w:pPr>
        <w:widowControl/>
        <w:jc w:val="both"/>
        <w:rPr>
          <w:sz w:val="22"/>
          <w:szCs w:val="22"/>
        </w:rPr>
      </w:pPr>
      <w:r>
        <w:rPr>
          <w:sz w:val="22"/>
          <w:szCs w:val="22"/>
        </w:rPr>
        <w:t>6.20.</w:t>
      </w:r>
      <w:r w:rsidR="00940616" w:rsidRPr="00FC4682">
        <w:rPr>
          <w:sz w:val="22"/>
          <w:szCs w:val="22"/>
        </w:rPr>
        <w:t xml:space="preserve">3.5.  </w:t>
      </w:r>
      <w:r w:rsidR="00E878C6" w:rsidRPr="00FC4682">
        <w:rPr>
          <w:sz w:val="22"/>
          <w:szCs w:val="22"/>
        </w:rPr>
        <w:t>Кража снаряжения для игры в гольф во время его перевозки в или на транспортном средстве.</w:t>
      </w:r>
    </w:p>
    <w:p w:rsidR="00E878C6" w:rsidRPr="00FC4682" w:rsidRDefault="00621ECF" w:rsidP="00621ECF">
      <w:pPr>
        <w:widowControl/>
        <w:jc w:val="both"/>
        <w:rPr>
          <w:sz w:val="22"/>
          <w:szCs w:val="22"/>
        </w:rPr>
      </w:pPr>
      <w:r>
        <w:rPr>
          <w:sz w:val="22"/>
          <w:szCs w:val="22"/>
        </w:rPr>
        <w:t>6.20.</w:t>
      </w:r>
      <w:r w:rsidR="00940616" w:rsidRPr="00FC4682">
        <w:rPr>
          <w:sz w:val="22"/>
          <w:szCs w:val="22"/>
        </w:rPr>
        <w:t xml:space="preserve">3.6. </w:t>
      </w:r>
      <w:r w:rsidR="00E878C6" w:rsidRPr="00FC4682">
        <w:rPr>
          <w:sz w:val="22"/>
          <w:szCs w:val="22"/>
        </w:rPr>
        <w:t>Требования, к которым не прилагается оригинал чека, подтверждающий приобретение с помощью застрахованной карты.</w:t>
      </w:r>
    </w:p>
    <w:p w:rsidR="00E878C6" w:rsidRPr="00FC4682" w:rsidRDefault="00621ECF" w:rsidP="00621ECF">
      <w:pPr>
        <w:widowControl/>
        <w:jc w:val="both"/>
        <w:rPr>
          <w:sz w:val="22"/>
          <w:szCs w:val="22"/>
        </w:rPr>
      </w:pPr>
      <w:r>
        <w:rPr>
          <w:sz w:val="22"/>
          <w:szCs w:val="22"/>
        </w:rPr>
        <w:t>6.20.</w:t>
      </w:r>
      <w:r w:rsidR="00940616" w:rsidRPr="00FC4682">
        <w:rPr>
          <w:sz w:val="22"/>
          <w:szCs w:val="22"/>
        </w:rPr>
        <w:t xml:space="preserve">3.7. </w:t>
      </w:r>
      <w:r w:rsidR="00E878C6" w:rsidRPr="00FC4682">
        <w:rPr>
          <w:sz w:val="22"/>
          <w:szCs w:val="22"/>
        </w:rPr>
        <w:t xml:space="preserve">Требования, связанные с кражей из гостиницы, арендованного жилья или спортивного клуба, в отсутствие доказательств насильственного проникновения, подтвержденного в </w:t>
      </w:r>
      <w:proofErr w:type="gramStart"/>
      <w:r w:rsidR="00E878C6" w:rsidRPr="00FC4682">
        <w:rPr>
          <w:sz w:val="22"/>
          <w:szCs w:val="22"/>
        </w:rPr>
        <w:t>полицейском</w:t>
      </w:r>
      <w:proofErr w:type="gramEnd"/>
      <w:r w:rsidR="00E878C6" w:rsidRPr="00FC4682">
        <w:rPr>
          <w:sz w:val="22"/>
          <w:szCs w:val="22"/>
        </w:rPr>
        <w:t xml:space="preserve"> протоколе.</w:t>
      </w:r>
    </w:p>
    <w:p w:rsidR="00E878C6" w:rsidRPr="00FC4682" w:rsidRDefault="00E878C6" w:rsidP="00E878C6">
      <w:pPr>
        <w:widowControl/>
        <w:autoSpaceDE w:val="0"/>
        <w:autoSpaceDN w:val="0"/>
        <w:adjustRightInd w:val="0"/>
        <w:spacing w:after="60"/>
        <w:jc w:val="both"/>
        <w:rPr>
          <w:color w:val="000000"/>
          <w:sz w:val="22"/>
          <w:szCs w:val="22"/>
        </w:rPr>
      </w:pPr>
    </w:p>
    <w:p w:rsidR="00E878C6" w:rsidRDefault="00621ECF" w:rsidP="00E878C6">
      <w:pPr>
        <w:pStyle w:val="1"/>
        <w:ind w:left="-180"/>
        <w:rPr>
          <w:rFonts w:ascii="Times New Roman" w:hAnsi="Times New Roman"/>
          <w:sz w:val="22"/>
          <w:szCs w:val="22"/>
          <w:u w:val="none"/>
          <w:lang w:val="ru-RU"/>
        </w:rPr>
      </w:pPr>
      <w:r>
        <w:rPr>
          <w:rFonts w:ascii="Times New Roman" w:hAnsi="Times New Roman"/>
          <w:sz w:val="22"/>
          <w:szCs w:val="22"/>
          <w:u w:val="none"/>
          <w:lang w:val="ru-RU"/>
        </w:rPr>
        <w:t xml:space="preserve">   6.21.</w:t>
      </w:r>
      <w:r w:rsidR="00E878C6" w:rsidRPr="00FC4682">
        <w:rPr>
          <w:rFonts w:ascii="Times New Roman" w:hAnsi="Times New Roman"/>
          <w:sz w:val="22"/>
          <w:szCs w:val="22"/>
          <w:u w:val="none"/>
          <w:lang w:val="ru-RU"/>
        </w:rPr>
        <w:t>ЗАЩИТА ЛУЧШЕЙ ЦЕНЫ</w:t>
      </w:r>
    </w:p>
    <w:p w:rsidR="00EC43A3" w:rsidRDefault="00EC43A3" w:rsidP="00EC43A3">
      <w:pPr>
        <w:rPr>
          <w:lang w:eastAsia="en-US"/>
        </w:rPr>
      </w:pPr>
    </w:p>
    <w:p w:rsidR="00EC43A3" w:rsidRPr="00EC43A3" w:rsidRDefault="00EC43A3" w:rsidP="00EC43A3">
      <w:pPr>
        <w:rPr>
          <w:sz w:val="22"/>
          <w:szCs w:val="22"/>
          <w:lang w:eastAsia="en-US"/>
        </w:rPr>
      </w:pPr>
      <w:r w:rsidRPr="00EC43A3">
        <w:rPr>
          <w:sz w:val="22"/>
          <w:szCs w:val="22"/>
          <w:lang w:eastAsia="en-US"/>
        </w:rPr>
        <w:t>Определения:</w:t>
      </w:r>
    </w:p>
    <w:p w:rsidR="00EC43A3" w:rsidRPr="00FC4682" w:rsidRDefault="00EC43A3" w:rsidP="00EC43A3">
      <w:pPr>
        <w:jc w:val="both"/>
        <w:rPr>
          <w:sz w:val="22"/>
          <w:szCs w:val="22"/>
        </w:rPr>
      </w:pPr>
      <w:r w:rsidRPr="00EC43A3">
        <w:rPr>
          <w:b/>
          <w:i/>
          <w:sz w:val="22"/>
          <w:szCs w:val="22"/>
        </w:rPr>
        <w:t xml:space="preserve">Необходимые документы - </w:t>
      </w:r>
      <w:r w:rsidRPr="00EC43A3">
        <w:rPr>
          <w:sz w:val="22"/>
          <w:szCs w:val="22"/>
        </w:rPr>
        <w:t xml:space="preserve">Оригинал чека на товар из магазина, оригинал чека при оплате картой, оригинал выписки по счету, в которой видно, что покупка была полностью оплачена застрахованной картой, и доказательство наличия более низкой цены на идентичную покупку. Доказательство должно включать письменное свидетельство из магазина, подтверждающее, что на ту же покупку действует скидка в </w:t>
      </w:r>
      <w:proofErr w:type="gramStart"/>
      <w:r w:rsidRPr="00EC43A3">
        <w:rPr>
          <w:sz w:val="22"/>
          <w:szCs w:val="22"/>
        </w:rPr>
        <w:t>любом</w:t>
      </w:r>
      <w:proofErr w:type="gramEnd"/>
      <w:r w:rsidRPr="00EC43A3">
        <w:rPr>
          <w:sz w:val="22"/>
          <w:szCs w:val="22"/>
        </w:rPr>
        <w:t xml:space="preserve"> из магазинов страны проживания (например, рекламное объявление или документ из магазина, в котором указана точная цена, описание продукта, а также достоверные даты выпуска и окончания срока действия).</w:t>
      </w:r>
    </w:p>
    <w:p w:rsidR="00EC43A3" w:rsidRPr="00EC43A3" w:rsidRDefault="00EC43A3" w:rsidP="00EC43A3">
      <w:pPr>
        <w:rPr>
          <w:lang w:eastAsia="en-US"/>
        </w:rPr>
      </w:pPr>
    </w:p>
    <w:p w:rsidR="00940616" w:rsidRPr="00FC4682" w:rsidRDefault="00940616" w:rsidP="00940616">
      <w:pPr>
        <w:rPr>
          <w:sz w:val="22"/>
          <w:szCs w:val="22"/>
          <w:lang w:eastAsia="en-US"/>
        </w:rPr>
      </w:pPr>
    </w:p>
    <w:p w:rsidR="00E878C6" w:rsidRPr="00FC4682" w:rsidRDefault="00621ECF" w:rsidP="00E878C6">
      <w:pPr>
        <w:jc w:val="both"/>
        <w:rPr>
          <w:sz w:val="22"/>
          <w:szCs w:val="22"/>
        </w:rPr>
      </w:pPr>
      <w:r>
        <w:rPr>
          <w:sz w:val="22"/>
          <w:szCs w:val="22"/>
        </w:rPr>
        <w:t>6.21.</w:t>
      </w:r>
      <w:r w:rsidR="00940616" w:rsidRPr="00FC4682">
        <w:rPr>
          <w:sz w:val="22"/>
          <w:szCs w:val="22"/>
        </w:rPr>
        <w:t xml:space="preserve">1. </w:t>
      </w:r>
      <w:r w:rsidR="00E878C6" w:rsidRPr="00FC4682">
        <w:rPr>
          <w:sz w:val="22"/>
          <w:szCs w:val="22"/>
        </w:rPr>
        <w:t>СЛУЧАИ И РАСХОДЫ, ПОКРЫВАЕМЫЕ ПОЛИСОМ</w:t>
      </w:r>
    </w:p>
    <w:p w:rsidR="008F1CE7" w:rsidRPr="00FC4682" w:rsidRDefault="008F1CE7" w:rsidP="00621ECF">
      <w:pPr>
        <w:jc w:val="both"/>
        <w:rPr>
          <w:sz w:val="22"/>
          <w:szCs w:val="22"/>
        </w:rPr>
      </w:pPr>
      <w:r w:rsidRPr="00FC4682">
        <w:rPr>
          <w:sz w:val="22"/>
          <w:szCs w:val="22"/>
        </w:rPr>
        <w:t xml:space="preserve">Страховым случаем по данному разделу, является нахождение Застрахованным цены меньшей, чем </w:t>
      </w:r>
      <w:proofErr w:type="gramStart"/>
      <w:r w:rsidRPr="00FC4682">
        <w:rPr>
          <w:sz w:val="22"/>
          <w:szCs w:val="22"/>
        </w:rPr>
        <w:t>цена</w:t>
      </w:r>
      <w:proofErr w:type="gramEnd"/>
      <w:r w:rsidRPr="00FC4682">
        <w:rPr>
          <w:sz w:val="22"/>
          <w:szCs w:val="22"/>
        </w:rPr>
        <w:t xml:space="preserve"> уплаченная им за покупку</w:t>
      </w:r>
      <w:r w:rsidR="0009683F" w:rsidRPr="00FC4682">
        <w:rPr>
          <w:sz w:val="22"/>
          <w:szCs w:val="22"/>
        </w:rPr>
        <w:t>, совершенную в стране проживания</w:t>
      </w:r>
      <w:r w:rsidRPr="00FC4682">
        <w:rPr>
          <w:sz w:val="22"/>
          <w:szCs w:val="22"/>
        </w:rPr>
        <w:t>.</w:t>
      </w:r>
    </w:p>
    <w:p w:rsidR="00E878C6" w:rsidRPr="00FC4682" w:rsidRDefault="00621ECF" w:rsidP="000D2222">
      <w:pPr>
        <w:jc w:val="both"/>
        <w:rPr>
          <w:sz w:val="22"/>
          <w:szCs w:val="22"/>
        </w:rPr>
      </w:pPr>
      <w:r>
        <w:rPr>
          <w:sz w:val="22"/>
          <w:szCs w:val="22"/>
        </w:rPr>
        <w:t>6.21.2.</w:t>
      </w:r>
      <w:r w:rsidR="00940616" w:rsidRPr="00FC4682">
        <w:rPr>
          <w:sz w:val="22"/>
          <w:szCs w:val="22"/>
        </w:rPr>
        <w:t xml:space="preserve"> </w:t>
      </w:r>
      <w:proofErr w:type="gramStart"/>
      <w:r w:rsidR="00E878C6" w:rsidRPr="00FC4682">
        <w:rPr>
          <w:sz w:val="22"/>
          <w:szCs w:val="22"/>
        </w:rPr>
        <w:t xml:space="preserve">Страховщик в пределах страховой суммы производит выплату в размере  разницы между оригинальной ценой, уплаченной за покупку, и меньшей ценой на ту же покупку (дата производства, сборка, модель, а также идентичные принадлежности), найденную в любом магазине, если меньшая цена обнаружена в течение 30 дней с момента приобретения товара и равна или превышает </w:t>
      </w:r>
      <w:r w:rsidR="000D56A7">
        <w:rPr>
          <w:sz w:val="22"/>
          <w:szCs w:val="22"/>
        </w:rPr>
        <w:t>стоимость, указанной в Договоре страхования</w:t>
      </w:r>
      <w:r w:rsidR="00E878C6" w:rsidRPr="00FC4682">
        <w:rPr>
          <w:sz w:val="22"/>
          <w:szCs w:val="22"/>
        </w:rPr>
        <w:t xml:space="preserve">. </w:t>
      </w:r>
      <w:proofErr w:type="gramEnd"/>
    </w:p>
    <w:p w:rsidR="00E878C6" w:rsidRPr="00FC4682" w:rsidRDefault="00621ECF" w:rsidP="000D2222">
      <w:pPr>
        <w:jc w:val="both"/>
        <w:rPr>
          <w:sz w:val="22"/>
          <w:szCs w:val="22"/>
          <w:lang w:eastAsia="en-GB"/>
        </w:rPr>
      </w:pPr>
      <w:r>
        <w:rPr>
          <w:sz w:val="22"/>
          <w:szCs w:val="22"/>
        </w:rPr>
        <w:t>6.21.3</w:t>
      </w:r>
      <w:r w:rsidR="00940616" w:rsidRPr="00FC4682">
        <w:rPr>
          <w:sz w:val="22"/>
          <w:szCs w:val="22"/>
        </w:rPr>
        <w:t xml:space="preserve">. </w:t>
      </w:r>
      <w:r w:rsidR="00E878C6" w:rsidRPr="00FC4682">
        <w:rPr>
          <w:sz w:val="22"/>
          <w:szCs w:val="22"/>
        </w:rPr>
        <w:t>ОСОБЫЕ УСЛОВИЯ</w:t>
      </w:r>
    </w:p>
    <w:p w:rsidR="00E878C6" w:rsidRPr="00FC4682" w:rsidRDefault="00621ECF" w:rsidP="000D2222">
      <w:pPr>
        <w:widowControl/>
        <w:autoSpaceDE w:val="0"/>
        <w:autoSpaceDN w:val="0"/>
        <w:adjustRightInd w:val="0"/>
        <w:jc w:val="both"/>
        <w:rPr>
          <w:color w:val="000000"/>
          <w:sz w:val="22"/>
          <w:szCs w:val="22"/>
        </w:rPr>
      </w:pPr>
      <w:r>
        <w:rPr>
          <w:color w:val="000000"/>
          <w:sz w:val="22"/>
          <w:szCs w:val="22"/>
        </w:rPr>
        <w:t>6.</w:t>
      </w:r>
      <w:r w:rsidR="00940616" w:rsidRPr="00FC4682">
        <w:rPr>
          <w:color w:val="000000"/>
          <w:sz w:val="22"/>
          <w:szCs w:val="22"/>
        </w:rPr>
        <w:t>2</w:t>
      </w:r>
      <w:r>
        <w:rPr>
          <w:color w:val="000000"/>
          <w:sz w:val="22"/>
          <w:szCs w:val="22"/>
        </w:rPr>
        <w:t>1</w:t>
      </w:r>
      <w:r w:rsidR="00940616" w:rsidRPr="00FC4682">
        <w:rPr>
          <w:color w:val="000000"/>
          <w:sz w:val="22"/>
          <w:szCs w:val="22"/>
        </w:rPr>
        <w:t>.</w:t>
      </w:r>
      <w:r>
        <w:rPr>
          <w:color w:val="000000"/>
          <w:sz w:val="22"/>
          <w:szCs w:val="22"/>
        </w:rPr>
        <w:t>3</w:t>
      </w:r>
      <w:r w:rsidR="00940616" w:rsidRPr="00FC4682">
        <w:rPr>
          <w:color w:val="000000"/>
          <w:sz w:val="22"/>
          <w:szCs w:val="22"/>
        </w:rPr>
        <w:t>.</w:t>
      </w:r>
      <w:r>
        <w:rPr>
          <w:color w:val="000000"/>
          <w:sz w:val="22"/>
          <w:szCs w:val="22"/>
        </w:rPr>
        <w:t>1.</w:t>
      </w:r>
      <w:r w:rsidR="00940616" w:rsidRPr="00FC4682">
        <w:rPr>
          <w:color w:val="000000"/>
          <w:sz w:val="22"/>
          <w:szCs w:val="22"/>
        </w:rPr>
        <w:t xml:space="preserve"> </w:t>
      </w:r>
      <w:r w:rsidR="00E878C6" w:rsidRPr="00FC4682">
        <w:rPr>
          <w:color w:val="000000"/>
          <w:sz w:val="22"/>
          <w:szCs w:val="22"/>
        </w:rPr>
        <w:t>Количество покупок не ограничено.</w:t>
      </w:r>
    </w:p>
    <w:p w:rsidR="00E878C6" w:rsidRPr="00FC4682" w:rsidRDefault="00621ECF" w:rsidP="000D2222">
      <w:pPr>
        <w:widowControl/>
        <w:autoSpaceDE w:val="0"/>
        <w:autoSpaceDN w:val="0"/>
        <w:adjustRightInd w:val="0"/>
        <w:jc w:val="both"/>
        <w:rPr>
          <w:color w:val="000000"/>
          <w:sz w:val="22"/>
          <w:szCs w:val="22"/>
        </w:rPr>
      </w:pPr>
      <w:r>
        <w:rPr>
          <w:color w:val="000000"/>
          <w:sz w:val="22"/>
          <w:szCs w:val="22"/>
        </w:rPr>
        <w:t>6.21.3.2.</w:t>
      </w:r>
      <w:r w:rsidR="00E878C6" w:rsidRPr="00FC4682">
        <w:rPr>
          <w:color w:val="000000"/>
          <w:sz w:val="22"/>
          <w:szCs w:val="22"/>
        </w:rPr>
        <w:t xml:space="preserve">Оригинальная розничная цена покупки составляет не менее </w:t>
      </w:r>
      <w:r w:rsidR="000D56A7">
        <w:rPr>
          <w:color w:val="000000"/>
          <w:sz w:val="22"/>
          <w:szCs w:val="22"/>
        </w:rPr>
        <w:t>стоимости, указанной в Договоре страхования</w:t>
      </w:r>
      <w:r w:rsidR="00E878C6" w:rsidRPr="00FC4682">
        <w:rPr>
          <w:color w:val="000000"/>
          <w:sz w:val="22"/>
          <w:szCs w:val="22"/>
        </w:rPr>
        <w:t>.</w:t>
      </w:r>
    </w:p>
    <w:p w:rsidR="00E878C6" w:rsidRPr="00FC4682" w:rsidRDefault="00621ECF" w:rsidP="000D2222">
      <w:pPr>
        <w:widowControl/>
        <w:autoSpaceDE w:val="0"/>
        <w:autoSpaceDN w:val="0"/>
        <w:adjustRightInd w:val="0"/>
        <w:jc w:val="both"/>
        <w:rPr>
          <w:color w:val="000000"/>
          <w:sz w:val="22"/>
          <w:szCs w:val="22"/>
        </w:rPr>
      </w:pPr>
      <w:r>
        <w:rPr>
          <w:color w:val="000000"/>
          <w:sz w:val="22"/>
          <w:szCs w:val="22"/>
        </w:rPr>
        <w:t>6.21.3</w:t>
      </w:r>
      <w:r w:rsidR="00940616" w:rsidRPr="00FC4682">
        <w:rPr>
          <w:color w:val="000000"/>
          <w:sz w:val="22"/>
          <w:szCs w:val="22"/>
        </w:rPr>
        <w:t xml:space="preserve">.3. </w:t>
      </w:r>
      <w:r w:rsidR="00E878C6" w:rsidRPr="00FC4682">
        <w:rPr>
          <w:color w:val="000000"/>
          <w:sz w:val="22"/>
          <w:szCs w:val="22"/>
        </w:rPr>
        <w:t>Стоимость товара должна быть полностью оплачена застрахованной картой.</w:t>
      </w:r>
    </w:p>
    <w:p w:rsidR="00E878C6" w:rsidRPr="00FC4682" w:rsidRDefault="00621ECF" w:rsidP="000D2222">
      <w:pPr>
        <w:widowControl/>
        <w:autoSpaceDE w:val="0"/>
        <w:autoSpaceDN w:val="0"/>
        <w:adjustRightInd w:val="0"/>
        <w:jc w:val="both"/>
        <w:rPr>
          <w:color w:val="000000"/>
          <w:sz w:val="22"/>
          <w:szCs w:val="22"/>
        </w:rPr>
      </w:pPr>
      <w:r>
        <w:rPr>
          <w:color w:val="000000"/>
          <w:sz w:val="22"/>
          <w:szCs w:val="22"/>
        </w:rPr>
        <w:t>6.21.3</w:t>
      </w:r>
      <w:r w:rsidR="00940616" w:rsidRPr="00FC4682">
        <w:rPr>
          <w:color w:val="000000"/>
          <w:sz w:val="22"/>
          <w:szCs w:val="22"/>
        </w:rPr>
        <w:t xml:space="preserve">.4. </w:t>
      </w:r>
      <w:r w:rsidR="00E878C6" w:rsidRPr="00FC4682">
        <w:rPr>
          <w:color w:val="000000"/>
          <w:sz w:val="22"/>
          <w:szCs w:val="22"/>
        </w:rPr>
        <w:t xml:space="preserve">Товар должен быть приобретен в </w:t>
      </w:r>
      <w:proofErr w:type="gramStart"/>
      <w:r w:rsidR="00E878C6" w:rsidRPr="00FC4682">
        <w:rPr>
          <w:color w:val="000000"/>
          <w:sz w:val="22"/>
          <w:szCs w:val="22"/>
        </w:rPr>
        <w:t>магазине</w:t>
      </w:r>
      <w:proofErr w:type="gramEnd"/>
      <w:r w:rsidR="00E878C6" w:rsidRPr="00FC4682">
        <w:rPr>
          <w:color w:val="000000"/>
          <w:sz w:val="22"/>
          <w:szCs w:val="22"/>
        </w:rPr>
        <w:t>, у которого есть свое помещение в стране проживания, за исключением магазинов беспошлинных товаров, и не находиться в списке товаров, не подлежащих покрытию полисом.</w:t>
      </w:r>
    </w:p>
    <w:p w:rsidR="00E878C6" w:rsidRPr="00FC4682" w:rsidRDefault="00621ECF" w:rsidP="00940616">
      <w:pPr>
        <w:widowControl/>
        <w:autoSpaceDE w:val="0"/>
        <w:autoSpaceDN w:val="0"/>
        <w:adjustRightInd w:val="0"/>
        <w:jc w:val="both"/>
        <w:rPr>
          <w:color w:val="000000"/>
          <w:sz w:val="22"/>
          <w:szCs w:val="22"/>
        </w:rPr>
      </w:pPr>
      <w:r>
        <w:rPr>
          <w:color w:val="000000"/>
          <w:sz w:val="22"/>
          <w:szCs w:val="22"/>
        </w:rPr>
        <w:t>6.21.3.5.</w:t>
      </w:r>
      <w:r w:rsidR="00940616" w:rsidRPr="00FC4682">
        <w:rPr>
          <w:color w:val="000000"/>
          <w:sz w:val="22"/>
          <w:szCs w:val="22"/>
        </w:rPr>
        <w:t xml:space="preserve"> </w:t>
      </w:r>
      <w:proofErr w:type="gramStart"/>
      <w:r w:rsidR="00E878C6" w:rsidRPr="00FC4682">
        <w:rPr>
          <w:color w:val="000000"/>
          <w:sz w:val="22"/>
          <w:szCs w:val="22"/>
        </w:rPr>
        <w:t>Страховое</w:t>
      </w:r>
      <w:proofErr w:type="gramEnd"/>
      <w:r w:rsidR="00E878C6" w:rsidRPr="00FC4682">
        <w:rPr>
          <w:color w:val="000000"/>
          <w:sz w:val="22"/>
          <w:szCs w:val="22"/>
        </w:rPr>
        <w:t xml:space="preserve"> покрытые распространяется только на товары, приобретенные для личного пользования.</w:t>
      </w:r>
    </w:p>
    <w:p w:rsidR="00E878C6" w:rsidRPr="00FC4682" w:rsidRDefault="00621ECF" w:rsidP="00940616">
      <w:pPr>
        <w:widowControl/>
        <w:autoSpaceDE w:val="0"/>
        <w:autoSpaceDN w:val="0"/>
        <w:adjustRightInd w:val="0"/>
        <w:jc w:val="both"/>
        <w:rPr>
          <w:color w:val="000000"/>
          <w:sz w:val="22"/>
          <w:szCs w:val="22"/>
        </w:rPr>
      </w:pPr>
      <w:r>
        <w:rPr>
          <w:color w:val="000000"/>
          <w:sz w:val="22"/>
          <w:szCs w:val="22"/>
        </w:rPr>
        <w:t>6.21.3.6.</w:t>
      </w:r>
      <w:r w:rsidR="00940616" w:rsidRPr="00FC4682">
        <w:rPr>
          <w:color w:val="000000"/>
          <w:sz w:val="22"/>
          <w:szCs w:val="22"/>
        </w:rPr>
        <w:t xml:space="preserve"> </w:t>
      </w:r>
      <w:r w:rsidR="00E878C6" w:rsidRPr="00FC4682">
        <w:rPr>
          <w:color w:val="000000"/>
          <w:sz w:val="22"/>
          <w:szCs w:val="22"/>
        </w:rPr>
        <w:t xml:space="preserve">Страховая защита по настоящему разделу распространяется только </w:t>
      </w:r>
      <w:proofErr w:type="gramStart"/>
      <w:r w:rsidR="00E878C6" w:rsidRPr="00FC4682">
        <w:rPr>
          <w:color w:val="000000"/>
          <w:sz w:val="22"/>
          <w:szCs w:val="22"/>
        </w:rPr>
        <w:t>на те</w:t>
      </w:r>
      <w:proofErr w:type="gramEnd"/>
      <w:r w:rsidR="00E878C6" w:rsidRPr="00FC4682">
        <w:rPr>
          <w:color w:val="000000"/>
          <w:sz w:val="22"/>
          <w:szCs w:val="22"/>
        </w:rPr>
        <w:t xml:space="preserve"> случаи, которые не попадают под действие других применимых гарантий более низкой цены. </w:t>
      </w:r>
    </w:p>
    <w:p w:rsidR="00E878C6" w:rsidRPr="00FC4682" w:rsidRDefault="00621ECF" w:rsidP="00621ECF">
      <w:pPr>
        <w:rPr>
          <w:color w:val="000000"/>
          <w:sz w:val="22"/>
          <w:szCs w:val="22"/>
        </w:rPr>
      </w:pPr>
      <w:r>
        <w:rPr>
          <w:color w:val="000000"/>
          <w:sz w:val="22"/>
          <w:szCs w:val="22"/>
        </w:rPr>
        <w:t>6.21.4</w:t>
      </w:r>
      <w:r w:rsidR="00E878C6" w:rsidRPr="00FC4682">
        <w:rPr>
          <w:color w:val="000000"/>
          <w:sz w:val="22"/>
          <w:szCs w:val="22"/>
        </w:rPr>
        <w:t>СЛУЧАИ И РАСХОДЫ, НЕ ПОКРЫВАЕМЫЕ ПОЛИСОМ</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Покупки, приобретенные или найденные по лучшей цене за пределами страны проживания.</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Ситуации, которые не могут быть доказаны, исходя из имеющихся документов.</w:t>
      </w:r>
    </w:p>
    <w:p w:rsidR="009D47F0"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Товары, продающиеся по более низкой цене в магазине, который принадлежит к той же сети, но находится в другом месте.</w:t>
      </w:r>
    </w:p>
    <w:p w:rsidR="00E878C6" w:rsidRPr="00FC4682" w:rsidRDefault="00E878C6" w:rsidP="00765152">
      <w:pPr>
        <w:widowControl/>
        <w:numPr>
          <w:ilvl w:val="0"/>
          <w:numId w:val="20"/>
        </w:numPr>
        <w:autoSpaceDE w:val="0"/>
        <w:autoSpaceDN w:val="0"/>
        <w:adjustRightInd w:val="0"/>
        <w:jc w:val="both"/>
        <w:rPr>
          <w:color w:val="000000"/>
          <w:sz w:val="22"/>
          <w:szCs w:val="22"/>
        </w:rPr>
      </w:pPr>
      <w:proofErr w:type="gramStart"/>
      <w:r w:rsidRPr="00FC4682">
        <w:rPr>
          <w:color w:val="000000"/>
          <w:sz w:val="22"/>
          <w:szCs w:val="22"/>
        </w:rPr>
        <w:t>Товары, которыми до приобретения Застрахованным лицом уже пользовались или в которые вносились изменения, а также товары, которые были  приобретены обманным или незаконным путем.</w:t>
      </w:r>
      <w:proofErr w:type="gramEnd"/>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Любые услуги.</w:t>
      </w:r>
    </w:p>
    <w:p w:rsidR="00E878C6" w:rsidRPr="00FC4682" w:rsidRDefault="00E878C6" w:rsidP="00765152">
      <w:pPr>
        <w:widowControl/>
        <w:numPr>
          <w:ilvl w:val="0"/>
          <w:numId w:val="20"/>
        </w:numPr>
        <w:autoSpaceDE w:val="0"/>
        <w:autoSpaceDN w:val="0"/>
        <w:adjustRightInd w:val="0"/>
        <w:jc w:val="both"/>
        <w:rPr>
          <w:color w:val="000000"/>
          <w:sz w:val="22"/>
          <w:szCs w:val="22"/>
        </w:rPr>
      </w:pPr>
      <w:proofErr w:type="gramStart"/>
      <w:r w:rsidRPr="00FC4682">
        <w:rPr>
          <w:color w:val="000000"/>
          <w:sz w:val="22"/>
          <w:szCs w:val="22"/>
        </w:rPr>
        <w:t xml:space="preserve">Наличные деньги, дорожные чеки, билеты, документы, валюта, оборотные документы, акции любого типа, золотые или серебряные монеты, серебро и золото. </w:t>
      </w:r>
      <w:proofErr w:type="gramEnd"/>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Предметы искусства, антиквариат, меха, редкие монеты, марки, уникальные предметы или предметы из коллекций.</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Ювелирные украшения, драгоценные металлы и драгоценные камни.</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Предметы, выполненные по специальному заказу или полученные по почте.</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Животные, живые растения и другие живые существа.</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 xml:space="preserve">Расходные материалы, </w:t>
      </w:r>
      <w:proofErr w:type="spellStart"/>
      <w:r w:rsidRPr="00FC4682">
        <w:rPr>
          <w:color w:val="000000"/>
          <w:sz w:val="22"/>
          <w:szCs w:val="22"/>
        </w:rPr>
        <w:t>быстропортящиеся</w:t>
      </w:r>
      <w:proofErr w:type="spellEnd"/>
      <w:r w:rsidRPr="00FC4682">
        <w:rPr>
          <w:color w:val="000000"/>
          <w:sz w:val="22"/>
          <w:szCs w:val="22"/>
        </w:rPr>
        <w:t xml:space="preserve"> товары, топливо.</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Товары, подлежащие стационарной установке, такие как системы дистанционного открытия дверей гаража и сигнализации.</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Компьютеры, ноутбуки, планшеты, электронные книги, мобильные телефоны (или любые портативные коммуникаторы), карманные персональные компьютеры, а также комплектующие или принадлежности для таких товаров.</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Записи какого-либо рода (аудио, фото, видео, цифровые данные и программное обеспечение для компьютеров).</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Любые транспортные средства с мотором, велосипеды, плавучие средства, автофургоны, жилые автоприцепы, транспорт на воздушной подушке, летательные аппараты, а также комплектующие и принадлежности для таких товаров и расходные материалы, необходимые для их работы и обслуживания.</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 xml:space="preserve">Товары, предназначенные для использования в деловых, профессиональных или коммерческих </w:t>
      </w:r>
      <w:proofErr w:type="gramStart"/>
      <w:r w:rsidRPr="00FC4682">
        <w:rPr>
          <w:color w:val="000000"/>
          <w:sz w:val="22"/>
          <w:szCs w:val="22"/>
        </w:rPr>
        <w:t>целях</w:t>
      </w:r>
      <w:proofErr w:type="gramEnd"/>
      <w:r w:rsidRPr="00FC4682">
        <w:rPr>
          <w:color w:val="000000"/>
          <w:sz w:val="22"/>
          <w:szCs w:val="22"/>
        </w:rPr>
        <w:t>.</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Одежда.</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Путевки и экскурсии.</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Земля, дома, здания и квартиры.</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Товары, приобретенные на аукционе, включая аукционы, которые проводятся на веб-сайтах и телеканалах.</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 xml:space="preserve">Товары, доступные только в </w:t>
      </w:r>
      <w:proofErr w:type="gramStart"/>
      <w:r w:rsidRPr="00FC4682">
        <w:rPr>
          <w:color w:val="000000"/>
          <w:sz w:val="22"/>
          <w:szCs w:val="22"/>
        </w:rPr>
        <w:t>Интернете</w:t>
      </w:r>
      <w:proofErr w:type="gramEnd"/>
      <w:r w:rsidRPr="00FC4682">
        <w:rPr>
          <w:color w:val="000000"/>
          <w:sz w:val="22"/>
          <w:szCs w:val="22"/>
        </w:rPr>
        <w:t xml:space="preserve"> и не представленные по той же цене в магазинах.</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lastRenderedPageBreak/>
        <w:t>Товары, приобретенные на полных распродажах, распродажах в конце сезона и при продаже только за наличный расчет,</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Товары, которые были специально настроены или созданы на заказ.</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Медицинские товары, товары из области здравоохранения, оптические устройства или стоматологические установки или оборудование, а также лекарственные препараты.</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Налоги, а также плата за доставку, транспортировку, передачу или другого рода перевозку товара.</w:t>
      </w:r>
    </w:p>
    <w:p w:rsidR="00E878C6" w:rsidRPr="00FC4682" w:rsidRDefault="009D47F0" w:rsidP="00765152">
      <w:pPr>
        <w:widowControl/>
        <w:numPr>
          <w:ilvl w:val="0"/>
          <w:numId w:val="20"/>
        </w:numPr>
        <w:autoSpaceDE w:val="0"/>
        <w:autoSpaceDN w:val="0"/>
        <w:adjustRightInd w:val="0"/>
        <w:jc w:val="both"/>
        <w:rPr>
          <w:color w:val="000000"/>
          <w:sz w:val="22"/>
          <w:szCs w:val="22"/>
        </w:rPr>
      </w:pPr>
      <w:r w:rsidRPr="00FC4682">
        <w:rPr>
          <w:color w:val="000000"/>
          <w:sz w:val="22"/>
          <w:szCs w:val="22"/>
        </w:rPr>
        <w:t xml:space="preserve"> </w:t>
      </w:r>
      <w:r w:rsidR="00E878C6" w:rsidRPr="00FC4682">
        <w:rPr>
          <w:color w:val="000000"/>
          <w:sz w:val="22"/>
          <w:szCs w:val="22"/>
        </w:rPr>
        <w:t>Затраты на лечение.</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Товары, на которые была установлена неправильная цена, ошибки и упущения.</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Товары из зон беспошлинной торговли, а также зон, в которых действуют более низкие налоги или налоги вообще отсутствуют.</w:t>
      </w:r>
    </w:p>
    <w:p w:rsidR="00E878C6" w:rsidRPr="00FC4682" w:rsidRDefault="00E878C6" w:rsidP="00765152">
      <w:pPr>
        <w:widowControl/>
        <w:numPr>
          <w:ilvl w:val="0"/>
          <w:numId w:val="20"/>
        </w:numPr>
        <w:autoSpaceDE w:val="0"/>
        <w:autoSpaceDN w:val="0"/>
        <w:adjustRightInd w:val="0"/>
        <w:jc w:val="both"/>
        <w:rPr>
          <w:color w:val="000000"/>
          <w:sz w:val="22"/>
          <w:szCs w:val="22"/>
        </w:rPr>
      </w:pPr>
      <w:r w:rsidRPr="00FC4682">
        <w:rPr>
          <w:color w:val="000000"/>
          <w:sz w:val="22"/>
          <w:szCs w:val="22"/>
        </w:rPr>
        <w:t>Все покупки, осуществленные персоналом, управляющими директорами или владельцем (а также их супругами) магазина или точки продажи, где была осуществлена покупка, или магазина или торговой точки, где была найдена другая цена.</w:t>
      </w:r>
    </w:p>
    <w:p w:rsidR="00E878C6" w:rsidRPr="00FC4682" w:rsidRDefault="00E878C6" w:rsidP="00E878C6">
      <w:pPr>
        <w:rPr>
          <w:b/>
          <w:sz w:val="22"/>
          <w:szCs w:val="22"/>
          <w:u w:val="single"/>
        </w:rPr>
      </w:pPr>
    </w:p>
    <w:p w:rsidR="00E878C6" w:rsidRPr="00FC4682" w:rsidRDefault="00621ECF" w:rsidP="00E878C6">
      <w:pPr>
        <w:pStyle w:val="1"/>
        <w:ind w:left="-180"/>
        <w:rPr>
          <w:rFonts w:ascii="Times New Roman" w:hAnsi="Times New Roman"/>
          <w:color w:val="000000"/>
          <w:sz w:val="22"/>
          <w:szCs w:val="22"/>
          <w:u w:val="none"/>
          <w:lang w:val="ru-RU"/>
        </w:rPr>
      </w:pPr>
      <w:r>
        <w:rPr>
          <w:rFonts w:ascii="Times New Roman" w:hAnsi="Times New Roman"/>
          <w:color w:val="000000"/>
          <w:sz w:val="22"/>
          <w:szCs w:val="22"/>
          <w:u w:val="none"/>
          <w:lang w:val="ru-RU"/>
        </w:rPr>
        <w:t xml:space="preserve">  6.22.</w:t>
      </w:r>
      <w:r w:rsidR="00E878C6" w:rsidRPr="00FC4682">
        <w:rPr>
          <w:rFonts w:ascii="Times New Roman" w:hAnsi="Times New Roman"/>
          <w:color w:val="000000"/>
          <w:sz w:val="22"/>
          <w:szCs w:val="22"/>
          <w:u w:val="none"/>
          <w:lang w:val="ru-RU"/>
        </w:rPr>
        <w:t xml:space="preserve"> </w:t>
      </w:r>
      <w:r w:rsidR="00667ABD">
        <w:rPr>
          <w:rFonts w:ascii="Times New Roman" w:hAnsi="Times New Roman"/>
          <w:color w:val="000000"/>
          <w:sz w:val="22"/>
          <w:szCs w:val="22"/>
          <w:u w:val="none"/>
          <w:lang w:val="ru-RU"/>
        </w:rPr>
        <w:t>МОШЕННИЧЕСКИЕ ДЕЙСТВИЯ С КАРТАМИ</w:t>
      </w:r>
    </w:p>
    <w:p w:rsidR="00E878C6" w:rsidRPr="00FC4682" w:rsidRDefault="00E878C6" w:rsidP="00E878C6">
      <w:pPr>
        <w:rPr>
          <w:sz w:val="22"/>
          <w:szCs w:val="22"/>
          <w:lang w:eastAsia="en-US"/>
        </w:rPr>
      </w:pPr>
    </w:p>
    <w:p w:rsidR="00E878C6" w:rsidRPr="00FC4682" w:rsidRDefault="00621ECF" w:rsidP="00E878C6">
      <w:pPr>
        <w:rPr>
          <w:color w:val="000000"/>
          <w:sz w:val="22"/>
          <w:szCs w:val="22"/>
        </w:rPr>
      </w:pPr>
      <w:r>
        <w:rPr>
          <w:color w:val="000000"/>
          <w:sz w:val="22"/>
          <w:szCs w:val="22"/>
        </w:rPr>
        <w:t>6.22.1.</w:t>
      </w:r>
      <w:r w:rsidR="009D47F0" w:rsidRPr="00FC4682">
        <w:rPr>
          <w:color w:val="000000"/>
          <w:sz w:val="22"/>
          <w:szCs w:val="22"/>
        </w:rPr>
        <w:t xml:space="preserve"> СТРАХОВОЙ СЛУЧАЙ, </w:t>
      </w:r>
      <w:r w:rsidR="00E878C6" w:rsidRPr="00FC4682">
        <w:rPr>
          <w:color w:val="000000"/>
          <w:sz w:val="22"/>
          <w:szCs w:val="22"/>
        </w:rPr>
        <w:t xml:space="preserve"> РАСХОДЫ, ПОКРЫВАЕМЫЕ ПОЛИСОМ</w:t>
      </w:r>
      <w:r w:rsidR="009D47F0" w:rsidRPr="00FC4682">
        <w:rPr>
          <w:color w:val="000000"/>
          <w:sz w:val="22"/>
          <w:szCs w:val="22"/>
        </w:rPr>
        <w:t>.</w:t>
      </w:r>
    </w:p>
    <w:p w:rsidR="009D47F0" w:rsidRPr="00FC4682" w:rsidRDefault="00621ECF" w:rsidP="00621ECF">
      <w:pPr>
        <w:jc w:val="both"/>
        <w:rPr>
          <w:color w:val="000000"/>
          <w:sz w:val="22"/>
          <w:szCs w:val="22"/>
        </w:rPr>
      </w:pPr>
      <w:r>
        <w:rPr>
          <w:color w:val="000000"/>
          <w:sz w:val="22"/>
          <w:szCs w:val="22"/>
        </w:rPr>
        <w:t>6.22.1.1.</w:t>
      </w:r>
      <w:r w:rsidR="009D47F0" w:rsidRPr="00FC4682">
        <w:rPr>
          <w:color w:val="000000"/>
          <w:sz w:val="22"/>
          <w:szCs w:val="22"/>
        </w:rPr>
        <w:t xml:space="preserve"> Страховым случаем в </w:t>
      </w:r>
      <w:proofErr w:type="gramStart"/>
      <w:r w:rsidR="009D47F0" w:rsidRPr="00FC4682">
        <w:rPr>
          <w:color w:val="000000"/>
          <w:sz w:val="22"/>
          <w:szCs w:val="22"/>
        </w:rPr>
        <w:t>соответствии</w:t>
      </w:r>
      <w:proofErr w:type="gramEnd"/>
      <w:r w:rsidR="009D47F0" w:rsidRPr="00FC4682">
        <w:rPr>
          <w:color w:val="000000"/>
          <w:sz w:val="22"/>
          <w:szCs w:val="22"/>
        </w:rPr>
        <w:t xml:space="preserve"> с настоящим разделом является неавторизованное или мошенническое использование потерянной или украденной карты Застрахованного лица.</w:t>
      </w:r>
    </w:p>
    <w:p w:rsidR="00E878C6" w:rsidRPr="00FC4682" w:rsidRDefault="00621ECF" w:rsidP="009D47F0">
      <w:pPr>
        <w:jc w:val="both"/>
        <w:rPr>
          <w:color w:val="000000"/>
          <w:sz w:val="22"/>
          <w:szCs w:val="22"/>
        </w:rPr>
      </w:pPr>
      <w:r>
        <w:rPr>
          <w:color w:val="000000"/>
          <w:sz w:val="22"/>
          <w:szCs w:val="22"/>
        </w:rPr>
        <w:t>6.22.1.2.</w:t>
      </w:r>
      <w:r w:rsidR="009D47F0" w:rsidRPr="00FC4682">
        <w:rPr>
          <w:color w:val="000000"/>
          <w:sz w:val="22"/>
          <w:szCs w:val="22"/>
        </w:rPr>
        <w:t xml:space="preserve"> </w:t>
      </w:r>
      <w:proofErr w:type="gramStart"/>
      <w:r w:rsidR="00E878C6" w:rsidRPr="00FC4682">
        <w:rPr>
          <w:color w:val="000000"/>
          <w:sz w:val="22"/>
          <w:szCs w:val="22"/>
        </w:rPr>
        <w:t>В случае неавторизованного или мошеннического использования потерянной или украденной зарегистрированной карты (предназначенной только для личного использования) Застрахованного лица во время поездки за пределы страны проживания, за которую держатель карты несет юридическую ответственность и касательно которой банк или компания, выпустившая кредитную карту, отказывается возместить утерянную таким образом сумму Застрахованному лицу, Страховщик возмещает утерянную до сообщения об инциденте в банк сумму в</w:t>
      </w:r>
      <w:proofErr w:type="gramEnd"/>
      <w:r w:rsidR="00E878C6" w:rsidRPr="00FC4682">
        <w:rPr>
          <w:color w:val="000000"/>
          <w:sz w:val="22"/>
          <w:szCs w:val="22"/>
        </w:rPr>
        <w:t xml:space="preserve"> </w:t>
      </w:r>
      <w:proofErr w:type="gramStart"/>
      <w:r w:rsidR="00E878C6" w:rsidRPr="00FC4682">
        <w:rPr>
          <w:color w:val="000000"/>
          <w:sz w:val="22"/>
          <w:szCs w:val="22"/>
        </w:rPr>
        <w:t>пределах</w:t>
      </w:r>
      <w:proofErr w:type="gramEnd"/>
      <w:r w:rsidR="00E878C6" w:rsidRPr="00FC4682">
        <w:rPr>
          <w:color w:val="000000"/>
          <w:sz w:val="22"/>
          <w:szCs w:val="22"/>
        </w:rPr>
        <w:t xml:space="preserve"> страховой суммы, указанной в Договоре страхования</w:t>
      </w:r>
      <w:r w:rsidR="0037759F">
        <w:rPr>
          <w:color w:val="000000"/>
          <w:sz w:val="22"/>
          <w:szCs w:val="22"/>
        </w:rPr>
        <w:t xml:space="preserve"> по данному разделу</w:t>
      </w:r>
      <w:r w:rsidR="00E878C6" w:rsidRPr="00FC4682">
        <w:rPr>
          <w:color w:val="000000"/>
          <w:sz w:val="22"/>
          <w:szCs w:val="22"/>
        </w:rPr>
        <w:t xml:space="preserve">. </w:t>
      </w:r>
    </w:p>
    <w:p w:rsidR="00E878C6" w:rsidRPr="00FC4682" w:rsidRDefault="00621ECF" w:rsidP="00E878C6">
      <w:pPr>
        <w:jc w:val="both"/>
        <w:rPr>
          <w:sz w:val="22"/>
          <w:szCs w:val="22"/>
        </w:rPr>
      </w:pPr>
      <w:r>
        <w:rPr>
          <w:sz w:val="22"/>
          <w:szCs w:val="22"/>
        </w:rPr>
        <w:t>6.22.</w:t>
      </w:r>
      <w:r w:rsidR="009D47F0" w:rsidRPr="00FC4682">
        <w:rPr>
          <w:sz w:val="22"/>
          <w:szCs w:val="22"/>
        </w:rPr>
        <w:t xml:space="preserve">2. </w:t>
      </w:r>
      <w:r w:rsidR="00E878C6" w:rsidRPr="00FC4682">
        <w:rPr>
          <w:sz w:val="22"/>
          <w:szCs w:val="22"/>
        </w:rPr>
        <w:t>ОСОБЫЕ УСЛОВИЯ</w:t>
      </w:r>
    </w:p>
    <w:p w:rsidR="00E878C6" w:rsidRPr="00FC4682" w:rsidRDefault="00621ECF" w:rsidP="009D47F0">
      <w:pPr>
        <w:widowControl/>
        <w:autoSpaceDE w:val="0"/>
        <w:autoSpaceDN w:val="0"/>
        <w:adjustRightInd w:val="0"/>
        <w:jc w:val="both"/>
        <w:rPr>
          <w:color w:val="000000"/>
          <w:sz w:val="22"/>
          <w:szCs w:val="22"/>
        </w:rPr>
      </w:pPr>
      <w:r>
        <w:rPr>
          <w:color w:val="000000"/>
          <w:sz w:val="22"/>
          <w:szCs w:val="22"/>
        </w:rPr>
        <w:t>6.22.</w:t>
      </w:r>
      <w:r w:rsidR="009D47F0" w:rsidRPr="00FC4682">
        <w:rPr>
          <w:color w:val="000000"/>
          <w:sz w:val="22"/>
          <w:szCs w:val="22"/>
        </w:rPr>
        <w:t xml:space="preserve">2.1. </w:t>
      </w:r>
      <w:r w:rsidR="00E878C6" w:rsidRPr="00FC4682">
        <w:rPr>
          <w:color w:val="000000"/>
          <w:sz w:val="22"/>
          <w:szCs w:val="22"/>
        </w:rPr>
        <w:t>Застрахованное лицо должно придерживаться условий выдачи карты, установленных компанией, которая выпустила карту.</w:t>
      </w:r>
    </w:p>
    <w:p w:rsidR="00E878C6" w:rsidRPr="00FC4682" w:rsidRDefault="00621ECF" w:rsidP="009D47F0">
      <w:pPr>
        <w:widowControl/>
        <w:autoSpaceDE w:val="0"/>
        <w:autoSpaceDN w:val="0"/>
        <w:adjustRightInd w:val="0"/>
        <w:jc w:val="both"/>
        <w:rPr>
          <w:color w:val="000000"/>
          <w:sz w:val="22"/>
          <w:szCs w:val="22"/>
        </w:rPr>
      </w:pPr>
      <w:r>
        <w:rPr>
          <w:color w:val="000000"/>
          <w:sz w:val="22"/>
          <w:szCs w:val="22"/>
        </w:rPr>
        <w:t>6.22.</w:t>
      </w:r>
      <w:r w:rsidR="009D47F0" w:rsidRPr="00FC4682">
        <w:rPr>
          <w:color w:val="000000"/>
          <w:sz w:val="22"/>
          <w:szCs w:val="22"/>
        </w:rPr>
        <w:t xml:space="preserve">2.2. </w:t>
      </w:r>
      <w:r w:rsidR="00430758" w:rsidRPr="00FC4682">
        <w:rPr>
          <w:color w:val="000000"/>
          <w:sz w:val="22"/>
          <w:szCs w:val="22"/>
        </w:rPr>
        <w:t>Застрахованное</w:t>
      </w:r>
      <w:r w:rsidR="00E878C6" w:rsidRPr="00FC4682">
        <w:rPr>
          <w:color w:val="000000"/>
          <w:sz w:val="22"/>
          <w:szCs w:val="22"/>
        </w:rPr>
        <w:t xml:space="preserve"> лицо не должно хранить персональный идентификационный код </w:t>
      </w:r>
      <w:r w:rsidR="00E878C6" w:rsidRPr="00FC4682">
        <w:rPr>
          <w:sz w:val="22"/>
          <w:szCs w:val="22"/>
        </w:rPr>
        <w:t>(</w:t>
      </w:r>
      <w:r w:rsidR="00E878C6" w:rsidRPr="00FC4682">
        <w:rPr>
          <w:sz w:val="22"/>
          <w:szCs w:val="22"/>
          <w:lang w:val="en-GB"/>
        </w:rPr>
        <w:t>PIN</w:t>
      </w:r>
      <w:r w:rsidR="00E878C6" w:rsidRPr="00FC4682">
        <w:rPr>
          <w:sz w:val="22"/>
          <w:szCs w:val="22"/>
        </w:rPr>
        <w:t>) вместе с застрахованной картой или сообщать его либо предоставлять к нему доступ третьим лицам.</w:t>
      </w:r>
    </w:p>
    <w:p w:rsidR="00E878C6" w:rsidRPr="00FC4682" w:rsidRDefault="00621ECF" w:rsidP="00E878C6">
      <w:pPr>
        <w:jc w:val="both"/>
        <w:rPr>
          <w:sz w:val="22"/>
          <w:szCs w:val="22"/>
        </w:rPr>
      </w:pPr>
      <w:r>
        <w:rPr>
          <w:sz w:val="22"/>
          <w:szCs w:val="22"/>
        </w:rPr>
        <w:t>6.22.</w:t>
      </w:r>
      <w:r w:rsidR="009D47F0" w:rsidRPr="00FC4682">
        <w:rPr>
          <w:sz w:val="22"/>
          <w:szCs w:val="22"/>
        </w:rPr>
        <w:t xml:space="preserve">3. </w:t>
      </w:r>
      <w:r w:rsidR="00E878C6" w:rsidRPr="00FC4682">
        <w:rPr>
          <w:sz w:val="22"/>
          <w:szCs w:val="22"/>
        </w:rPr>
        <w:t>СЛУЧАИ И РАСХОДЫ, НЕ ПОКРЫВАЕМЫЕ ПОЛИСОМ</w:t>
      </w:r>
    </w:p>
    <w:p w:rsidR="00E878C6" w:rsidRPr="00FC4682" w:rsidRDefault="00E878C6" w:rsidP="00765152">
      <w:pPr>
        <w:widowControl/>
        <w:numPr>
          <w:ilvl w:val="0"/>
          <w:numId w:val="21"/>
        </w:numPr>
        <w:autoSpaceDE w:val="0"/>
        <w:autoSpaceDN w:val="0"/>
        <w:adjustRightInd w:val="0"/>
        <w:jc w:val="both"/>
        <w:rPr>
          <w:color w:val="000000"/>
          <w:sz w:val="22"/>
          <w:szCs w:val="22"/>
        </w:rPr>
      </w:pPr>
      <w:r w:rsidRPr="00FC4682">
        <w:rPr>
          <w:color w:val="000000"/>
          <w:sz w:val="22"/>
          <w:szCs w:val="22"/>
        </w:rPr>
        <w:t xml:space="preserve">Потери, о которых </w:t>
      </w:r>
      <w:proofErr w:type="gramStart"/>
      <w:r w:rsidRPr="00FC4682">
        <w:rPr>
          <w:color w:val="000000"/>
          <w:sz w:val="22"/>
          <w:szCs w:val="22"/>
        </w:rPr>
        <w:t>не было сообщено в банк и полицию в течение 24 часов с момента их обнаружения и касательно которых не был</w:t>
      </w:r>
      <w:proofErr w:type="gramEnd"/>
      <w:r w:rsidRPr="00FC4682">
        <w:rPr>
          <w:color w:val="000000"/>
          <w:sz w:val="22"/>
          <w:szCs w:val="22"/>
        </w:rPr>
        <w:t xml:space="preserve"> получен письменный протокол.</w:t>
      </w:r>
    </w:p>
    <w:p w:rsidR="00E878C6" w:rsidRPr="00FC4682" w:rsidRDefault="00E878C6" w:rsidP="00765152">
      <w:pPr>
        <w:widowControl/>
        <w:numPr>
          <w:ilvl w:val="0"/>
          <w:numId w:val="21"/>
        </w:numPr>
        <w:autoSpaceDE w:val="0"/>
        <w:autoSpaceDN w:val="0"/>
        <w:adjustRightInd w:val="0"/>
        <w:jc w:val="both"/>
        <w:rPr>
          <w:color w:val="000000"/>
          <w:sz w:val="22"/>
          <w:szCs w:val="22"/>
        </w:rPr>
      </w:pPr>
      <w:r w:rsidRPr="00FC4682">
        <w:rPr>
          <w:color w:val="000000"/>
          <w:sz w:val="22"/>
          <w:szCs w:val="22"/>
        </w:rPr>
        <w:t xml:space="preserve">Использование Застрахованным лицом застрахованной карты в недопустимых компанией, которая выпустила карту, </w:t>
      </w:r>
      <w:proofErr w:type="gramStart"/>
      <w:r w:rsidRPr="00FC4682">
        <w:rPr>
          <w:color w:val="000000"/>
          <w:sz w:val="22"/>
          <w:szCs w:val="22"/>
        </w:rPr>
        <w:t>целях</w:t>
      </w:r>
      <w:proofErr w:type="gramEnd"/>
      <w:r w:rsidRPr="00FC4682">
        <w:rPr>
          <w:color w:val="000000"/>
          <w:sz w:val="22"/>
          <w:szCs w:val="22"/>
        </w:rPr>
        <w:t>.</w:t>
      </w:r>
    </w:p>
    <w:p w:rsidR="00E878C6" w:rsidRPr="00FC4682" w:rsidRDefault="00E878C6" w:rsidP="00765152">
      <w:pPr>
        <w:widowControl/>
        <w:numPr>
          <w:ilvl w:val="0"/>
          <w:numId w:val="21"/>
        </w:numPr>
        <w:autoSpaceDE w:val="0"/>
        <w:autoSpaceDN w:val="0"/>
        <w:adjustRightInd w:val="0"/>
        <w:jc w:val="both"/>
        <w:rPr>
          <w:sz w:val="22"/>
          <w:szCs w:val="22"/>
          <w:lang w:eastAsia="en-GB"/>
        </w:rPr>
      </w:pPr>
      <w:r w:rsidRPr="00FC4682">
        <w:rPr>
          <w:color w:val="000000"/>
          <w:sz w:val="22"/>
          <w:szCs w:val="22"/>
        </w:rPr>
        <w:t xml:space="preserve">Затраты, возникшие в </w:t>
      </w:r>
      <w:proofErr w:type="gramStart"/>
      <w:r w:rsidRPr="00FC4682">
        <w:rPr>
          <w:color w:val="000000"/>
          <w:sz w:val="22"/>
          <w:szCs w:val="22"/>
        </w:rPr>
        <w:t>результате</w:t>
      </w:r>
      <w:proofErr w:type="gramEnd"/>
      <w:r w:rsidRPr="00FC4682">
        <w:rPr>
          <w:color w:val="000000"/>
          <w:sz w:val="22"/>
          <w:szCs w:val="22"/>
        </w:rPr>
        <w:t xml:space="preserve"> обманного использования карты выгодоприобретателем, включая разглашение персонального идентификационного кода </w:t>
      </w:r>
      <w:r w:rsidRPr="00FC4682">
        <w:rPr>
          <w:sz w:val="22"/>
          <w:szCs w:val="22"/>
        </w:rPr>
        <w:t>(</w:t>
      </w:r>
      <w:r w:rsidRPr="00FC4682">
        <w:rPr>
          <w:sz w:val="22"/>
          <w:szCs w:val="22"/>
          <w:lang w:val="en-GB"/>
        </w:rPr>
        <w:t>PIN</w:t>
      </w:r>
      <w:r w:rsidRPr="00FC4682">
        <w:rPr>
          <w:sz w:val="22"/>
          <w:szCs w:val="22"/>
        </w:rPr>
        <w:t>) третьим лицам или его хранение (даже в зашифрованном виде) вместе с застрахованной картой.</w:t>
      </w:r>
    </w:p>
    <w:p w:rsidR="00E878C6" w:rsidRPr="00FC4682" w:rsidRDefault="00E878C6" w:rsidP="00765152">
      <w:pPr>
        <w:widowControl/>
        <w:numPr>
          <w:ilvl w:val="0"/>
          <w:numId w:val="21"/>
        </w:numPr>
        <w:autoSpaceDE w:val="0"/>
        <w:autoSpaceDN w:val="0"/>
        <w:adjustRightInd w:val="0"/>
        <w:jc w:val="both"/>
        <w:rPr>
          <w:sz w:val="22"/>
          <w:szCs w:val="22"/>
        </w:rPr>
      </w:pPr>
      <w:r w:rsidRPr="00FC4682">
        <w:rPr>
          <w:sz w:val="22"/>
          <w:szCs w:val="22"/>
        </w:rPr>
        <w:t>Требования, не подтвержденные документально.</w:t>
      </w:r>
    </w:p>
    <w:p w:rsidR="00BB00BB" w:rsidRPr="00FC4682" w:rsidRDefault="00BB00BB" w:rsidP="009D47F0">
      <w:pPr>
        <w:widowControl/>
        <w:autoSpaceDE w:val="0"/>
        <w:autoSpaceDN w:val="0"/>
        <w:adjustRightInd w:val="0"/>
        <w:jc w:val="both"/>
        <w:rPr>
          <w:sz w:val="22"/>
          <w:szCs w:val="22"/>
        </w:rPr>
      </w:pPr>
    </w:p>
    <w:p w:rsidR="00BB00BB" w:rsidRPr="00FC4682" w:rsidRDefault="00621ECF" w:rsidP="00A46568">
      <w:pPr>
        <w:widowControl/>
        <w:autoSpaceDE w:val="0"/>
        <w:autoSpaceDN w:val="0"/>
        <w:adjustRightInd w:val="0"/>
        <w:jc w:val="both"/>
        <w:rPr>
          <w:b/>
          <w:sz w:val="22"/>
          <w:szCs w:val="22"/>
          <w:lang w:eastAsia="en-GB"/>
        </w:rPr>
      </w:pPr>
      <w:r>
        <w:rPr>
          <w:b/>
          <w:sz w:val="22"/>
          <w:szCs w:val="22"/>
          <w:lang w:eastAsia="en-GB"/>
        </w:rPr>
        <w:t>6.23.</w:t>
      </w:r>
      <w:r w:rsidR="00BB00BB" w:rsidRPr="00FC4682">
        <w:rPr>
          <w:b/>
          <w:sz w:val="22"/>
          <w:szCs w:val="22"/>
          <w:lang w:eastAsia="en-GB"/>
        </w:rPr>
        <w:t xml:space="preserve"> ПОХИЩЕНИЕ ТРАНСПОРТНОГО СРЕДСТВА</w:t>
      </w:r>
    </w:p>
    <w:p w:rsidR="0009683F" w:rsidRPr="00FC4682" w:rsidRDefault="0009683F" w:rsidP="00A46568">
      <w:pPr>
        <w:widowControl/>
        <w:autoSpaceDE w:val="0"/>
        <w:autoSpaceDN w:val="0"/>
        <w:adjustRightInd w:val="0"/>
        <w:jc w:val="both"/>
        <w:rPr>
          <w:b/>
          <w:sz w:val="22"/>
          <w:szCs w:val="22"/>
          <w:lang w:eastAsia="en-GB"/>
        </w:rPr>
      </w:pPr>
    </w:p>
    <w:p w:rsidR="00BB00BB" w:rsidRPr="00480D8A" w:rsidRDefault="00621ECF" w:rsidP="00A46568">
      <w:pPr>
        <w:widowControl/>
        <w:autoSpaceDE w:val="0"/>
        <w:autoSpaceDN w:val="0"/>
        <w:adjustRightInd w:val="0"/>
        <w:jc w:val="both"/>
        <w:rPr>
          <w:sz w:val="22"/>
          <w:szCs w:val="22"/>
          <w:lang w:eastAsia="en-GB"/>
        </w:rPr>
      </w:pPr>
      <w:r w:rsidRPr="00480D8A">
        <w:rPr>
          <w:sz w:val="22"/>
          <w:szCs w:val="22"/>
          <w:lang w:eastAsia="en-GB"/>
        </w:rPr>
        <w:t>6.23.1.</w:t>
      </w:r>
      <w:r w:rsidR="00BB00BB" w:rsidRPr="00480D8A">
        <w:rPr>
          <w:sz w:val="22"/>
          <w:szCs w:val="22"/>
          <w:lang w:eastAsia="en-GB"/>
        </w:rPr>
        <w:t>СЛУЧАИ И РАСХОДЫ, ПОКРЫВАЕМЫЕ СТРАХОВЩИКОМ</w:t>
      </w:r>
    </w:p>
    <w:p w:rsidR="008F1CE7" w:rsidRPr="00FC4682" w:rsidRDefault="008F1CE7" w:rsidP="00621ECF">
      <w:pPr>
        <w:widowControl/>
        <w:autoSpaceDE w:val="0"/>
        <w:autoSpaceDN w:val="0"/>
        <w:adjustRightInd w:val="0"/>
        <w:jc w:val="both"/>
        <w:rPr>
          <w:sz w:val="22"/>
          <w:szCs w:val="22"/>
          <w:lang w:eastAsia="en-GB"/>
        </w:rPr>
      </w:pPr>
      <w:r w:rsidRPr="00FC4682">
        <w:rPr>
          <w:sz w:val="22"/>
          <w:szCs w:val="22"/>
          <w:lang w:eastAsia="en-GB"/>
        </w:rPr>
        <w:t>Страховым случаем по данному разделу является захват самолета или судна, на котором путешествует застрахованное лицо.</w:t>
      </w:r>
    </w:p>
    <w:p w:rsidR="00BB00BB" w:rsidRPr="00FC4682" w:rsidRDefault="00BB00BB" w:rsidP="00621ECF">
      <w:pPr>
        <w:widowControl/>
        <w:autoSpaceDE w:val="0"/>
        <w:autoSpaceDN w:val="0"/>
        <w:adjustRightInd w:val="0"/>
        <w:jc w:val="both"/>
        <w:rPr>
          <w:sz w:val="22"/>
          <w:szCs w:val="22"/>
          <w:lang w:eastAsia="en-GB"/>
        </w:rPr>
      </w:pPr>
      <w:r w:rsidRPr="00FC4682">
        <w:rPr>
          <w:sz w:val="22"/>
          <w:szCs w:val="22"/>
          <w:lang w:eastAsia="en-GB"/>
        </w:rPr>
        <w:t xml:space="preserve">Страховщик оплатит расходы в </w:t>
      </w:r>
      <w:proofErr w:type="gramStart"/>
      <w:r w:rsidRPr="00FC4682">
        <w:rPr>
          <w:sz w:val="22"/>
          <w:szCs w:val="22"/>
          <w:lang w:eastAsia="en-GB"/>
        </w:rPr>
        <w:t>размере</w:t>
      </w:r>
      <w:proofErr w:type="gramEnd"/>
      <w:r w:rsidRPr="00FC4682">
        <w:rPr>
          <w:sz w:val="22"/>
          <w:szCs w:val="22"/>
          <w:lang w:eastAsia="en-GB"/>
        </w:rPr>
        <w:t>, не превышающем страховую сумм</w:t>
      </w:r>
      <w:r w:rsidR="00EF4D99" w:rsidRPr="00FC4682">
        <w:rPr>
          <w:sz w:val="22"/>
          <w:szCs w:val="22"/>
          <w:lang w:eastAsia="en-GB"/>
        </w:rPr>
        <w:t>у</w:t>
      </w:r>
      <w:r w:rsidRPr="00FC4682">
        <w:rPr>
          <w:sz w:val="22"/>
          <w:szCs w:val="22"/>
          <w:lang w:eastAsia="en-GB"/>
        </w:rPr>
        <w:t>, указанную в договоре страхования</w:t>
      </w:r>
      <w:r w:rsidR="0037759F">
        <w:rPr>
          <w:sz w:val="22"/>
          <w:szCs w:val="22"/>
          <w:lang w:eastAsia="en-GB"/>
        </w:rPr>
        <w:t xml:space="preserve"> по данному разделу</w:t>
      </w:r>
      <w:r w:rsidRPr="00FC4682">
        <w:rPr>
          <w:sz w:val="22"/>
          <w:szCs w:val="22"/>
          <w:lang w:eastAsia="en-GB"/>
        </w:rPr>
        <w:t>, за каждые 24 часа задержки застрахованного лица в случае захвата самолета или судна, на котором путешествует застрахованное лицо в качестве оплатившего проезд пассажира, в течение не  более 21 дня.</w:t>
      </w:r>
    </w:p>
    <w:p w:rsidR="00BB00BB" w:rsidRPr="00FC4682" w:rsidRDefault="00BB00BB" w:rsidP="009D47F0">
      <w:pPr>
        <w:widowControl/>
        <w:autoSpaceDE w:val="0"/>
        <w:autoSpaceDN w:val="0"/>
        <w:adjustRightInd w:val="0"/>
        <w:jc w:val="both"/>
        <w:rPr>
          <w:sz w:val="22"/>
          <w:szCs w:val="22"/>
          <w:lang w:eastAsia="en-GB"/>
        </w:rPr>
      </w:pPr>
    </w:p>
    <w:p w:rsidR="002613F7" w:rsidRPr="00FC4682" w:rsidRDefault="00621ECF" w:rsidP="00AF44E3">
      <w:pPr>
        <w:pStyle w:val="a4"/>
        <w:spacing w:after="60"/>
        <w:jc w:val="both"/>
        <w:rPr>
          <w:b/>
          <w:sz w:val="22"/>
          <w:szCs w:val="22"/>
        </w:rPr>
      </w:pPr>
      <w:r>
        <w:rPr>
          <w:b/>
          <w:sz w:val="22"/>
          <w:szCs w:val="22"/>
          <w:lang w:val="ru-RU"/>
        </w:rPr>
        <w:t>7</w:t>
      </w:r>
      <w:r w:rsidR="002613F7" w:rsidRPr="00FC4682">
        <w:rPr>
          <w:b/>
          <w:sz w:val="22"/>
          <w:szCs w:val="22"/>
        </w:rPr>
        <w:t>. СТРАХОВАЯ СУММА И ПОРЯДОК ЕЕ ОПРЕДЕЛЕНИЯ</w:t>
      </w:r>
    </w:p>
    <w:p w:rsidR="00FC5FA0" w:rsidRPr="00FC4682" w:rsidRDefault="00621ECF" w:rsidP="00AF44E3">
      <w:pPr>
        <w:pStyle w:val="a4"/>
        <w:spacing w:after="60"/>
        <w:jc w:val="both"/>
        <w:rPr>
          <w:sz w:val="22"/>
          <w:szCs w:val="22"/>
          <w:lang w:val="ru-RU"/>
        </w:rPr>
      </w:pPr>
      <w:r>
        <w:rPr>
          <w:sz w:val="22"/>
          <w:szCs w:val="22"/>
          <w:lang w:val="ru-RU"/>
        </w:rPr>
        <w:t>7</w:t>
      </w:r>
      <w:r w:rsidR="007650E7" w:rsidRPr="00FC4682">
        <w:rPr>
          <w:sz w:val="22"/>
          <w:szCs w:val="22"/>
        </w:rPr>
        <w:t>.1. Страховая сумма</w:t>
      </w:r>
      <w:r w:rsidR="007D0F04">
        <w:rPr>
          <w:sz w:val="22"/>
          <w:szCs w:val="22"/>
          <w:lang w:val="ru-RU"/>
        </w:rPr>
        <w:t xml:space="preserve"> - денежная сумма, которая определена Договором страхования, и исходя из которой устанавливается размер страховой премии и размер страховой выплаты при наступлении страхового случая</w:t>
      </w:r>
      <w:r w:rsidR="007650E7" w:rsidRPr="00FC4682">
        <w:rPr>
          <w:sz w:val="22"/>
          <w:szCs w:val="22"/>
        </w:rPr>
        <w:t>.</w:t>
      </w:r>
      <w:r w:rsidR="007D0F04">
        <w:rPr>
          <w:sz w:val="22"/>
          <w:szCs w:val="22"/>
          <w:lang w:val="ru-RU"/>
        </w:rPr>
        <w:t xml:space="preserve"> При осуществлении личного страхования страховая сумма устанавливается Страховщиком по соглашению со Страхователем.</w:t>
      </w:r>
      <w:r w:rsidR="002E007E" w:rsidRPr="00FC4682">
        <w:rPr>
          <w:sz w:val="22"/>
          <w:szCs w:val="22"/>
          <w:lang w:val="ru-RU"/>
        </w:rPr>
        <w:t xml:space="preserve"> </w:t>
      </w:r>
      <w:r w:rsidR="00FC5FA0" w:rsidRPr="00FC4682">
        <w:rPr>
          <w:sz w:val="22"/>
          <w:szCs w:val="22"/>
          <w:lang w:val="ru-RU"/>
        </w:rPr>
        <w:t xml:space="preserve">При заключении договора страхования стороны могут установить предельную сумму страховых выплат по одному страховому случаю, по одному страховому риску (лимиты возмещения). </w:t>
      </w:r>
    </w:p>
    <w:p w:rsidR="007650E7" w:rsidRPr="00FC4682" w:rsidRDefault="00621ECF" w:rsidP="00AF44E3">
      <w:pPr>
        <w:pStyle w:val="a4"/>
        <w:spacing w:after="60"/>
        <w:jc w:val="both"/>
        <w:rPr>
          <w:sz w:val="22"/>
          <w:szCs w:val="22"/>
          <w:lang w:val="ru-RU"/>
        </w:rPr>
      </w:pPr>
      <w:r>
        <w:rPr>
          <w:sz w:val="22"/>
          <w:szCs w:val="22"/>
          <w:lang w:val="ru-RU"/>
        </w:rPr>
        <w:lastRenderedPageBreak/>
        <w:t>7</w:t>
      </w:r>
      <w:r w:rsidR="007650E7" w:rsidRPr="00FC4682">
        <w:rPr>
          <w:sz w:val="22"/>
          <w:szCs w:val="22"/>
        </w:rPr>
        <w:t>.2. Страховая сумма устанавливается в российских рублях. По соглашению сторон в договоре страхования страховая сумма может быть указана в иностранной валюте, эквивалентом которой является соответствующая сумма в рублях (в дальнейшем – страхование с валютным эквивалентом).</w:t>
      </w:r>
    </w:p>
    <w:p w:rsidR="000D7ED3" w:rsidRPr="00FC4682" w:rsidRDefault="000D7ED3" w:rsidP="000D7ED3">
      <w:pPr>
        <w:pStyle w:val="a4"/>
        <w:spacing w:after="60"/>
        <w:jc w:val="both"/>
        <w:rPr>
          <w:sz w:val="22"/>
          <w:szCs w:val="22"/>
        </w:rPr>
      </w:pPr>
      <w:r w:rsidRPr="00FC4682">
        <w:rPr>
          <w:sz w:val="22"/>
          <w:szCs w:val="22"/>
        </w:rPr>
        <w:t>При страховании с валютным эквивалентом, страховая премия уплачивается в рублях по курсу Центрального Банка РФ, установленному для иностранной валюты на дату уплаты (перечисления).</w:t>
      </w:r>
    </w:p>
    <w:p w:rsidR="007650E7" w:rsidRPr="00FC4682" w:rsidRDefault="007650E7" w:rsidP="00AF44E3">
      <w:pPr>
        <w:pStyle w:val="a4"/>
        <w:spacing w:after="60"/>
        <w:jc w:val="both"/>
        <w:rPr>
          <w:sz w:val="22"/>
          <w:szCs w:val="22"/>
        </w:rPr>
      </w:pPr>
      <w:r w:rsidRPr="00FC4682">
        <w:rPr>
          <w:sz w:val="22"/>
          <w:szCs w:val="22"/>
        </w:rPr>
        <w:t>При этом с целью осуществления контроля за валютным риском Страховщик вправе применять ограничения на величину изменения курса валют, принимаемого Страховщиком в качестве допустимого для применения страхования с валютным эквивалентом. Применение таких ограничений возможно при его надлежащем закреплении в договоре страхования (полисе), применении увеличенного страхового тарифа, а также использовании иных инструментов, не противоречащих действующему законодательству РФ, позволяющим контролировать валютный риск.</w:t>
      </w:r>
    </w:p>
    <w:p w:rsidR="002613F7" w:rsidRPr="00FC4682" w:rsidRDefault="002613F7" w:rsidP="00AF44E3">
      <w:pPr>
        <w:widowControl/>
        <w:spacing w:after="60"/>
        <w:jc w:val="both"/>
        <w:rPr>
          <w:sz w:val="22"/>
          <w:szCs w:val="22"/>
        </w:rPr>
      </w:pPr>
    </w:p>
    <w:p w:rsidR="007650E7" w:rsidRPr="00FC4682" w:rsidRDefault="00621ECF" w:rsidP="00AF44E3">
      <w:pPr>
        <w:pStyle w:val="a4"/>
        <w:spacing w:after="60"/>
        <w:jc w:val="both"/>
        <w:rPr>
          <w:b/>
          <w:sz w:val="22"/>
          <w:szCs w:val="22"/>
        </w:rPr>
      </w:pPr>
      <w:r>
        <w:rPr>
          <w:b/>
          <w:sz w:val="22"/>
          <w:szCs w:val="22"/>
          <w:lang w:val="ru-RU"/>
        </w:rPr>
        <w:t>8</w:t>
      </w:r>
      <w:r w:rsidR="007650E7" w:rsidRPr="00FC4682">
        <w:rPr>
          <w:b/>
          <w:sz w:val="22"/>
          <w:szCs w:val="22"/>
        </w:rPr>
        <w:t>. ФРАНШИЗА И ПОРЯДОК ЕЕ УСТАНОВЛЕНИЯ</w:t>
      </w:r>
    </w:p>
    <w:p w:rsidR="007650E7" w:rsidRPr="00FC4682" w:rsidRDefault="00621ECF" w:rsidP="00AF44E3">
      <w:pPr>
        <w:pStyle w:val="a4"/>
        <w:spacing w:after="60"/>
        <w:jc w:val="both"/>
        <w:rPr>
          <w:sz w:val="22"/>
          <w:szCs w:val="22"/>
        </w:rPr>
      </w:pPr>
      <w:r>
        <w:rPr>
          <w:sz w:val="22"/>
          <w:szCs w:val="22"/>
          <w:lang w:val="ru-RU"/>
        </w:rPr>
        <w:t>8</w:t>
      </w:r>
      <w:r w:rsidR="007650E7" w:rsidRPr="00FC4682">
        <w:rPr>
          <w:sz w:val="22"/>
          <w:szCs w:val="22"/>
        </w:rPr>
        <w:t>.1. В договоре страхования может быть предусмотрена франшиза (условная или безусловная).</w:t>
      </w:r>
    </w:p>
    <w:p w:rsidR="00CA030C" w:rsidRPr="00D65E01" w:rsidRDefault="00CA030C" w:rsidP="00CA030C">
      <w:pPr>
        <w:widowControl/>
        <w:spacing w:after="120" w:line="60" w:lineRule="atLeast"/>
        <w:jc w:val="both"/>
        <w:rPr>
          <w:sz w:val="22"/>
          <w:szCs w:val="22"/>
        </w:rPr>
      </w:pPr>
      <w:r w:rsidRPr="00D65E01">
        <w:rPr>
          <w:rFonts w:eastAsia="Arial Unicode MS"/>
          <w:b/>
          <w:sz w:val="22"/>
          <w:szCs w:val="22"/>
        </w:rPr>
        <w:t>Условная франшиза</w:t>
      </w:r>
      <w:r w:rsidRPr="00D65E01">
        <w:rPr>
          <w:rFonts w:eastAsia="Arial Unicode MS"/>
          <w:sz w:val="22"/>
          <w:szCs w:val="22"/>
        </w:rPr>
        <w:t xml:space="preserve"> - </w:t>
      </w:r>
      <w:r w:rsidRPr="00D65E01">
        <w:rPr>
          <w:sz w:val="22"/>
          <w:szCs w:val="22"/>
        </w:rPr>
        <w:t>предусматривает, что Страховщик освобождается от возмещения убытка, если его размер не превышает размера франшизы или равен ему, но если размер убытка превышает размер установленной франшизы, то размер страхового возмещения определяется без учета франшизы.</w:t>
      </w:r>
    </w:p>
    <w:p w:rsidR="00CA030C" w:rsidRPr="00D65E01" w:rsidRDefault="00CA030C" w:rsidP="00CA030C">
      <w:pPr>
        <w:widowControl/>
        <w:tabs>
          <w:tab w:val="left" w:pos="0"/>
        </w:tabs>
        <w:spacing w:line="60" w:lineRule="atLeast"/>
        <w:jc w:val="both"/>
        <w:rPr>
          <w:rFonts w:eastAsia="Arial Unicode MS"/>
          <w:bCs/>
          <w:sz w:val="22"/>
          <w:szCs w:val="22"/>
        </w:rPr>
      </w:pPr>
      <w:r w:rsidRPr="00D65E01">
        <w:rPr>
          <w:rFonts w:eastAsia="Arial Unicode MS"/>
          <w:b/>
          <w:bCs/>
          <w:sz w:val="22"/>
          <w:szCs w:val="22"/>
        </w:rPr>
        <w:t xml:space="preserve">Безусловная франшиза </w:t>
      </w:r>
      <w:r w:rsidRPr="00D65E01">
        <w:rPr>
          <w:rFonts w:eastAsia="Arial Unicode MS"/>
          <w:bCs/>
          <w:sz w:val="22"/>
          <w:szCs w:val="22"/>
        </w:rPr>
        <w:t xml:space="preserve">– </w:t>
      </w:r>
      <w:r w:rsidRPr="00D65E01">
        <w:rPr>
          <w:sz w:val="22"/>
          <w:szCs w:val="22"/>
        </w:rPr>
        <w:t>предусматривает уменьшение размера убытка по страховому случаю на размер установленной франшизы</w:t>
      </w:r>
      <w:r w:rsidRPr="00D65E01">
        <w:rPr>
          <w:rFonts w:eastAsia="Arial Unicode MS"/>
          <w:bCs/>
          <w:sz w:val="22"/>
          <w:szCs w:val="22"/>
        </w:rPr>
        <w:t xml:space="preserve">. </w:t>
      </w:r>
    </w:p>
    <w:p w:rsidR="00CA030C" w:rsidRPr="00F81AB5" w:rsidRDefault="00CA030C" w:rsidP="00CA030C">
      <w:pPr>
        <w:widowControl/>
        <w:spacing w:line="60" w:lineRule="atLeast"/>
        <w:jc w:val="both"/>
        <w:rPr>
          <w:rFonts w:eastAsia="Arial Unicode MS"/>
          <w:bCs/>
          <w:sz w:val="22"/>
          <w:szCs w:val="22"/>
        </w:rPr>
      </w:pPr>
      <w:r w:rsidRPr="00F81AB5">
        <w:rPr>
          <w:rFonts w:eastAsia="Arial Unicode MS"/>
          <w:bCs/>
          <w:sz w:val="22"/>
          <w:szCs w:val="22"/>
        </w:rPr>
        <w:t xml:space="preserve">Если Договором страхования не оговорено иное, указанная в </w:t>
      </w:r>
      <w:proofErr w:type="gramStart"/>
      <w:r w:rsidRPr="00F81AB5">
        <w:rPr>
          <w:rFonts w:eastAsia="Arial Unicode MS"/>
          <w:bCs/>
          <w:sz w:val="22"/>
          <w:szCs w:val="22"/>
        </w:rPr>
        <w:t>Договоре</w:t>
      </w:r>
      <w:proofErr w:type="gramEnd"/>
      <w:r w:rsidRPr="00F81AB5">
        <w:rPr>
          <w:rFonts w:eastAsia="Arial Unicode MS"/>
          <w:bCs/>
          <w:sz w:val="22"/>
          <w:szCs w:val="22"/>
        </w:rPr>
        <w:t xml:space="preserve"> франшиза является - Безусловной. </w:t>
      </w:r>
    </w:p>
    <w:p w:rsidR="007650E7" w:rsidRPr="00FC4682" w:rsidRDefault="00621ECF" w:rsidP="00AF44E3">
      <w:pPr>
        <w:pStyle w:val="a4"/>
        <w:spacing w:after="60"/>
        <w:jc w:val="both"/>
        <w:rPr>
          <w:sz w:val="22"/>
          <w:szCs w:val="22"/>
        </w:rPr>
      </w:pPr>
      <w:r>
        <w:rPr>
          <w:sz w:val="22"/>
          <w:szCs w:val="22"/>
          <w:lang w:val="ru-RU"/>
        </w:rPr>
        <w:t>8</w:t>
      </w:r>
      <w:r w:rsidR="007650E7" w:rsidRPr="00FC4682">
        <w:rPr>
          <w:sz w:val="22"/>
          <w:szCs w:val="22"/>
        </w:rPr>
        <w:t>.2. Франшиза определяется обеими сторонами в процентном отношении к страховой сумме или размеру ущерба, либо в абсолютной величине.</w:t>
      </w:r>
    </w:p>
    <w:p w:rsidR="007650E7" w:rsidRPr="00FC4682" w:rsidRDefault="007650E7" w:rsidP="00AF44E3">
      <w:pPr>
        <w:pStyle w:val="a4"/>
        <w:spacing w:after="60"/>
        <w:jc w:val="both"/>
        <w:rPr>
          <w:sz w:val="22"/>
          <w:szCs w:val="22"/>
        </w:rPr>
      </w:pPr>
    </w:p>
    <w:p w:rsidR="007650E7" w:rsidRPr="00FC4682" w:rsidRDefault="00621ECF" w:rsidP="00AF44E3">
      <w:pPr>
        <w:pStyle w:val="a4"/>
        <w:spacing w:after="60"/>
        <w:jc w:val="both"/>
        <w:rPr>
          <w:b/>
          <w:sz w:val="22"/>
          <w:szCs w:val="22"/>
        </w:rPr>
      </w:pPr>
      <w:r>
        <w:rPr>
          <w:b/>
          <w:sz w:val="22"/>
          <w:szCs w:val="22"/>
          <w:lang w:val="ru-RU"/>
        </w:rPr>
        <w:t>9</w:t>
      </w:r>
      <w:r w:rsidR="007650E7" w:rsidRPr="00FC4682">
        <w:rPr>
          <w:b/>
          <w:sz w:val="22"/>
          <w:szCs w:val="22"/>
        </w:rPr>
        <w:t>. СТРАХОВАЯ ПРЕМИЯ. ПОРЯДОК И УСЛОВИЯ ЕЕ ОПЛАТЫ</w:t>
      </w:r>
    </w:p>
    <w:p w:rsidR="007650E7" w:rsidRPr="00FC4682" w:rsidRDefault="00621ECF" w:rsidP="00AF44E3">
      <w:pPr>
        <w:pStyle w:val="a4"/>
        <w:spacing w:after="60"/>
        <w:jc w:val="both"/>
        <w:rPr>
          <w:sz w:val="22"/>
          <w:szCs w:val="22"/>
        </w:rPr>
      </w:pPr>
      <w:r>
        <w:rPr>
          <w:sz w:val="22"/>
          <w:szCs w:val="22"/>
          <w:lang w:val="ru-RU"/>
        </w:rPr>
        <w:t>9</w:t>
      </w:r>
      <w:r w:rsidR="007650E7" w:rsidRPr="00FC4682">
        <w:rPr>
          <w:sz w:val="22"/>
          <w:szCs w:val="22"/>
        </w:rPr>
        <w:t xml:space="preserve">.1. Размер страховой премии (платы за страхование, которую Страхователь обязан уплатить Страховщику) исчисляется исходя из страховых сумм, тарифных ставок, срока страхования </w:t>
      </w:r>
      <w:r w:rsidR="00881B4B" w:rsidRPr="00FC4682">
        <w:rPr>
          <w:sz w:val="22"/>
          <w:szCs w:val="22"/>
        </w:rPr>
        <w:t>и факторов риска</w:t>
      </w:r>
      <w:r w:rsidR="007650E7" w:rsidRPr="00FC4682">
        <w:rPr>
          <w:sz w:val="22"/>
          <w:szCs w:val="22"/>
        </w:rPr>
        <w:t>.</w:t>
      </w:r>
    </w:p>
    <w:p w:rsidR="007650E7" w:rsidRPr="00FC4682" w:rsidRDefault="00621ECF" w:rsidP="00AF44E3">
      <w:pPr>
        <w:pStyle w:val="a4"/>
        <w:spacing w:after="60"/>
        <w:jc w:val="both"/>
        <w:rPr>
          <w:sz w:val="22"/>
          <w:szCs w:val="22"/>
        </w:rPr>
      </w:pPr>
      <w:r>
        <w:rPr>
          <w:sz w:val="22"/>
          <w:szCs w:val="22"/>
          <w:lang w:val="ru-RU"/>
        </w:rPr>
        <w:t>9</w:t>
      </w:r>
      <w:r w:rsidR="007650E7" w:rsidRPr="00FC4682">
        <w:rPr>
          <w:sz w:val="22"/>
          <w:szCs w:val="22"/>
        </w:rPr>
        <w:t>.2. Тарифные ставки устанавливаются на основании базовых тарифных ставок с учетом конкретных условий страхования.</w:t>
      </w:r>
    </w:p>
    <w:p w:rsidR="007650E7" w:rsidRPr="00FC4682" w:rsidRDefault="007650E7" w:rsidP="00AF44E3">
      <w:pPr>
        <w:pStyle w:val="a4"/>
        <w:spacing w:after="60"/>
        <w:jc w:val="both"/>
        <w:rPr>
          <w:sz w:val="22"/>
          <w:szCs w:val="22"/>
        </w:rPr>
      </w:pPr>
      <w:r w:rsidRPr="00FC4682">
        <w:rPr>
          <w:sz w:val="22"/>
          <w:szCs w:val="22"/>
        </w:rPr>
        <w:t>При определении размера страховой премии, подлежащей уплате Страховщику по договору страхования, Страховщик применяет разработанные им тарифы, на основе которых определяется премия, взимаемая с единицы страховой суммы, с учетом представленных страхователем данных об особенностях и степени риска.</w:t>
      </w:r>
    </w:p>
    <w:p w:rsidR="007650E7" w:rsidRPr="00FC4682" w:rsidRDefault="007650E7" w:rsidP="00AF44E3">
      <w:pPr>
        <w:pStyle w:val="a4"/>
        <w:spacing w:after="60"/>
        <w:jc w:val="both"/>
        <w:rPr>
          <w:sz w:val="22"/>
          <w:szCs w:val="22"/>
        </w:rPr>
      </w:pPr>
      <w:r w:rsidRPr="00FC4682">
        <w:rPr>
          <w:sz w:val="22"/>
          <w:szCs w:val="22"/>
        </w:rPr>
        <w:t xml:space="preserve">При этом в зависимости от степени риска </w:t>
      </w:r>
      <w:r w:rsidR="002E007E" w:rsidRPr="00FC4682">
        <w:rPr>
          <w:sz w:val="22"/>
          <w:szCs w:val="22"/>
          <w:lang w:val="ru-RU"/>
        </w:rPr>
        <w:t>(</w:t>
      </w:r>
      <w:r w:rsidR="002E007E" w:rsidRPr="00FC4682">
        <w:rPr>
          <w:rFonts w:eastAsia="Times-Roman"/>
          <w:sz w:val="22"/>
          <w:szCs w:val="22"/>
        </w:rPr>
        <w:t xml:space="preserve">возраста Застрахованных, цели поездки и вида занятий в стране пребывания, уровня установленной франшизы, </w:t>
      </w:r>
      <w:r w:rsidR="002E007E" w:rsidRPr="00FC4682">
        <w:rPr>
          <w:sz w:val="22"/>
          <w:szCs w:val="22"/>
        </w:rPr>
        <w:t xml:space="preserve">степени защиты пластиковых </w:t>
      </w:r>
      <w:r w:rsidR="00B979CC">
        <w:rPr>
          <w:sz w:val="22"/>
          <w:szCs w:val="22"/>
        </w:rPr>
        <w:t>карт</w:t>
      </w:r>
      <w:r w:rsidR="002E007E" w:rsidRPr="00FC4682">
        <w:rPr>
          <w:sz w:val="22"/>
          <w:szCs w:val="22"/>
        </w:rPr>
        <w:t xml:space="preserve">, рейтинга организации выпускающей пластиковые карточки, размера, вида и структуры возникавших ранее убытков, объема эмиссии пластиковых </w:t>
      </w:r>
      <w:r w:rsidR="00B979CC">
        <w:rPr>
          <w:sz w:val="22"/>
          <w:szCs w:val="22"/>
        </w:rPr>
        <w:t>карт</w:t>
      </w:r>
      <w:r w:rsidR="002E007E" w:rsidRPr="00FC4682">
        <w:rPr>
          <w:sz w:val="22"/>
          <w:szCs w:val="22"/>
        </w:rPr>
        <w:t>, определения лимитов возмещения)</w:t>
      </w:r>
      <w:r w:rsidR="002E007E" w:rsidRPr="00FC4682">
        <w:rPr>
          <w:sz w:val="22"/>
          <w:szCs w:val="22"/>
          <w:lang w:val="ru-RU"/>
        </w:rPr>
        <w:t xml:space="preserve"> </w:t>
      </w:r>
      <w:r w:rsidRPr="00FC4682">
        <w:rPr>
          <w:sz w:val="22"/>
          <w:szCs w:val="22"/>
        </w:rPr>
        <w:t xml:space="preserve">Страховщик вправе применять к тарифным ставкам по конкретному договору страхования (полису) поправочные (повышающие от </w:t>
      </w:r>
      <w:r w:rsidR="00FC5FA0" w:rsidRPr="00FC4682">
        <w:rPr>
          <w:sz w:val="22"/>
          <w:szCs w:val="22"/>
          <w:lang w:val="ru-RU"/>
        </w:rPr>
        <w:t>1</w:t>
      </w:r>
      <w:r w:rsidRPr="00FC4682">
        <w:rPr>
          <w:sz w:val="22"/>
          <w:szCs w:val="22"/>
        </w:rPr>
        <w:t xml:space="preserve">,1 до </w:t>
      </w:r>
      <w:r w:rsidR="00FC5FA0" w:rsidRPr="00FC4682">
        <w:rPr>
          <w:sz w:val="22"/>
          <w:szCs w:val="22"/>
          <w:lang w:val="ru-RU"/>
        </w:rPr>
        <w:t>5</w:t>
      </w:r>
      <w:r w:rsidRPr="00FC4682">
        <w:rPr>
          <w:sz w:val="22"/>
          <w:szCs w:val="22"/>
        </w:rPr>
        <w:t>,0 и (или) понижающие от 0,1 до 0,9) коэффициенты</w:t>
      </w:r>
      <w:r w:rsidR="00881B4B" w:rsidRPr="00FC4682">
        <w:rPr>
          <w:sz w:val="22"/>
          <w:szCs w:val="22"/>
        </w:rPr>
        <w:t xml:space="preserve"> согласно Приложению </w:t>
      </w:r>
      <w:r w:rsidR="00430758" w:rsidRPr="00FC4682">
        <w:rPr>
          <w:sz w:val="22"/>
          <w:szCs w:val="22"/>
          <w:lang w:val="ru-RU"/>
        </w:rPr>
        <w:t>6</w:t>
      </w:r>
      <w:r w:rsidR="00881B4B" w:rsidRPr="00FC4682">
        <w:rPr>
          <w:sz w:val="22"/>
          <w:szCs w:val="22"/>
        </w:rPr>
        <w:t xml:space="preserve"> к настоящим Правилам страхования</w:t>
      </w:r>
      <w:r w:rsidRPr="00FC4682">
        <w:rPr>
          <w:sz w:val="22"/>
          <w:szCs w:val="22"/>
        </w:rPr>
        <w:t xml:space="preserve">. </w:t>
      </w:r>
    </w:p>
    <w:p w:rsidR="007650E7" w:rsidRPr="00FC4682" w:rsidRDefault="00621ECF" w:rsidP="00AF44E3">
      <w:pPr>
        <w:pStyle w:val="a4"/>
        <w:spacing w:after="60"/>
        <w:jc w:val="both"/>
        <w:rPr>
          <w:sz w:val="22"/>
          <w:szCs w:val="22"/>
        </w:rPr>
      </w:pPr>
      <w:r>
        <w:rPr>
          <w:sz w:val="22"/>
          <w:szCs w:val="22"/>
          <w:lang w:val="ru-RU"/>
        </w:rPr>
        <w:t>9</w:t>
      </w:r>
      <w:r w:rsidR="007650E7" w:rsidRPr="00FC4682">
        <w:rPr>
          <w:sz w:val="22"/>
          <w:szCs w:val="22"/>
        </w:rPr>
        <w:t>.3. Уплата страховой премии может производиться наличным деньгами или по безналичному расчету.</w:t>
      </w:r>
    </w:p>
    <w:p w:rsidR="007650E7" w:rsidRPr="00FC4682" w:rsidRDefault="00621ECF" w:rsidP="00AF44E3">
      <w:pPr>
        <w:pStyle w:val="a4"/>
        <w:jc w:val="both"/>
        <w:rPr>
          <w:sz w:val="22"/>
          <w:szCs w:val="22"/>
        </w:rPr>
      </w:pPr>
      <w:r>
        <w:rPr>
          <w:sz w:val="22"/>
          <w:szCs w:val="22"/>
          <w:lang w:val="ru-RU"/>
        </w:rPr>
        <w:t>9</w:t>
      </w:r>
      <w:r w:rsidR="007650E7" w:rsidRPr="00FC4682">
        <w:rPr>
          <w:sz w:val="22"/>
          <w:szCs w:val="22"/>
        </w:rPr>
        <w:t>.4. При заключении договора страхования на срок не менее одного года, если договором страхования не предусмотрено иное, Страхователю может быть предоставлено право на уплату страховой премии в несколько этапов (в рассрочку), равновеликими или неравновеликими частями (взносы), при этом он обязан оплатить страховую премию в порядке и в сроки, предусмотренные договором страхования.</w:t>
      </w:r>
    </w:p>
    <w:p w:rsidR="007650E7" w:rsidRPr="00FC4682" w:rsidRDefault="00621ECF" w:rsidP="00AF44E3">
      <w:pPr>
        <w:pStyle w:val="a4"/>
        <w:jc w:val="both"/>
        <w:rPr>
          <w:sz w:val="22"/>
          <w:szCs w:val="22"/>
        </w:rPr>
      </w:pPr>
      <w:r>
        <w:rPr>
          <w:sz w:val="22"/>
          <w:szCs w:val="22"/>
          <w:lang w:val="ru-RU"/>
        </w:rPr>
        <w:t>9</w:t>
      </w:r>
      <w:r w:rsidR="007650E7" w:rsidRPr="00FC4682">
        <w:rPr>
          <w:sz w:val="22"/>
          <w:szCs w:val="22"/>
        </w:rPr>
        <w:t>.5. По Договорам страхования, заключенным на срок менее одного года, страховой взнос уплачивается в следующих размерах от годовой страховой премии, если в Договоре страхования (полисе) не предусмотрено иное:</w:t>
      </w:r>
    </w:p>
    <w:p w:rsidR="007650E7" w:rsidRPr="00FC4682" w:rsidRDefault="007650E7" w:rsidP="00AF44E3">
      <w:pPr>
        <w:pStyle w:val="a4"/>
        <w:jc w:val="both"/>
        <w:rPr>
          <w:sz w:val="22"/>
          <w:szCs w:val="22"/>
        </w:rPr>
      </w:pPr>
      <w:r w:rsidRPr="00FC4682">
        <w:rPr>
          <w:sz w:val="22"/>
          <w:szCs w:val="22"/>
        </w:rPr>
        <w:lastRenderedPageBreak/>
        <w:t>за 1 месяц - 25%, за 2 месяца - 35%, за 3 месяца - 40%, за 4 месяца - 50%, за 5 месяцев - 60%, за 6 месяцев - 70%, за 7 месяцев - 75%, за 8 месяцев - 80%, за 9 месяцев - 85%, за 10 месяцев - 90%, за 11 месяцев - 95%.</w:t>
      </w:r>
    </w:p>
    <w:p w:rsidR="007650E7" w:rsidRPr="00FC4682" w:rsidRDefault="007650E7" w:rsidP="00AF44E3">
      <w:pPr>
        <w:pStyle w:val="a4"/>
        <w:jc w:val="both"/>
        <w:rPr>
          <w:sz w:val="22"/>
          <w:szCs w:val="22"/>
        </w:rPr>
      </w:pPr>
      <w:r w:rsidRPr="00FC4682">
        <w:rPr>
          <w:sz w:val="22"/>
          <w:szCs w:val="22"/>
        </w:rPr>
        <w:t>При страховании на срок более одного года страховая премия по Договору страхования устанавливается исходя из размера годовой страховой премии пропорционально продолжительности периода страхования, если в договоре (полисе) не предусмотрено иное.</w:t>
      </w:r>
    </w:p>
    <w:p w:rsidR="007650E7" w:rsidRPr="00FC4682" w:rsidRDefault="00621ECF" w:rsidP="00AF44E3">
      <w:pPr>
        <w:pStyle w:val="a4"/>
        <w:jc w:val="both"/>
        <w:rPr>
          <w:sz w:val="22"/>
          <w:szCs w:val="22"/>
        </w:rPr>
      </w:pPr>
      <w:r>
        <w:rPr>
          <w:sz w:val="22"/>
          <w:szCs w:val="22"/>
          <w:lang w:val="ru-RU"/>
        </w:rPr>
        <w:t>9</w:t>
      </w:r>
      <w:r w:rsidR="007650E7" w:rsidRPr="00FC4682">
        <w:rPr>
          <w:sz w:val="22"/>
          <w:szCs w:val="22"/>
        </w:rPr>
        <w:t>.6. Последствия несвоевременной и (или) неполной оплаты очередного (рассроченного) взноса:</w:t>
      </w:r>
    </w:p>
    <w:p w:rsidR="007650E7" w:rsidRPr="00FC4682" w:rsidRDefault="00621ECF" w:rsidP="00AF44E3">
      <w:pPr>
        <w:pStyle w:val="a4"/>
        <w:jc w:val="both"/>
        <w:rPr>
          <w:sz w:val="22"/>
          <w:szCs w:val="22"/>
        </w:rPr>
      </w:pPr>
      <w:r>
        <w:rPr>
          <w:sz w:val="22"/>
          <w:szCs w:val="22"/>
          <w:lang w:val="ru-RU"/>
        </w:rPr>
        <w:t>9</w:t>
      </w:r>
      <w:r w:rsidR="007650E7" w:rsidRPr="00FC4682">
        <w:rPr>
          <w:sz w:val="22"/>
          <w:szCs w:val="22"/>
        </w:rPr>
        <w:t>.6.1. Если к предусмотренному в договоре сроку очередной (рассроченный) страховой взнос не внесен или внесен в меньшей сумме, чем предусмотрено договором страхования, то Страхователю предоставляется период, не превышающий 30 (тридцати) дней, если договором страхования не предусмотрен иной период, для погашения задолженности по уплате просроченного страхового взноса. При этом Страховщик имеет право, либо не возмещать никакие убытки (ущерб), возникшие в результате наступления страхового события, произошедшего в течение указанного периода и до момента погашения Страхователем задолженности по уплате взноса, либо возместить убытки (ущерб), возникшие в результате наступления страхового события, произошедшего в течение указанного периода и до момента погашения Страхователем задолженности по уплате взноса, с удержанием непогашенной задолженности.</w:t>
      </w:r>
    </w:p>
    <w:p w:rsidR="007650E7" w:rsidRPr="00FC4682" w:rsidRDefault="00621ECF" w:rsidP="00AF44E3">
      <w:pPr>
        <w:pStyle w:val="a4"/>
        <w:jc w:val="both"/>
        <w:rPr>
          <w:sz w:val="22"/>
          <w:szCs w:val="22"/>
        </w:rPr>
      </w:pPr>
      <w:r>
        <w:rPr>
          <w:sz w:val="22"/>
          <w:szCs w:val="22"/>
          <w:lang w:val="ru-RU"/>
        </w:rPr>
        <w:t>9</w:t>
      </w:r>
      <w:r w:rsidR="007650E7" w:rsidRPr="00FC4682">
        <w:rPr>
          <w:sz w:val="22"/>
          <w:szCs w:val="22"/>
        </w:rPr>
        <w:t>.6.2. Датой погашения задолженности по оплате очередного (рассроченного взноса) считается 00 ч. 00 мин. дня, следующего за датой поступления очередного (рассроченного) страхового взноса на счет (или в кассу) Страховщика, если договором страхования (полисом) не предусмотрено иное.</w:t>
      </w:r>
    </w:p>
    <w:p w:rsidR="007650E7" w:rsidRPr="00FC4682" w:rsidRDefault="00621ECF" w:rsidP="00AF44E3">
      <w:pPr>
        <w:pStyle w:val="a4"/>
        <w:jc w:val="both"/>
        <w:rPr>
          <w:sz w:val="22"/>
          <w:szCs w:val="22"/>
        </w:rPr>
      </w:pPr>
      <w:r>
        <w:rPr>
          <w:sz w:val="22"/>
          <w:szCs w:val="22"/>
          <w:lang w:val="ru-RU"/>
        </w:rPr>
        <w:t>9</w:t>
      </w:r>
      <w:r w:rsidR="007650E7" w:rsidRPr="00FC4682">
        <w:rPr>
          <w:sz w:val="22"/>
          <w:szCs w:val="22"/>
        </w:rPr>
        <w:t xml:space="preserve">.6.3. Если в предоставленный в соответствии с п. </w:t>
      </w:r>
      <w:r>
        <w:rPr>
          <w:sz w:val="22"/>
          <w:szCs w:val="22"/>
          <w:lang w:val="ru-RU"/>
        </w:rPr>
        <w:t>9</w:t>
      </w:r>
      <w:r w:rsidR="007650E7" w:rsidRPr="00FC4682">
        <w:rPr>
          <w:sz w:val="22"/>
          <w:szCs w:val="22"/>
        </w:rPr>
        <w:t>.6.2. льготный период для уплаты очередного (рассроченного) взноса задолженность по оплате взноса не будет погашена, договор страхования считается прекращенным с даты, когда очередной (рассроченный) взнос должен был быть оплаченным Страхователем без предоставления льготного периода для оплаты взноса. При этом Страховщик не возмещает никакие убытки (ущерб), возникшие в результате наступления страхового события, произошедшего после даты, когда очередной (рассроченный) взнос должен был быть оплаченным Страхователем без предоставления дополнительного периода для оплаты взноса. Если очередной (рассроченный) взнос был внесен не полностью, а задолженность по его оплате не погашена в течение дополнительного периода, Страховщик возвращает Страхователю взнос, оплаченный не полностью, за вычетом понесенных расходов и (или) убытков, если договором не предусмотрено иное.</w:t>
      </w:r>
    </w:p>
    <w:p w:rsidR="007650E7" w:rsidRPr="00FC4682" w:rsidRDefault="00621ECF" w:rsidP="00AF44E3">
      <w:pPr>
        <w:pStyle w:val="a4"/>
        <w:jc w:val="both"/>
        <w:rPr>
          <w:sz w:val="22"/>
          <w:szCs w:val="22"/>
        </w:rPr>
      </w:pPr>
      <w:r>
        <w:rPr>
          <w:sz w:val="22"/>
          <w:szCs w:val="22"/>
          <w:lang w:val="ru-RU"/>
        </w:rPr>
        <w:t>9</w:t>
      </w:r>
      <w:r w:rsidR="007650E7" w:rsidRPr="00FC4682">
        <w:rPr>
          <w:sz w:val="22"/>
          <w:szCs w:val="22"/>
        </w:rPr>
        <w:t>.7. По письменному поручению Страхователя страховую премию может уплатить любое другое лицо. О данном поручении Страхователь обязан поставить в известность Страховщика, направив документальное подтверждение оснований для такой оплаты. Страхователь несет ответственность за действия такого лица.</w:t>
      </w:r>
    </w:p>
    <w:p w:rsidR="007650E7" w:rsidRPr="00FC4682" w:rsidRDefault="007650E7" w:rsidP="00AF44E3">
      <w:pPr>
        <w:pStyle w:val="a4"/>
        <w:jc w:val="both"/>
        <w:rPr>
          <w:sz w:val="22"/>
          <w:szCs w:val="22"/>
        </w:rPr>
      </w:pPr>
    </w:p>
    <w:p w:rsidR="007650E7" w:rsidRPr="00FC4682" w:rsidRDefault="00621ECF" w:rsidP="00AF44E3">
      <w:pPr>
        <w:pStyle w:val="a4"/>
        <w:jc w:val="both"/>
        <w:rPr>
          <w:b/>
          <w:sz w:val="22"/>
          <w:szCs w:val="22"/>
        </w:rPr>
      </w:pPr>
      <w:r>
        <w:rPr>
          <w:b/>
          <w:sz w:val="22"/>
          <w:szCs w:val="22"/>
          <w:lang w:val="ru-RU"/>
        </w:rPr>
        <w:t>10</w:t>
      </w:r>
      <w:r w:rsidR="007650E7" w:rsidRPr="00FC4682">
        <w:rPr>
          <w:b/>
          <w:sz w:val="22"/>
          <w:szCs w:val="22"/>
        </w:rPr>
        <w:t>. ДОГОВОР СТРАХОВАНИЯ: ПОРЯДОК ЕГО ЗАКЛЮЧЕНИЯ И ОФОРМЛЕНИЯ, ДОСРОЧНОЕ ПРЕКРАЩЕНИЕ</w:t>
      </w:r>
    </w:p>
    <w:p w:rsidR="00FD54CF" w:rsidRPr="00FC4682" w:rsidRDefault="00FD54CF" w:rsidP="00AF44E3">
      <w:pPr>
        <w:pStyle w:val="a4"/>
        <w:spacing w:after="60"/>
        <w:jc w:val="both"/>
        <w:rPr>
          <w:sz w:val="22"/>
          <w:szCs w:val="22"/>
        </w:rPr>
      </w:pPr>
    </w:p>
    <w:p w:rsidR="007650E7" w:rsidRPr="009C18F9" w:rsidRDefault="00621ECF" w:rsidP="00AF44E3">
      <w:pPr>
        <w:pStyle w:val="a4"/>
        <w:jc w:val="both"/>
        <w:rPr>
          <w:sz w:val="22"/>
          <w:szCs w:val="22"/>
        </w:rPr>
      </w:pPr>
      <w:r w:rsidRPr="009C18F9">
        <w:rPr>
          <w:sz w:val="22"/>
          <w:szCs w:val="22"/>
          <w:lang w:val="ru-RU"/>
        </w:rPr>
        <w:t>10</w:t>
      </w:r>
      <w:r w:rsidR="007650E7" w:rsidRPr="009C18F9">
        <w:rPr>
          <w:sz w:val="22"/>
          <w:szCs w:val="22"/>
        </w:rPr>
        <w:t xml:space="preserve">.1. </w:t>
      </w:r>
      <w:r w:rsidR="002A40E4" w:rsidRPr="009C18F9">
        <w:rPr>
          <w:rFonts w:eastAsia="Arial Unicode MS"/>
          <w:bCs/>
          <w:sz w:val="22"/>
          <w:szCs w:val="22"/>
        </w:rPr>
        <w:t>Срок действия Договора страхования устанавливается по соглашению Сторон</w:t>
      </w:r>
      <w:r w:rsidR="002A40E4" w:rsidRPr="009C18F9">
        <w:rPr>
          <w:sz w:val="22"/>
          <w:szCs w:val="22"/>
        </w:rPr>
        <w:t xml:space="preserve"> </w:t>
      </w:r>
      <w:r w:rsidR="000834C3">
        <w:rPr>
          <w:sz w:val="22"/>
          <w:szCs w:val="22"/>
          <w:lang w:val="ru-RU"/>
        </w:rPr>
        <w:t xml:space="preserve"> и указывается в Договоре страхования</w:t>
      </w:r>
      <w:r w:rsidR="007650E7" w:rsidRPr="009C18F9">
        <w:rPr>
          <w:sz w:val="22"/>
          <w:szCs w:val="22"/>
        </w:rPr>
        <w:t>.</w:t>
      </w:r>
    </w:p>
    <w:p w:rsidR="00476177" w:rsidRPr="009C18F9" w:rsidRDefault="009C18F9" w:rsidP="00476177">
      <w:pPr>
        <w:pStyle w:val="a4"/>
        <w:jc w:val="both"/>
        <w:rPr>
          <w:sz w:val="22"/>
          <w:szCs w:val="22"/>
        </w:rPr>
      </w:pPr>
      <w:r w:rsidRPr="009C18F9">
        <w:rPr>
          <w:rFonts w:eastAsia="Arial Unicode MS"/>
          <w:bCs/>
          <w:sz w:val="22"/>
          <w:szCs w:val="22"/>
        </w:rPr>
        <w:t xml:space="preserve">10.2. </w:t>
      </w:r>
      <w:r w:rsidR="00476177" w:rsidRPr="009C18F9">
        <w:rPr>
          <w:sz w:val="22"/>
          <w:szCs w:val="22"/>
        </w:rPr>
        <w:t>Для заключения договора страхования Страхователь  предостав</w:t>
      </w:r>
      <w:proofErr w:type="spellStart"/>
      <w:r w:rsidR="002842BF">
        <w:rPr>
          <w:sz w:val="22"/>
          <w:szCs w:val="22"/>
          <w:lang w:val="ru-RU"/>
        </w:rPr>
        <w:t>ляет</w:t>
      </w:r>
      <w:proofErr w:type="spellEnd"/>
      <w:r w:rsidR="00476177" w:rsidRPr="009C18F9">
        <w:rPr>
          <w:sz w:val="22"/>
          <w:szCs w:val="22"/>
        </w:rPr>
        <w:t xml:space="preserve"> Страховщику письменное заявление</w:t>
      </w:r>
      <w:r w:rsidR="002842BF">
        <w:rPr>
          <w:sz w:val="22"/>
          <w:szCs w:val="22"/>
          <w:lang w:val="ru-RU"/>
        </w:rPr>
        <w:t xml:space="preserve"> установленной Страховщиком форме, либо иным доступным способом заявляет о своем намерении заключить Договор страхования и</w:t>
      </w:r>
      <w:r w:rsidR="00476177" w:rsidRPr="009C18F9">
        <w:rPr>
          <w:sz w:val="22"/>
          <w:szCs w:val="22"/>
        </w:rPr>
        <w:t xml:space="preserve"> сообщает следующие сведения: </w:t>
      </w:r>
    </w:p>
    <w:p w:rsidR="00476177" w:rsidRPr="009C18F9" w:rsidRDefault="00476177" w:rsidP="00476177">
      <w:pPr>
        <w:pStyle w:val="a4"/>
        <w:jc w:val="both"/>
        <w:rPr>
          <w:sz w:val="22"/>
          <w:szCs w:val="22"/>
        </w:rPr>
      </w:pPr>
      <w:r w:rsidRPr="009C18F9">
        <w:rPr>
          <w:sz w:val="22"/>
          <w:szCs w:val="22"/>
        </w:rPr>
        <w:t>- адрес, банковские реквизиты, телефон, факс Страхователя – юридического лица, паспортные данные, телефон Страхователя –  физического лица;</w:t>
      </w:r>
    </w:p>
    <w:p w:rsidR="00476177" w:rsidRPr="009C18F9" w:rsidRDefault="00476177" w:rsidP="00476177">
      <w:pPr>
        <w:pStyle w:val="a4"/>
        <w:jc w:val="both"/>
        <w:rPr>
          <w:sz w:val="22"/>
          <w:szCs w:val="22"/>
        </w:rPr>
      </w:pPr>
      <w:r w:rsidRPr="009C18F9">
        <w:rPr>
          <w:sz w:val="22"/>
          <w:szCs w:val="22"/>
        </w:rPr>
        <w:t>- сведения о страхуемой пластиковой карточке (вид платежной системы), срок ее действия, наличие на ней денежных средств на момент заключения договора страхования;</w:t>
      </w:r>
    </w:p>
    <w:p w:rsidR="00476177" w:rsidRPr="009C18F9" w:rsidRDefault="00476177" w:rsidP="00476177">
      <w:pPr>
        <w:pStyle w:val="a4"/>
        <w:jc w:val="both"/>
        <w:rPr>
          <w:sz w:val="22"/>
          <w:szCs w:val="22"/>
        </w:rPr>
      </w:pPr>
      <w:r w:rsidRPr="009C18F9">
        <w:rPr>
          <w:sz w:val="22"/>
          <w:szCs w:val="22"/>
        </w:rPr>
        <w:t xml:space="preserve">- общая </w:t>
      </w:r>
      <w:r w:rsidR="000D5226">
        <w:rPr>
          <w:sz w:val="22"/>
          <w:szCs w:val="22"/>
          <w:lang w:val="ru-RU"/>
        </w:rPr>
        <w:t xml:space="preserve">количество </w:t>
      </w:r>
      <w:r w:rsidRPr="009C18F9">
        <w:rPr>
          <w:sz w:val="22"/>
          <w:szCs w:val="22"/>
        </w:rPr>
        <w:t>пластиков</w:t>
      </w:r>
      <w:r w:rsidR="000D5226">
        <w:rPr>
          <w:sz w:val="22"/>
          <w:szCs w:val="22"/>
          <w:lang w:val="ru-RU"/>
        </w:rPr>
        <w:t>ых</w:t>
      </w:r>
      <w:r w:rsidRPr="009C18F9">
        <w:rPr>
          <w:sz w:val="22"/>
          <w:szCs w:val="22"/>
        </w:rPr>
        <w:t xml:space="preserve"> карт </w:t>
      </w:r>
      <w:r w:rsidR="000D5226">
        <w:rPr>
          <w:sz w:val="22"/>
          <w:szCs w:val="22"/>
          <w:lang w:val="ru-RU"/>
        </w:rPr>
        <w:t>Страхователя с указанием типов карт;</w:t>
      </w:r>
    </w:p>
    <w:p w:rsidR="00476177" w:rsidRPr="009C18F9" w:rsidRDefault="00476177" w:rsidP="00476177">
      <w:pPr>
        <w:pStyle w:val="a4"/>
        <w:jc w:val="both"/>
        <w:rPr>
          <w:sz w:val="22"/>
          <w:szCs w:val="22"/>
        </w:rPr>
      </w:pPr>
      <w:r w:rsidRPr="009C18F9">
        <w:rPr>
          <w:sz w:val="22"/>
          <w:szCs w:val="22"/>
        </w:rPr>
        <w:t>- события, на случай наступления которых заключается договор страхования.</w:t>
      </w:r>
    </w:p>
    <w:p w:rsidR="002A40E4" w:rsidRPr="00476177" w:rsidRDefault="006A1BD8" w:rsidP="00476177">
      <w:pPr>
        <w:widowControl/>
        <w:spacing w:line="60" w:lineRule="atLeast"/>
        <w:jc w:val="both"/>
        <w:rPr>
          <w:rFonts w:eastAsia="Arial Unicode MS"/>
          <w:bCs/>
          <w:sz w:val="22"/>
          <w:szCs w:val="22"/>
        </w:rPr>
      </w:pPr>
      <w:r w:rsidRPr="00476177">
        <w:rPr>
          <w:rFonts w:eastAsia="Arial Unicode MS"/>
          <w:bCs/>
          <w:sz w:val="22"/>
          <w:szCs w:val="22"/>
        </w:rPr>
        <w:t>10.3.</w:t>
      </w:r>
      <w:r w:rsidR="002A40E4" w:rsidRPr="00476177">
        <w:rPr>
          <w:rFonts w:eastAsia="Arial Unicode MS"/>
          <w:bCs/>
          <w:sz w:val="22"/>
          <w:szCs w:val="22"/>
        </w:rPr>
        <w:t xml:space="preserve">При страховании лиц, старше 65 лет по требованию Страховщика предоставляется оригинал медицинского документа с печатью и подписью медицинского учреждения о состоянии здоровья </w:t>
      </w:r>
      <w:proofErr w:type="gramStart"/>
      <w:r w:rsidR="002A40E4" w:rsidRPr="00476177">
        <w:rPr>
          <w:rFonts w:eastAsia="Arial Unicode MS"/>
          <w:bCs/>
          <w:sz w:val="22"/>
          <w:szCs w:val="22"/>
        </w:rPr>
        <w:t>и</w:t>
      </w:r>
      <w:proofErr w:type="gramEnd"/>
      <w:r w:rsidR="002A40E4" w:rsidRPr="00476177">
        <w:rPr>
          <w:rFonts w:eastAsia="Arial Unicode MS"/>
          <w:bCs/>
          <w:sz w:val="22"/>
          <w:szCs w:val="22"/>
        </w:rPr>
        <w:t xml:space="preserve"> об отсутствии противопоказаний для совершения запланированных поездок.</w:t>
      </w:r>
    </w:p>
    <w:p w:rsidR="002A40E4" w:rsidRPr="009C18F9" w:rsidRDefault="006A1BD8" w:rsidP="006A1BD8">
      <w:pPr>
        <w:widowControl/>
        <w:spacing w:line="60" w:lineRule="atLeast"/>
        <w:jc w:val="both"/>
        <w:rPr>
          <w:rFonts w:eastAsia="Arial Unicode MS"/>
          <w:bCs/>
          <w:sz w:val="22"/>
          <w:szCs w:val="22"/>
        </w:rPr>
      </w:pPr>
      <w:r w:rsidRPr="00476177">
        <w:rPr>
          <w:rFonts w:eastAsia="Arial Unicode MS"/>
          <w:bCs/>
          <w:sz w:val="22"/>
          <w:szCs w:val="22"/>
        </w:rPr>
        <w:t>10.4.</w:t>
      </w:r>
      <w:r w:rsidR="002A40E4" w:rsidRPr="00476177">
        <w:rPr>
          <w:rFonts w:eastAsia="Arial Unicode MS"/>
          <w:bCs/>
          <w:sz w:val="22"/>
          <w:szCs w:val="22"/>
        </w:rPr>
        <w:t>Перед заключением Договора страхования, для оценки степени страхового риска и определения размера страховой премии</w:t>
      </w:r>
      <w:r w:rsidR="002A40E4" w:rsidRPr="009C18F9">
        <w:rPr>
          <w:rFonts w:eastAsia="Arial Unicode MS"/>
          <w:bCs/>
          <w:sz w:val="22"/>
          <w:szCs w:val="22"/>
        </w:rPr>
        <w:t xml:space="preserve">, Страховщик вправе потребовать от Страхователя проведения анкетирования лиц, принимаемых на страхование, путем заполнения и подписания Медицинской Анкеты установленной Страховщиком формы. Страхователь обязан, при заключении Договора страхования, сообщить Страховщику </w:t>
      </w:r>
      <w:proofErr w:type="gramStart"/>
      <w:r w:rsidR="002A40E4" w:rsidRPr="009C18F9">
        <w:rPr>
          <w:rFonts w:eastAsia="Arial Unicode MS"/>
          <w:bCs/>
          <w:sz w:val="22"/>
          <w:szCs w:val="22"/>
        </w:rPr>
        <w:t>о</w:t>
      </w:r>
      <w:proofErr w:type="gramEnd"/>
      <w:r w:rsidR="002A40E4" w:rsidRPr="009C18F9">
        <w:rPr>
          <w:rFonts w:eastAsia="Arial Unicode MS"/>
          <w:bCs/>
          <w:sz w:val="22"/>
          <w:szCs w:val="22"/>
        </w:rPr>
        <w:t xml:space="preserve"> всех известных ему обстоятельствах, имеющих значение для оценки страхового риска.</w:t>
      </w:r>
    </w:p>
    <w:p w:rsidR="002A40E4" w:rsidRPr="009C18F9" w:rsidRDefault="006A1BD8" w:rsidP="006A1BD8">
      <w:pPr>
        <w:widowControl/>
        <w:spacing w:line="60" w:lineRule="atLeast"/>
        <w:jc w:val="both"/>
        <w:rPr>
          <w:rFonts w:eastAsia="Arial Unicode MS"/>
          <w:bCs/>
          <w:sz w:val="22"/>
          <w:szCs w:val="22"/>
        </w:rPr>
      </w:pPr>
      <w:r>
        <w:rPr>
          <w:rFonts w:eastAsia="Arial Unicode MS"/>
          <w:bCs/>
          <w:sz w:val="22"/>
          <w:szCs w:val="22"/>
        </w:rPr>
        <w:lastRenderedPageBreak/>
        <w:t>10.5.В</w:t>
      </w:r>
      <w:r w:rsidR="002A40E4" w:rsidRPr="009C18F9">
        <w:rPr>
          <w:rFonts w:eastAsia="Arial Unicode MS"/>
          <w:bCs/>
          <w:sz w:val="22"/>
          <w:szCs w:val="22"/>
        </w:rPr>
        <w:t xml:space="preserve"> </w:t>
      </w:r>
      <w:proofErr w:type="gramStart"/>
      <w:r w:rsidR="002A40E4" w:rsidRPr="009C18F9">
        <w:rPr>
          <w:rFonts w:eastAsia="Arial Unicode MS"/>
          <w:bCs/>
          <w:sz w:val="22"/>
          <w:szCs w:val="22"/>
        </w:rPr>
        <w:t>случае</w:t>
      </w:r>
      <w:proofErr w:type="gramEnd"/>
      <w:r w:rsidR="002A40E4" w:rsidRPr="009C18F9">
        <w:rPr>
          <w:rFonts w:eastAsia="Arial Unicode MS"/>
          <w:bCs/>
          <w:sz w:val="22"/>
          <w:szCs w:val="22"/>
        </w:rPr>
        <w:t xml:space="preserve"> отказа лица, принимаемого на страхование, от заполнения Медицинской анкеты, Страховщик имеет право отказать Страхователю в заключении Договора страхования или предложить ограничение по набору страховых рисков и видов помощи..</w:t>
      </w:r>
    </w:p>
    <w:p w:rsidR="002A40E4" w:rsidRPr="009C18F9" w:rsidRDefault="002A40E4" w:rsidP="002A40E4">
      <w:pPr>
        <w:pStyle w:val="text"/>
        <w:rPr>
          <w:rFonts w:ascii="Times New Roman" w:hAnsi="Times New Roman" w:cs="Times New Roman"/>
          <w:sz w:val="22"/>
          <w:szCs w:val="22"/>
        </w:rPr>
      </w:pPr>
      <w:r w:rsidRPr="009C18F9">
        <w:rPr>
          <w:rFonts w:ascii="Times New Roman" w:hAnsi="Times New Roman" w:cs="Times New Roman"/>
          <w:sz w:val="22"/>
          <w:szCs w:val="22"/>
        </w:rPr>
        <w:t xml:space="preserve">Указанная обязанность в равной степени распространяется на </w:t>
      </w:r>
      <w:proofErr w:type="gramStart"/>
      <w:r w:rsidRPr="009C18F9">
        <w:rPr>
          <w:rFonts w:ascii="Times New Roman" w:hAnsi="Times New Roman" w:cs="Times New Roman"/>
          <w:sz w:val="22"/>
          <w:szCs w:val="22"/>
        </w:rPr>
        <w:t>Застрахованного</w:t>
      </w:r>
      <w:proofErr w:type="gramEnd"/>
      <w:r w:rsidRPr="009C18F9">
        <w:rPr>
          <w:rFonts w:ascii="Times New Roman" w:hAnsi="Times New Roman" w:cs="Times New Roman"/>
          <w:sz w:val="22"/>
          <w:szCs w:val="22"/>
        </w:rPr>
        <w:t>;</w:t>
      </w:r>
    </w:p>
    <w:p w:rsidR="002A40E4" w:rsidRPr="009C18F9" w:rsidRDefault="006A1BD8" w:rsidP="006A1BD8">
      <w:pPr>
        <w:widowControl/>
        <w:spacing w:line="60" w:lineRule="atLeast"/>
        <w:jc w:val="both"/>
        <w:rPr>
          <w:rFonts w:eastAsia="Arial Unicode MS"/>
          <w:bCs/>
          <w:sz w:val="22"/>
          <w:szCs w:val="22"/>
        </w:rPr>
      </w:pPr>
      <w:r>
        <w:rPr>
          <w:rFonts w:eastAsia="Arial Unicode MS"/>
          <w:bCs/>
          <w:sz w:val="22"/>
          <w:szCs w:val="22"/>
        </w:rPr>
        <w:t>10.</w:t>
      </w:r>
      <w:r w:rsidR="002842BF">
        <w:rPr>
          <w:rFonts w:eastAsia="Arial Unicode MS"/>
          <w:bCs/>
          <w:sz w:val="22"/>
          <w:szCs w:val="22"/>
        </w:rPr>
        <w:t>6</w:t>
      </w:r>
      <w:r>
        <w:rPr>
          <w:rFonts w:eastAsia="Arial Unicode MS"/>
          <w:bCs/>
          <w:sz w:val="22"/>
          <w:szCs w:val="22"/>
        </w:rPr>
        <w:t>.</w:t>
      </w:r>
      <w:r w:rsidR="002A40E4" w:rsidRPr="009C18F9">
        <w:rPr>
          <w:rFonts w:eastAsia="Arial Unicode MS"/>
          <w:bCs/>
          <w:sz w:val="22"/>
          <w:szCs w:val="22"/>
        </w:rPr>
        <w:t>Договор страхования заключается в письменной форме путем вручения Страховщиком Страхователю на основании его письменного или устного заявления страхового Полиса</w:t>
      </w:r>
      <w:r w:rsidR="002842BF">
        <w:rPr>
          <w:rFonts w:eastAsia="Arial Unicode MS"/>
          <w:bCs/>
          <w:sz w:val="22"/>
          <w:szCs w:val="22"/>
        </w:rPr>
        <w:t>/Сертификата</w:t>
      </w:r>
      <w:r w:rsidR="002A40E4" w:rsidRPr="009C18F9">
        <w:rPr>
          <w:rFonts w:eastAsia="Arial Unicode MS"/>
          <w:bCs/>
          <w:sz w:val="22"/>
          <w:szCs w:val="22"/>
        </w:rPr>
        <w:t>,  либо путем составления отдельного документа, подписанного обеими Сторонами, с приложением настоящих Правил.  Вручение страхового полиса</w:t>
      </w:r>
      <w:r w:rsidR="002842BF">
        <w:rPr>
          <w:rFonts w:eastAsia="Arial Unicode MS"/>
          <w:bCs/>
          <w:sz w:val="22"/>
          <w:szCs w:val="22"/>
        </w:rPr>
        <w:t>/</w:t>
      </w:r>
      <w:proofErr w:type="spellStart"/>
      <w:r w:rsidR="002842BF">
        <w:rPr>
          <w:rFonts w:eastAsia="Arial Unicode MS"/>
          <w:bCs/>
          <w:sz w:val="22"/>
          <w:szCs w:val="22"/>
        </w:rPr>
        <w:t>серификата</w:t>
      </w:r>
      <w:proofErr w:type="spellEnd"/>
      <w:r w:rsidR="002A40E4" w:rsidRPr="009C18F9">
        <w:rPr>
          <w:rFonts w:eastAsia="Arial Unicode MS"/>
          <w:bCs/>
          <w:sz w:val="22"/>
          <w:szCs w:val="22"/>
        </w:rPr>
        <w:t xml:space="preserve">, в </w:t>
      </w:r>
      <w:proofErr w:type="gramStart"/>
      <w:r w:rsidR="002A40E4" w:rsidRPr="009C18F9">
        <w:rPr>
          <w:rFonts w:eastAsia="Arial Unicode MS"/>
          <w:bCs/>
          <w:sz w:val="22"/>
          <w:szCs w:val="22"/>
        </w:rPr>
        <w:t>числе</w:t>
      </w:r>
      <w:proofErr w:type="gramEnd"/>
      <w:r w:rsidR="002A40E4" w:rsidRPr="009C18F9">
        <w:rPr>
          <w:rFonts w:eastAsia="Arial Unicode MS"/>
          <w:bCs/>
          <w:sz w:val="22"/>
          <w:szCs w:val="22"/>
        </w:rPr>
        <w:t xml:space="preserve"> прочего может осуществляться отправкой полиса</w:t>
      </w:r>
      <w:r w:rsidR="002842BF">
        <w:rPr>
          <w:rFonts w:eastAsia="Arial Unicode MS"/>
          <w:bCs/>
          <w:sz w:val="22"/>
          <w:szCs w:val="22"/>
        </w:rPr>
        <w:t>/сертификата</w:t>
      </w:r>
      <w:r w:rsidR="002A40E4" w:rsidRPr="009C18F9">
        <w:rPr>
          <w:rFonts w:eastAsia="Arial Unicode MS"/>
          <w:bCs/>
          <w:sz w:val="22"/>
          <w:szCs w:val="22"/>
        </w:rPr>
        <w:t xml:space="preserve"> в электронном виде, заверенного электронной или факсимильной подписью Страховщика. </w:t>
      </w:r>
      <w:proofErr w:type="gramStart"/>
      <w:r w:rsidR="002A40E4" w:rsidRPr="009C18F9">
        <w:rPr>
          <w:rFonts w:eastAsia="Arial Unicode MS"/>
          <w:bCs/>
          <w:sz w:val="22"/>
          <w:szCs w:val="22"/>
        </w:rPr>
        <w:t>В договоре страхования подпись Страховщика может быть выполнена путем факсимильного воспроизведения с помощью средств механического или иного копирования, электронной подписи, либо аналога собственноручной подписи, предусмотренного законодательством РФ.</w:t>
      </w:r>
      <w:proofErr w:type="gramEnd"/>
    </w:p>
    <w:p w:rsidR="002A40E4" w:rsidRDefault="006A1BD8" w:rsidP="006A1BD8">
      <w:pPr>
        <w:widowControl/>
        <w:spacing w:line="60" w:lineRule="atLeast"/>
        <w:jc w:val="both"/>
        <w:rPr>
          <w:rFonts w:eastAsia="Arial Unicode MS"/>
          <w:bCs/>
          <w:sz w:val="22"/>
          <w:szCs w:val="22"/>
        </w:rPr>
      </w:pPr>
      <w:r>
        <w:rPr>
          <w:rFonts w:eastAsia="Arial Unicode MS"/>
          <w:bCs/>
          <w:sz w:val="22"/>
          <w:szCs w:val="22"/>
        </w:rPr>
        <w:t>10.</w:t>
      </w:r>
      <w:r w:rsidR="002842BF">
        <w:rPr>
          <w:rFonts w:eastAsia="Arial Unicode MS"/>
          <w:bCs/>
          <w:sz w:val="22"/>
          <w:szCs w:val="22"/>
        </w:rPr>
        <w:t>7</w:t>
      </w:r>
      <w:r>
        <w:rPr>
          <w:rFonts w:eastAsia="Arial Unicode MS"/>
          <w:bCs/>
          <w:sz w:val="22"/>
          <w:szCs w:val="22"/>
        </w:rPr>
        <w:t>.</w:t>
      </w:r>
      <w:r w:rsidR="002A40E4" w:rsidRPr="009C18F9">
        <w:rPr>
          <w:rFonts w:eastAsia="Arial Unicode MS"/>
          <w:bCs/>
          <w:sz w:val="22"/>
          <w:szCs w:val="22"/>
        </w:rPr>
        <w:t>При заключении договора страхования Застрахованный дает письменное согласие на доступ Страховщика и /или Сервисной компании или их представителей к любой информации о состоянии его здоровья, оказываемых медицинских услугах, ознакомление с медицинской документацией, получение копий этих документов, освободив лечащего врача/Клинику от обязанностей соблюдения врачебной тайны.</w:t>
      </w:r>
    </w:p>
    <w:p w:rsidR="00C30B92" w:rsidRPr="002842BF" w:rsidRDefault="00C30B92" w:rsidP="00C30B92">
      <w:pPr>
        <w:pStyle w:val="af4"/>
        <w:spacing w:before="0" w:beforeAutospacing="0" w:after="0" w:afterAutospacing="0"/>
        <w:jc w:val="both"/>
        <w:rPr>
          <w:sz w:val="22"/>
          <w:szCs w:val="22"/>
          <w:lang w:val="ru-RU"/>
        </w:rPr>
      </w:pPr>
      <w:r w:rsidRPr="002842BF">
        <w:rPr>
          <w:sz w:val="22"/>
          <w:szCs w:val="22"/>
          <w:lang w:val="ru-RU"/>
        </w:rPr>
        <w:t>10.</w:t>
      </w:r>
      <w:r w:rsidR="002842BF">
        <w:rPr>
          <w:sz w:val="22"/>
          <w:szCs w:val="22"/>
          <w:lang w:val="ru-RU"/>
        </w:rPr>
        <w:t>8</w:t>
      </w:r>
      <w:r w:rsidRPr="002842BF">
        <w:rPr>
          <w:sz w:val="22"/>
          <w:szCs w:val="22"/>
          <w:lang w:val="ru-RU"/>
        </w:rPr>
        <w:t>.Заключая договор страхования на основании настоящих Правил, Страхователь  несет ответственность за предоставление согласия Застрахованных лиц на обработку их персональных данных. Под обработкой персональных данных понимается: сбор, систематизация, накопление, обезличивание, блокирование, уничтожение, а так же совершение иных действий с персональными данными физических лиц в статистических целях и в целях проведения анализа страховых рисков.</w:t>
      </w:r>
    </w:p>
    <w:p w:rsidR="00C30B92" w:rsidRPr="002842BF" w:rsidRDefault="00C30B92" w:rsidP="00C30B92">
      <w:pPr>
        <w:pStyle w:val="a4"/>
        <w:jc w:val="both"/>
        <w:rPr>
          <w:color w:val="000000"/>
          <w:sz w:val="22"/>
          <w:szCs w:val="22"/>
        </w:rPr>
      </w:pPr>
      <w:r w:rsidRPr="002842BF">
        <w:rPr>
          <w:sz w:val="22"/>
          <w:szCs w:val="22"/>
          <w:lang w:val="ru-RU"/>
        </w:rPr>
        <w:t>10.</w:t>
      </w:r>
      <w:r w:rsidR="002842BF">
        <w:rPr>
          <w:sz w:val="22"/>
          <w:szCs w:val="22"/>
          <w:lang w:val="ru-RU"/>
        </w:rPr>
        <w:t>9</w:t>
      </w:r>
      <w:r w:rsidRPr="002842BF">
        <w:rPr>
          <w:sz w:val="22"/>
          <w:szCs w:val="22"/>
          <w:lang w:val="ru-RU"/>
        </w:rPr>
        <w:t>.</w:t>
      </w:r>
      <w:r w:rsidRPr="002842BF">
        <w:rPr>
          <w:sz w:val="22"/>
          <w:szCs w:val="22"/>
        </w:rPr>
        <w:t xml:space="preserve"> </w:t>
      </w:r>
      <w:r w:rsidRPr="002842BF">
        <w:rPr>
          <w:color w:val="000000"/>
          <w:sz w:val="22"/>
          <w:szCs w:val="22"/>
        </w:rPr>
        <w:t>В случае отзыва Застрахованным лицом своего согласия на обработку персональных данных  и /или не готовность предоставить такое согласие действие договора страхования в отношении такого лица прекращается с момента когда Страховщику стало известно об этих обстоятельствах. В этом случае Страховщик обязуется уничтожить такие персональные данные в сроки, установленные действующим зако</w:t>
      </w:r>
      <w:r w:rsidRPr="002842BF">
        <w:rPr>
          <w:color w:val="000000"/>
          <w:sz w:val="22"/>
          <w:szCs w:val="22"/>
        </w:rPr>
        <w:softHyphen/>
        <w:t>нодательством Российской Федерации</w:t>
      </w:r>
    </w:p>
    <w:p w:rsidR="00C30B92" w:rsidRPr="00492465" w:rsidRDefault="00C30B92" w:rsidP="00C30B92">
      <w:pPr>
        <w:pStyle w:val="a4"/>
        <w:jc w:val="both"/>
        <w:rPr>
          <w:sz w:val="22"/>
          <w:szCs w:val="22"/>
        </w:rPr>
      </w:pPr>
      <w:r w:rsidRPr="002842BF">
        <w:rPr>
          <w:sz w:val="22"/>
          <w:szCs w:val="22"/>
          <w:lang w:val="ru-RU"/>
        </w:rPr>
        <w:t>10.1</w:t>
      </w:r>
      <w:r w:rsidR="002842BF">
        <w:rPr>
          <w:sz w:val="22"/>
          <w:szCs w:val="22"/>
          <w:lang w:val="ru-RU"/>
        </w:rPr>
        <w:t>0</w:t>
      </w:r>
      <w:r w:rsidRPr="002842BF">
        <w:rPr>
          <w:sz w:val="22"/>
          <w:szCs w:val="22"/>
          <w:lang w:val="ru-RU"/>
        </w:rPr>
        <w:t>.</w:t>
      </w:r>
      <w:r w:rsidRPr="002842BF">
        <w:rPr>
          <w:sz w:val="22"/>
          <w:szCs w:val="22"/>
        </w:rPr>
        <w:t xml:space="preserve">Отзыв Застрахованным лицом или Страхователем согласия на обработку  своих персональных данных, признается Страховщиком в качестве волеизъявления Застрахованного лица или Страхователя о досрочном отказе от договора страхования, в связи </w:t>
      </w:r>
      <w:proofErr w:type="gramStart"/>
      <w:r w:rsidRPr="002842BF">
        <w:rPr>
          <w:sz w:val="22"/>
          <w:szCs w:val="22"/>
        </w:rPr>
        <w:t>с</w:t>
      </w:r>
      <w:proofErr w:type="gramEnd"/>
      <w:r w:rsidRPr="002842BF">
        <w:rPr>
          <w:sz w:val="22"/>
          <w:szCs w:val="22"/>
        </w:rPr>
        <w:t xml:space="preserve"> чем уплаченная Страховщику страховая премия за лиц, в отношении которых прекращается</w:t>
      </w:r>
      <w:r w:rsidRPr="00492465">
        <w:rPr>
          <w:sz w:val="22"/>
          <w:szCs w:val="22"/>
        </w:rPr>
        <w:t xml:space="preserve"> действие договора страхования, не подлежит возврату Страхователю или зачету при последующем страховании новых лиц.</w:t>
      </w:r>
    </w:p>
    <w:p w:rsidR="007056C7" w:rsidRPr="00124A08" w:rsidRDefault="00621ECF" w:rsidP="007056C7">
      <w:pPr>
        <w:pStyle w:val="a4"/>
        <w:jc w:val="both"/>
        <w:rPr>
          <w:sz w:val="22"/>
          <w:szCs w:val="22"/>
          <w:lang w:val="ru-RU"/>
        </w:rPr>
      </w:pPr>
      <w:r w:rsidRPr="009C18F9">
        <w:rPr>
          <w:sz w:val="22"/>
          <w:szCs w:val="22"/>
          <w:lang w:val="ru-RU"/>
        </w:rPr>
        <w:t>10</w:t>
      </w:r>
      <w:r w:rsidR="007650E7" w:rsidRPr="009C18F9">
        <w:rPr>
          <w:sz w:val="22"/>
          <w:szCs w:val="22"/>
        </w:rPr>
        <w:t>.</w:t>
      </w:r>
      <w:r w:rsidR="00B23B1F">
        <w:rPr>
          <w:sz w:val="22"/>
          <w:szCs w:val="22"/>
          <w:lang w:val="ru-RU"/>
        </w:rPr>
        <w:t>1</w:t>
      </w:r>
      <w:r w:rsidR="002842BF">
        <w:rPr>
          <w:sz w:val="22"/>
          <w:szCs w:val="22"/>
          <w:lang w:val="ru-RU"/>
        </w:rPr>
        <w:t>1</w:t>
      </w:r>
      <w:r w:rsidR="007650E7" w:rsidRPr="009C18F9">
        <w:rPr>
          <w:sz w:val="22"/>
          <w:szCs w:val="22"/>
        </w:rPr>
        <w:t>. Страховщик обязан вручить Страхователю условия страхования (настоящие Правила, Выписку из Правил или Полисные Условия Страхования, сформированные на их основе).</w:t>
      </w:r>
      <w:r w:rsidR="007056C7" w:rsidRPr="007056C7">
        <w:rPr>
          <w:sz w:val="22"/>
          <w:szCs w:val="22"/>
          <w:lang w:val="ru-RU"/>
        </w:rPr>
        <w:t xml:space="preserve"> </w:t>
      </w:r>
      <w:r w:rsidR="007056C7">
        <w:rPr>
          <w:sz w:val="22"/>
          <w:szCs w:val="22"/>
          <w:lang w:val="ru-RU"/>
        </w:rPr>
        <w:t>а также сообщить Страхователю всю необходимую информацию для надлежащего исполнения Страхователем положений Договора страхования.</w:t>
      </w:r>
    </w:p>
    <w:p w:rsidR="007650E7" w:rsidRPr="009C18F9" w:rsidRDefault="00B23B1F" w:rsidP="00B23B1F">
      <w:pPr>
        <w:pStyle w:val="a4"/>
        <w:jc w:val="both"/>
        <w:rPr>
          <w:sz w:val="22"/>
          <w:szCs w:val="22"/>
        </w:rPr>
      </w:pPr>
      <w:r>
        <w:rPr>
          <w:sz w:val="22"/>
          <w:szCs w:val="22"/>
        </w:rPr>
        <w:t>10.1</w:t>
      </w:r>
      <w:r w:rsidR="002842BF">
        <w:rPr>
          <w:sz w:val="22"/>
          <w:szCs w:val="22"/>
          <w:lang w:val="ru-RU"/>
        </w:rPr>
        <w:t>2</w:t>
      </w:r>
      <w:r>
        <w:rPr>
          <w:sz w:val="22"/>
          <w:szCs w:val="22"/>
        </w:rPr>
        <w:t>.</w:t>
      </w:r>
      <w:r w:rsidR="007650E7" w:rsidRPr="009C18F9">
        <w:rPr>
          <w:sz w:val="22"/>
          <w:szCs w:val="22"/>
        </w:rPr>
        <w:t>Договор страхования вступает в силу со дня уплаты Страхователем страховой премии, если договором не предусмотрено иное. Днем уплаты страховой премии считается:</w:t>
      </w:r>
    </w:p>
    <w:p w:rsidR="007650E7" w:rsidRPr="009C18F9" w:rsidRDefault="007650E7" w:rsidP="00B23B1F">
      <w:pPr>
        <w:pStyle w:val="a4"/>
        <w:jc w:val="both"/>
        <w:rPr>
          <w:sz w:val="22"/>
          <w:szCs w:val="22"/>
        </w:rPr>
      </w:pPr>
      <w:r w:rsidRPr="009C18F9">
        <w:rPr>
          <w:sz w:val="22"/>
          <w:szCs w:val="22"/>
        </w:rPr>
        <w:t>- при безналичной оплате - день поступления денежных средств на счет Страховщика;</w:t>
      </w:r>
    </w:p>
    <w:p w:rsidR="007650E7" w:rsidRPr="009C18F9" w:rsidRDefault="007650E7" w:rsidP="00B23B1F">
      <w:pPr>
        <w:pStyle w:val="a4"/>
        <w:jc w:val="both"/>
        <w:rPr>
          <w:sz w:val="22"/>
          <w:szCs w:val="22"/>
        </w:rPr>
      </w:pPr>
      <w:r w:rsidRPr="009C18F9">
        <w:rPr>
          <w:sz w:val="22"/>
          <w:szCs w:val="22"/>
        </w:rPr>
        <w:t xml:space="preserve">- при наличной оплате - день уплаты премии наличными деньгами в кассу Страховщика. </w:t>
      </w:r>
    </w:p>
    <w:p w:rsidR="007650E7" w:rsidRPr="00FC4682" w:rsidRDefault="00621ECF" w:rsidP="00AF44E3">
      <w:pPr>
        <w:pStyle w:val="a4"/>
        <w:jc w:val="both"/>
        <w:rPr>
          <w:sz w:val="22"/>
          <w:szCs w:val="22"/>
        </w:rPr>
      </w:pPr>
      <w:r>
        <w:rPr>
          <w:sz w:val="22"/>
          <w:szCs w:val="22"/>
          <w:lang w:val="ru-RU"/>
        </w:rPr>
        <w:t>10</w:t>
      </w:r>
      <w:r w:rsidR="007650E7" w:rsidRPr="00FC4682">
        <w:rPr>
          <w:sz w:val="22"/>
          <w:szCs w:val="22"/>
        </w:rPr>
        <w:t>.</w:t>
      </w:r>
      <w:r w:rsidR="007F2563">
        <w:rPr>
          <w:sz w:val="22"/>
          <w:szCs w:val="22"/>
          <w:lang w:val="ru-RU"/>
        </w:rPr>
        <w:t>1</w:t>
      </w:r>
      <w:r w:rsidR="002842BF">
        <w:rPr>
          <w:sz w:val="22"/>
          <w:szCs w:val="22"/>
          <w:lang w:val="ru-RU"/>
        </w:rPr>
        <w:t>3</w:t>
      </w:r>
      <w:r w:rsidR="007650E7" w:rsidRPr="00FC4682">
        <w:rPr>
          <w:sz w:val="22"/>
          <w:szCs w:val="22"/>
        </w:rPr>
        <w:t>. Договор страхования может быть прекращен досрочно по требованию Страхователя или Страховщика, либо по соглашению сторон, в соответствии с действующим законодательством РФ.</w:t>
      </w:r>
    </w:p>
    <w:p w:rsidR="007650E7" w:rsidRPr="00FC4682" w:rsidRDefault="00621ECF" w:rsidP="00AF44E3">
      <w:pPr>
        <w:pStyle w:val="a4"/>
        <w:jc w:val="both"/>
        <w:rPr>
          <w:sz w:val="22"/>
          <w:szCs w:val="22"/>
        </w:rPr>
      </w:pPr>
      <w:r>
        <w:rPr>
          <w:sz w:val="22"/>
          <w:szCs w:val="22"/>
          <w:lang w:val="ru-RU"/>
        </w:rPr>
        <w:t>10</w:t>
      </w:r>
      <w:r w:rsidR="007650E7" w:rsidRPr="00FC4682">
        <w:rPr>
          <w:sz w:val="22"/>
          <w:szCs w:val="22"/>
        </w:rPr>
        <w:t>.1</w:t>
      </w:r>
      <w:r w:rsidR="002842BF">
        <w:rPr>
          <w:sz w:val="22"/>
          <w:szCs w:val="22"/>
          <w:lang w:val="ru-RU"/>
        </w:rPr>
        <w:t>4</w:t>
      </w:r>
      <w:r w:rsidR="007650E7" w:rsidRPr="00FC4682">
        <w:rPr>
          <w:sz w:val="22"/>
          <w:szCs w:val="22"/>
        </w:rPr>
        <w:t>. Страхователь вправе отказаться от договора страхования в любое время, если к моменту отказа возможность наступления страхового случая не отпала по обстоятельствам иным, чем страховой случай.</w:t>
      </w:r>
    </w:p>
    <w:p w:rsidR="007650E7" w:rsidRPr="00FC4682" w:rsidRDefault="00621ECF" w:rsidP="00AF44E3">
      <w:pPr>
        <w:pStyle w:val="a4"/>
        <w:jc w:val="both"/>
        <w:rPr>
          <w:sz w:val="22"/>
          <w:szCs w:val="22"/>
        </w:rPr>
      </w:pPr>
      <w:r>
        <w:rPr>
          <w:sz w:val="22"/>
          <w:szCs w:val="22"/>
          <w:lang w:val="ru-RU"/>
        </w:rPr>
        <w:t>10</w:t>
      </w:r>
      <w:r w:rsidR="007650E7" w:rsidRPr="00FC4682">
        <w:rPr>
          <w:sz w:val="22"/>
          <w:szCs w:val="22"/>
        </w:rPr>
        <w:t>.1</w:t>
      </w:r>
      <w:r w:rsidR="002842BF">
        <w:rPr>
          <w:sz w:val="22"/>
          <w:szCs w:val="22"/>
          <w:lang w:val="ru-RU"/>
        </w:rPr>
        <w:t>5</w:t>
      </w:r>
      <w:r w:rsidR="007650E7" w:rsidRPr="00FC4682">
        <w:rPr>
          <w:sz w:val="22"/>
          <w:szCs w:val="22"/>
        </w:rPr>
        <w:t>. При досрочном отказе Страхователя от договора страхования либо при досрочном расторжении договора по инициативе Страхователя, уплаченная Страховщику страховая премия не подлежит возврату, если договором не предусмотрено иное.</w:t>
      </w:r>
    </w:p>
    <w:p w:rsidR="007650E7" w:rsidRPr="00FC4682" w:rsidRDefault="00621ECF" w:rsidP="00AF44E3">
      <w:pPr>
        <w:pStyle w:val="a4"/>
        <w:jc w:val="both"/>
        <w:rPr>
          <w:sz w:val="22"/>
          <w:szCs w:val="22"/>
        </w:rPr>
      </w:pPr>
      <w:r>
        <w:rPr>
          <w:sz w:val="22"/>
          <w:szCs w:val="22"/>
          <w:lang w:val="ru-RU"/>
        </w:rPr>
        <w:t>10</w:t>
      </w:r>
      <w:r w:rsidR="007650E7" w:rsidRPr="00FC4682">
        <w:rPr>
          <w:sz w:val="22"/>
          <w:szCs w:val="22"/>
        </w:rPr>
        <w:t>.1</w:t>
      </w:r>
      <w:r w:rsidR="002842BF">
        <w:rPr>
          <w:sz w:val="22"/>
          <w:szCs w:val="22"/>
          <w:lang w:val="ru-RU"/>
        </w:rPr>
        <w:t>6</w:t>
      </w:r>
      <w:r w:rsidR="007650E7" w:rsidRPr="00FC4682">
        <w:rPr>
          <w:sz w:val="22"/>
          <w:szCs w:val="22"/>
        </w:rPr>
        <w:t>. О своем намерении досрочно расторгнуть договор страхования или отказаться от него Страхователь обязан</w:t>
      </w:r>
      <w:r w:rsidR="00881B4B" w:rsidRPr="00FC4682">
        <w:rPr>
          <w:sz w:val="22"/>
          <w:szCs w:val="22"/>
        </w:rPr>
        <w:t xml:space="preserve"> письменно</w:t>
      </w:r>
      <w:r w:rsidR="007650E7" w:rsidRPr="00FC4682">
        <w:rPr>
          <w:sz w:val="22"/>
          <w:szCs w:val="22"/>
        </w:rPr>
        <w:t xml:space="preserve"> уведомить </w:t>
      </w:r>
      <w:r w:rsidR="00881B4B" w:rsidRPr="00FC4682">
        <w:rPr>
          <w:sz w:val="22"/>
          <w:szCs w:val="22"/>
        </w:rPr>
        <w:t xml:space="preserve">об этом </w:t>
      </w:r>
      <w:r w:rsidR="007650E7" w:rsidRPr="00FC4682">
        <w:rPr>
          <w:sz w:val="22"/>
          <w:szCs w:val="22"/>
        </w:rPr>
        <w:t>Страховщика.</w:t>
      </w:r>
    </w:p>
    <w:p w:rsidR="007650E7" w:rsidRPr="007F2563" w:rsidRDefault="00621ECF" w:rsidP="00AF44E3">
      <w:pPr>
        <w:pStyle w:val="a4"/>
        <w:jc w:val="both"/>
        <w:rPr>
          <w:sz w:val="22"/>
          <w:szCs w:val="22"/>
          <w:lang w:val="ru-RU"/>
        </w:rPr>
      </w:pPr>
      <w:r>
        <w:rPr>
          <w:sz w:val="22"/>
          <w:szCs w:val="22"/>
          <w:lang w:val="ru-RU"/>
        </w:rPr>
        <w:t>10</w:t>
      </w:r>
      <w:r w:rsidR="007650E7" w:rsidRPr="00FC4682">
        <w:rPr>
          <w:sz w:val="22"/>
          <w:szCs w:val="22"/>
        </w:rPr>
        <w:t>.1</w:t>
      </w:r>
      <w:r w:rsidR="002842BF">
        <w:rPr>
          <w:sz w:val="22"/>
          <w:szCs w:val="22"/>
          <w:lang w:val="ru-RU"/>
        </w:rPr>
        <w:t>7</w:t>
      </w:r>
      <w:r w:rsidR="007650E7" w:rsidRPr="00FC4682">
        <w:rPr>
          <w:sz w:val="22"/>
          <w:szCs w:val="22"/>
        </w:rPr>
        <w:t>. Если договор страхования прекращается досрочно в связи с тем, что отпала возможность наступления страхового случая, и существование страхового риска прекратилось по обстоятельствам иным, чем страховой случай, в соответствии с гражданским законодательством Страховщик имеет право на часть страховой премии, пропорционально времени, в течение которого действовало страхование</w:t>
      </w:r>
      <w:r w:rsidR="007F2563">
        <w:rPr>
          <w:sz w:val="22"/>
          <w:szCs w:val="22"/>
          <w:lang w:val="ru-RU"/>
        </w:rPr>
        <w:t>.</w:t>
      </w:r>
    </w:p>
    <w:p w:rsidR="007F2563" w:rsidRPr="009C18F9" w:rsidRDefault="007F2563" w:rsidP="007F2563">
      <w:pPr>
        <w:pStyle w:val="Default"/>
        <w:jc w:val="both"/>
        <w:rPr>
          <w:rFonts w:ascii="Times New Roman" w:hAnsi="Times New Roman" w:cs="Times New Roman"/>
          <w:sz w:val="22"/>
          <w:szCs w:val="22"/>
          <w:lang w:val="ru-RU"/>
        </w:rPr>
      </w:pPr>
      <w:proofErr w:type="gramStart"/>
      <w:r>
        <w:rPr>
          <w:rFonts w:ascii="Times New Roman" w:hAnsi="Times New Roman" w:cs="Times New Roman"/>
          <w:sz w:val="22"/>
          <w:szCs w:val="22"/>
          <w:lang w:val="ru-RU"/>
        </w:rPr>
        <w:t>10.</w:t>
      </w:r>
      <w:r w:rsidR="002842BF">
        <w:rPr>
          <w:rFonts w:ascii="Times New Roman" w:hAnsi="Times New Roman" w:cs="Times New Roman"/>
          <w:sz w:val="22"/>
          <w:szCs w:val="22"/>
          <w:lang w:val="ru-RU"/>
        </w:rPr>
        <w:t>18</w:t>
      </w:r>
      <w:r>
        <w:rPr>
          <w:rFonts w:ascii="Times New Roman" w:hAnsi="Times New Roman" w:cs="Times New Roman"/>
          <w:sz w:val="22"/>
          <w:szCs w:val="22"/>
          <w:lang w:val="ru-RU"/>
        </w:rPr>
        <w:t>.</w:t>
      </w:r>
      <w:r w:rsidRPr="009C18F9">
        <w:rPr>
          <w:rFonts w:ascii="Times New Roman" w:hAnsi="Times New Roman" w:cs="Times New Roman"/>
          <w:sz w:val="22"/>
          <w:szCs w:val="22"/>
          <w:lang w:val="ru-RU"/>
        </w:rPr>
        <w:t xml:space="preserve">При страховании в эквиваленте иностранной валюты, в случае досрочного расторжения (прекращения) договора страхования или прекращении договора страхования в отношении части объектов страхования и возврата части страховой премии за не истекший срок действия договора </w:t>
      </w:r>
      <w:r w:rsidRPr="009C18F9">
        <w:rPr>
          <w:rFonts w:ascii="Times New Roman" w:hAnsi="Times New Roman" w:cs="Times New Roman"/>
          <w:sz w:val="22"/>
          <w:szCs w:val="22"/>
          <w:lang w:val="ru-RU"/>
        </w:rPr>
        <w:lastRenderedPageBreak/>
        <w:t>страхования, расчет производится в рублях по официальному курсу ЦБ РФ, установленному для данной валюты на дату расторжения (прекращения) договора страхования, но не более курса валюты страхования</w:t>
      </w:r>
      <w:proofErr w:type="gramEnd"/>
      <w:r w:rsidRPr="009C18F9">
        <w:rPr>
          <w:rFonts w:ascii="Times New Roman" w:hAnsi="Times New Roman" w:cs="Times New Roman"/>
          <w:sz w:val="22"/>
          <w:szCs w:val="22"/>
          <w:lang w:val="ru-RU"/>
        </w:rPr>
        <w:t xml:space="preserve">, установленного ЦБ РФ на дату заключения Договора. </w:t>
      </w:r>
    </w:p>
    <w:p w:rsidR="007F2563" w:rsidRDefault="007F2563" w:rsidP="007F2563">
      <w:pPr>
        <w:pStyle w:val="Default"/>
        <w:jc w:val="both"/>
        <w:rPr>
          <w:rFonts w:ascii="Times New Roman" w:hAnsi="Times New Roman" w:cs="Times New Roman"/>
          <w:sz w:val="22"/>
          <w:szCs w:val="22"/>
          <w:lang w:val="ru-RU"/>
        </w:rPr>
      </w:pPr>
      <w:r>
        <w:rPr>
          <w:rFonts w:ascii="Times New Roman" w:hAnsi="Times New Roman" w:cs="Times New Roman"/>
          <w:sz w:val="22"/>
          <w:szCs w:val="22"/>
          <w:lang w:val="ru-RU"/>
        </w:rPr>
        <w:t>10.</w:t>
      </w:r>
      <w:r w:rsidR="00C30B92">
        <w:rPr>
          <w:rFonts w:ascii="Times New Roman" w:hAnsi="Times New Roman" w:cs="Times New Roman"/>
          <w:sz w:val="22"/>
          <w:szCs w:val="22"/>
          <w:lang w:val="ru-RU"/>
        </w:rPr>
        <w:t>21</w:t>
      </w:r>
      <w:r>
        <w:rPr>
          <w:rFonts w:ascii="Times New Roman" w:hAnsi="Times New Roman" w:cs="Times New Roman"/>
          <w:sz w:val="22"/>
          <w:szCs w:val="22"/>
          <w:lang w:val="ru-RU"/>
        </w:rPr>
        <w:t>.</w:t>
      </w:r>
      <w:r w:rsidRPr="009C18F9">
        <w:rPr>
          <w:rFonts w:ascii="Times New Roman" w:hAnsi="Times New Roman" w:cs="Times New Roman"/>
          <w:sz w:val="22"/>
          <w:szCs w:val="22"/>
          <w:lang w:val="ru-RU"/>
        </w:rPr>
        <w:t xml:space="preserve"> Подлежащая возврату страховая премия возвращается в течение срока указанного в </w:t>
      </w:r>
      <w:proofErr w:type="gramStart"/>
      <w:r w:rsidRPr="009C18F9">
        <w:rPr>
          <w:rFonts w:ascii="Times New Roman" w:hAnsi="Times New Roman" w:cs="Times New Roman"/>
          <w:sz w:val="22"/>
          <w:szCs w:val="22"/>
          <w:lang w:val="ru-RU"/>
        </w:rPr>
        <w:t>договоре</w:t>
      </w:r>
      <w:proofErr w:type="gramEnd"/>
      <w:r w:rsidRPr="009C18F9">
        <w:rPr>
          <w:rFonts w:ascii="Times New Roman" w:hAnsi="Times New Roman" w:cs="Times New Roman"/>
          <w:sz w:val="22"/>
          <w:szCs w:val="22"/>
          <w:lang w:val="ru-RU"/>
        </w:rPr>
        <w:t xml:space="preserve"> страхования, но не более 15 рабочих дней считая от даты подписания соглашения о досрочном расторжении договора страхования (страхового полиса) в письменной форме. </w:t>
      </w:r>
    </w:p>
    <w:p w:rsidR="004276AA" w:rsidRPr="004276AA" w:rsidRDefault="00EA0383" w:rsidP="004276AA">
      <w:pPr>
        <w:jc w:val="both"/>
        <w:rPr>
          <w:iCs/>
          <w:sz w:val="22"/>
          <w:szCs w:val="22"/>
        </w:rPr>
      </w:pPr>
      <w:r>
        <w:rPr>
          <w:iCs/>
          <w:sz w:val="22"/>
          <w:szCs w:val="22"/>
        </w:rPr>
        <w:t>10.22</w:t>
      </w:r>
      <w:r w:rsidR="004276AA">
        <w:rPr>
          <w:iCs/>
          <w:sz w:val="22"/>
          <w:szCs w:val="22"/>
        </w:rPr>
        <w:t xml:space="preserve">. </w:t>
      </w:r>
      <w:proofErr w:type="gramStart"/>
      <w:r w:rsidR="004276AA" w:rsidRPr="004276AA">
        <w:rPr>
          <w:iCs/>
          <w:sz w:val="22"/>
          <w:szCs w:val="22"/>
        </w:rPr>
        <w:t>В случае отказа Страхователя, являющегося физическим лицом, от Договора страхования в течение 5  рабочих дней со дня его заключения (независимо от момента уплаты страховой премии) при условии отсутствия событий, имеющих признаки страхового случая, произошедших в данном периоде, возврату подлежит:</w:t>
      </w:r>
      <w:proofErr w:type="gramEnd"/>
    </w:p>
    <w:p w:rsidR="004276AA" w:rsidRPr="004276AA" w:rsidRDefault="004276AA" w:rsidP="004276AA">
      <w:pPr>
        <w:jc w:val="both"/>
        <w:rPr>
          <w:iCs/>
          <w:sz w:val="22"/>
          <w:szCs w:val="22"/>
        </w:rPr>
      </w:pPr>
      <w:r w:rsidRPr="004276AA">
        <w:rPr>
          <w:iCs/>
          <w:sz w:val="22"/>
          <w:szCs w:val="22"/>
        </w:rPr>
        <w:t xml:space="preserve">- уплаченная страховая премия в полном объеме, если Страхователь отказался от Договора до даты возникновения обязательств  Страховщика по Договору </w:t>
      </w:r>
      <w:proofErr w:type="gramStart"/>
      <w:r w:rsidRPr="004276AA">
        <w:rPr>
          <w:iCs/>
          <w:sz w:val="22"/>
          <w:szCs w:val="22"/>
        </w:rPr>
        <w:t xml:space="preserve">( </w:t>
      </w:r>
      <w:proofErr w:type="gramEnd"/>
      <w:r w:rsidRPr="004276AA">
        <w:rPr>
          <w:iCs/>
          <w:sz w:val="22"/>
          <w:szCs w:val="22"/>
        </w:rPr>
        <w:t>далее - до даты начала действия страхования).</w:t>
      </w:r>
    </w:p>
    <w:p w:rsidR="004276AA" w:rsidRPr="004276AA" w:rsidRDefault="004276AA" w:rsidP="004276AA">
      <w:pPr>
        <w:jc w:val="both"/>
        <w:rPr>
          <w:iCs/>
          <w:sz w:val="22"/>
          <w:szCs w:val="22"/>
        </w:rPr>
      </w:pPr>
      <w:r w:rsidRPr="004276AA">
        <w:rPr>
          <w:iCs/>
          <w:sz w:val="22"/>
          <w:szCs w:val="22"/>
        </w:rPr>
        <w:t xml:space="preserve">-часть уплаченной страховой премии за неистекший срок действия Договора страхования, пропорционально сроку действия Договора, если Страхователь отказался от Договора после даты начала действия страхования. В </w:t>
      </w:r>
      <w:proofErr w:type="gramStart"/>
      <w:r w:rsidRPr="004276AA">
        <w:rPr>
          <w:iCs/>
          <w:sz w:val="22"/>
          <w:szCs w:val="22"/>
        </w:rPr>
        <w:t>этом</w:t>
      </w:r>
      <w:proofErr w:type="gramEnd"/>
      <w:r w:rsidRPr="004276AA">
        <w:rPr>
          <w:iCs/>
          <w:sz w:val="22"/>
          <w:szCs w:val="22"/>
        </w:rPr>
        <w:t xml:space="preserve"> случае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действия договора добровольного страхования.</w:t>
      </w:r>
    </w:p>
    <w:p w:rsidR="004276AA" w:rsidRPr="004276AA" w:rsidRDefault="004276AA" w:rsidP="004276AA">
      <w:pPr>
        <w:jc w:val="both"/>
        <w:rPr>
          <w:iCs/>
          <w:sz w:val="22"/>
          <w:szCs w:val="22"/>
        </w:rPr>
      </w:pPr>
      <w:r w:rsidRPr="004276AA">
        <w:rPr>
          <w:iCs/>
          <w:sz w:val="22"/>
          <w:szCs w:val="22"/>
        </w:rPr>
        <w:t>Для целей реализации настоящего пункта Договор страхования считается прекратившим свое действие с даты получения Страховщиком письменного заявления Страхователя об отказе от Договора страхования или иной даты, установленной по соглашению сторон, но не позднее пяти рабочих дней со дня заключения Договора.</w:t>
      </w:r>
    </w:p>
    <w:p w:rsidR="004276AA" w:rsidRPr="004276AA" w:rsidRDefault="004276AA" w:rsidP="004276AA">
      <w:pPr>
        <w:jc w:val="both"/>
        <w:rPr>
          <w:iCs/>
          <w:sz w:val="22"/>
          <w:szCs w:val="22"/>
        </w:rPr>
      </w:pPr>
      <w:r w:rsidRPr="004276AA">
        <w:rPr>
          <w:iCs/>
          <w:sz w:val="22"/>
          <w:szCs w:val="22"/>
        </w:rPr>
        <w:t>Для целей реализации настоящего пункта возврат страховой премии (части страховой премии) осуществляется по выбору Страхователя наличными деньгами или в безналичном порядке в срок, не превышающий 10 рабочих дней со дня получения письменного заявления Страхователя об отказе от Договора.</w:t>
      </w:r>
    </w:p>
    <w:p w:rsidR="00AA7E40" w:rsidRPr="00AA7E40" w:rsidRDefault="004276AA" w:rsidP="004276AA">
      <w:pPr>
        <w:jc w:val="both"/>
        <w:rPr>
          <w:sz w:val="22"/>
          <w:szCs w:val="22"/>
        </w:rPr>
      </w:pPr>
      <w:r w:rsidRPr="004276AA">
        <w:rPr>
          <w:iCs/>
          <w:sz w:val="22"/>
          <w:szCs w:val="22"/>
        </w:rPr>
        <w:t xml:space="preserve">В </w:t>
      </w:r>
      <w:proofErr w:type="gramStart"/>
      <w:r w:rsidRPr="004276AA">
        <w:rPr>
          <w:iCs/>
          <w:sz w:val="22"/>
          <w:szCs w:val="22"/>
        </w:rPr>
        <w:t>случае</w:t>
      </w:r>
      <w:proofErr w:type="gramEnd"/>
      <w:r w:rsidRPr="004276AA">
        <w:rPr>
          <w:iCs/>
          <w:sz w:val="22"/>
          <w:szCs w:val="22"/>
        </w:rPr>
        <w:t xml:space="preserve"> противоречия положений настоящего пункта Правил иным положениям настоящих Правил, положения настоящего пункта имеют преимущественную силу.</w:t>
      </w:r>
    </w:p>
    <w:p w:rsidR="00AA7E40" w:rsidRDefault="00AA7E40" w:rsidP="00AA7E40">
      <w:pPr>
        <w:rPr>
          <w:color w:val="1F497D"/>
        </w:rPr>
      </w:pPr>
    </w:p>
    <w:p w:rsidR="007F2563" w:rsidRPr="007F2563" w:rsidRDefault="007F2563" w:rsidP="00AF44E3">
      <w:pPr>
        <w:pStyle w:val="a4"/>
        <w:jc w:val="both"/>
        <w:rPr>
          <w:sz w:val="22"/>
          <w:szCs w:val="22"/>
          <w:lang w:val="ru-RU"/>
        </w:rPr>
      </w:pPr>
    </w:p>
    <w:p w:rsidR="007650E7" w:rsidRPr="00FC4682" w:rsidRDefault="007650E7" w:rsidP="00AF44E3">
      <w:pPr>
        <w:pStyle w:val="a4"/>
        <w:jc w:val="both"/>
        <w:rPr>
          <w:sz w:val="22"/>
          <w:szCs w:val="22"/>
        </w:rPr>
      </w:pPr>
    </w:p>
    <w:p w:rsidR="007650E7" w:rsidRPr="00FC4682" w:rsidRDefault="007C3F62" w:rsidP="00AF44E3">
      <w:pPr>
        <w:pStyle w:val="a4"/>
        <w:jc w:val="both"/>
        <w:rPr>
          <w:b/>
          <w:sz w:val="22"/>
          <w:szCs w:val="22"/>
        </w:rPr>
      </w:pPr>
      <w:r w:rsidRPr="00FC4682">
        <w:rPr>
          <w:b/>
          <w:sz w:val="22"/>
          <w:szCs w:val="22"/>
        </w:rPr>
        <w:t>1</w:t>
      </w:r>
      <w:r w:rsidR="00621ECF">
        <w:rPr>
          <w:b/>
          <w:sz w:val="22"/>
          <w:szCs w:val="22"/>
          <w:lang w:val="ru-RU"/>
        </w:rPr>
        <w:t>1</w:t>
      </w:r>
      <w:r w:rsidR="007650E7" w:rsidRPr="00FC4682">
        <w:rPr>
          <w:b/>
          <w:sz w:val="22"/>
          <w:szCs w:val="22"/>
        </w:rPr>
        <w:t>. ПОСЛЕДСТВИЯ УВЕЛИЧЕНИЯ СТРАХОВОГО РИСКА В ПЕРИОД ДЕЙСТВИЯ ДОГОВОРА СТРАХОВАНИЯ</w:t>
      </w:r>
    </w:p>
    <w:p w:rsidR="00FD54CF" w:rsidRPr="00FC4682" w:rsidRDefault="00FD54CF" w:rsidP="00AF44E3">
      <w:pPr>
        <w:pStyle w:val="a4"/>
        <w:spacing w:after="60"/>
        <w:jc w:val="both"/>
        <w:rPr>
          <w:sz w:val="22"/>
          <w:szCs w:val="22"/>
        </w:rPr>
      </w:pPr>
    </w:p>
    <w:p w:rsidR="007650E7" w:rsidRPr="00FC4682" w:rsidRDefault="007C3F62" w:rsidP="00AF44E3">
      <w:pPr>
        <w:pStyle w:val="a4"/>
        <w:jc w:val="both"/>
        <w:rPr>
          <w:sz w:val="22"/>
          <w:szCs w:val="22"/>
        </w:rPr>
      </w:pPr>
      <w:r w:rsidRPr="00FC4682">
        <w:rPr>
          <w:sz w:val="22"/>
          <w:szCs w:val="22"/>
        </w:rPr>
        <w:t>1</w:t>
      </w:r>
      <w:r w:rsidR="00621ECF">
        <w:rPr>
          <w:sz w:val="22"/>
          <w:szCs w:val="22"/>
          <w:lang w:val="ru-RU"/>
        </w:rPr>
        <w:t>1</w:t>
      </w:r>
      <w:r w:rsidR="007650E7" w:rsidRPr="00FC4682">
        <w:rPr>
          <w:sz w:val="22"/>
          <w:szCs w:val="22"/>
        </w:rPr>
        <w:t>.1. В период действия договора страхования Страхователь обязан незамедлительно сообщить Страховщику о ставших ему известными значительных изменениях в обстоятельствах, сообщенных Страховщику при заключении договора</w:t>
      </w:r>
      <w:r w:rsidR="005E7735" w:rsidRPr="00FC4682">
        <w:rPr>
          <w:sz w:val="22"/>
          <w:szCs w:val="22"/>
        </w:rPr>
        <w:t xml:space="preserve"> (факторах риска, указанных в приложении </w:t>
      </w:r>
      <w:r w:rsidR="00430758" w:rsidRPr="00FC4682">
        <w:rPr>
          <w:sz w:val="22"/>
          <w:szCs w:val="22"/>
          <w:lang w:val="ru-RU"/>
        </w:rPr>
        <w:t>6</w:t>
      </w:r>
      <w:r w:rsidR="005E7735" w:rsidRPr="00FC4682">
        <w:rPr>
          <w:sz w:val="22"/>
          <w:szCs w:val="22"/>
        </w:rPr>
        <w:t xml:space="preserve"> к настоящим правилам страхования)</w:t>
      </w:r>
      <w:r w:rsidR="007650E7" w:rsidRPr="00FC4682">
        <w:rPr>
          <w:sz w:val="22"/>
          <w:szCs w:val="22"/>
        </w:rPr>
        <w:t>, если эти изменения могут существенно повлиять на увеличение страхового риска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7650E7" w:rsidRPr="00FC4682" w:rsidRDefault="007C3F62" w:rsidP="00AF44E3">
      <w:pPr>
        <w:pStyle w:val="a4"/>
        <w:jc w:val="both"/>
        <w:rPr>
          <w:sz w:val="22"/>
          <w:szCs w:val="22"/>
        </w:rPr>
      </w:pPr>
      <w:r w:rsidRPr="00FC4682">
        <w:rPr>
          <w:sz w:val="22"/>
          <w:szCs w:val="22"/>
        </w:rPr>
        <w:t>1</w:t>
      </w:r>
      <w:r w:rsidR="00621ECF">
        <w:rPr>
          <w:sz w:val="22"/>
          <w:szCs w:val="22"/>
          <w:lang w:val="ru-RU"/>
        </w:rPr>
        <w:t>1</w:t>
      </w:r>
      <w:r w:rsidR="007650E7" w:rsidRPr="00FC4682">
        <w:rPr>
          <w:sz w:val="22"/>
          <w:szCs w:val="22"/>
        </w:rPr>
        <w:t>.2. После получения информации об увеличении страхового риска Страховщик вправе потребовать изменения условий договора страхования или уплаты дополнительной страховой премии соразмерно увеличению риска.</w:t>
      </w:r>
    </w:p>
    <w:p w:rsidR="007650E7" w:rsidRPr="00FC4682" w:rsidRDefault="007650E7" w:rsidP="00AF44E3">
      <w:pPr>
        <w:pStyle w:val="a4"/>
        <w:jc w:val="both"/>
        <w:rPr>
          <w:sz w:val="22"/>
          <w:szCs w:val="22"/>
        </w:rPr>
      </w:pPr>
      <w:r w:rsidRPr="00FC4682">
        <w:rPr>
          <w:sz w:val="22"/>
          <w:szCs w:val="22"/>
        </w:rPr>
        <w:t xml:space="preserve">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в порядке, предусмотренном гражданским законодательством Российской Федерации. </w:t>
      </w:r>
    </w:p>
    <w:p w:rsidR="007650E7" w:rsidRPr="00FC4682" w:rsidRDefault="007C3F62" w:rsidP="00AF44E3">
      <w:pPr>
        <w:pStyle w:val="a4"/>
        <w:jc w:val="both"/>
        <w:rPr>
          <w:sz w:val="22"/>
          <w:szCs w:val="22"/>
        </w:rPr>
      </w:pPr>
      <w:r w:rsidRPr="00FC4682">
        <w:rPr>
          <w:sz w:val="22"/>
          <w:szCs w:val="22"/>
        </w:rPr>
        <w:t>1</w:t>
      </w:r>
      <w:r w:rsidR="00621ECF">
        <w:rPr>
          <w:sz w:val="22"/>
          <w:szCs w:val="22"/>
          <w:lang w:val="ru-RU"/>
        </w:rPr>
        <w:t>1</w:t>
      </w:r>
      <w:r w:rsidR="007650E7" w:rsidRPr="00FC4682">
        <w:rPr>
          <w:sz w:val="22"/>
          <w:szCs w:val="22"/>
        </w:rPr>
        <w:t xml:space="preserve">.3. В случае если Страхователь не сообщит Страховщику о значительных изменениях в обстоятельствах, сообщенных при заключении договора последний вправе потребовать расторжения договора и возмещения убытков, причиненных расторжением договора согласно </w:t>
      </w:r>
      <w:r w:rsidR="00B23B1F">
        <w:rPr>
          <w:sz w:val="22"/>
          <w:szCs w:val="22"/>
          <w:lang w:val="ru-RU"/>
        </w:rPr>
        <w:t xml:space="preserve">законодательству </w:t>
      </w:r>
      <w:r w:rsidR="007650E7" w:rsidRPr="00FC4682">
        <w:rPr>
          <w:sz w:val="22"/>
          <w:szCs w:val="22"/>
        </w:rPr>
        <w:t xml:space="preserve"> Российской Федерации.</w:t>
      </w:r>
    </w:p>
    <w:p w:rsidR="007650E7" w:rsidRPr="00FC4682" w:rsidRDefault="007650E7" w:rsidP="00AF44E3">
      <w:pPr>
        <w:pStyle w:val="a4"/>
        <w:jc w:val="both"/>
        <w:rPr>
          <w:sz w:val="22"/>
          <w:szCs w:val="22"/>
        </w:rPr>
      </w:pPr>
      <w:r w:rsidRPr="00FC4682">
        <w:rPr>
          <w:sz w:val="22"/>
          <w:szCs w:val="22"/>
        </w:rPr>
        <w:t>Страховщик не вправе требовать расторжения договора страхования, если обстоятельства, влекущие увеличение страхового риска, уже отпали.</w:t>
      </w:r>
    </w:p>
    <w:p w:rsidR="007650E7" w:rsidRPr="00FC4682" w:rsidRDefault="007650E7" w:rsidP="00AF44E3">
      <w:pPr>
        <w:pStyle w:val="a4"/>
        <w:jc w:val="both"/>
        <w:rPr>
          <w:sz w:val="22"/>
          <w:szCs w:val="22"/>
        </w:rPr>
      </w:pPr>
    </w:p>
    <w:p w:rsidR="007650E7" w:rsidRPr="00FC4682" w:rsidRDefault="007C3F62" w:rsidP="00AF44E3">
      <w:pPr>
        <w:pStyle w:val="a4"/>
        <w:jc w:val="both"/>
        <w:rPr>
          <w:b/>
          <w:sz w:val="22"/>
          <w:szCs w:val="22"/>
        </w:rPr>
      </w:pPr>
      <w:r w:rsidRPr="00FC4682">
        <w:rPr>
          <w:b/>
          <w:sz w:val="22"/>
          <w:szCs w:val="22"/>
        </w:rPr>
        <w:t>1</w:t>
      </w:r>
      <w:r w:rsidR="00621ECF">
        <w:rPr>
          <w:b/>
          <w:sz w:val="22"/>
          <w:szCs w:val="22"/>
          <w:lang w:val="ru-RU"/>
        </w:rPr>
        <w:t>2</w:t>
      </w:r>
      <w:r w:rsidR="007650E7" w:rsidRPr="00FC4682">
        <w:rPr>
          <w:b/>
          <w:sz w:val="22"/>
          <w:szCs w:val="22"/>
        </w:rPr>
        <w:t>. ПРАВА И ОБЯЗАННОСТИ СТОРОН ПО ДОГОВОРУ СТРАХОВАНИЯ</w:t>
      </w:r>
    </w:p>
    <w:p w:rsidR="00773AE1" w:rsidRPr="00FC4682" w:rsidRDefault="00773AE1" w:rsidP="00AF44E3">
      <w:pPr>
        <w:pStyle w:val="a4"/>
        <w:spacing w:after="60"/>
        <w:jc w:val="both"/>
        <w:rPr>
          <w:sz w:val="22"/>
          <w:szCs w:val="22"/>
        </w:rPr>
      </w:pPr>
    </w:p>
    <w:p w:rsidR="00773AE1" w:rsidRPr="00E32D09" w:rsidRDefault="007C3F62" w:rsidP="00AF44E3">
      <w:pPr>
        <w:pStyle w:val="a4"/>
        <w:spacing w:after="60"/>
        <w:jc w:val="both"/>
        <w:rPr>
          <w:i/>
          <w:sz w:val="22"/>
          <w:szCs w:val="22"/>
        </w:rPr>
      </w:pPr>
      <w:r w:rsidRPr="00E32D09">
        <w:rPr>
          <w:i/>
          <w:sz w:val="22"/>
          <w:szCs w:val="22"/>
        </w:rPr>
        <w:t>1</w:t>
      </w:r>
      <w:r w:rsidR="00621ECF" w:rsidRPr="00E32D09">
        <w:rPr>
          <w:i/>
          <w:sz w:val="22"/>
          <w:szCs w:val="22"/>
          <w:lang w:val="ru-RU"/>
        </w:rPr>
        <w:t>2</w:t>
      </w:r>
      <w:r w:rsidR="00773AE1" w:rsidRPr="00E32D09">
        <w:rPr>
          <w:i/>
          <w:sz w:val="22"/>
          <w:szCs w:val="22"/>
        </w:rPr>
        <w:t xml:space="preserve">.1. Страхователь имеет право: </w:t>
      </w:r>
    </w:p>
    <w:p w:rsidR="00773AE1" w:rsidRPr="00FC4682" w:rsidRDefault="00773AE1" w:rsidP="00AF44E3">
      <w:pPr>
        <w:pStyle w:val="a4"/>
        <w:jc w:val="both"/>
        <w:rPr>
          <w:sz w:val="22"/>
          <w:szCs w:val="22"/>
        </w:rPr>
      </w:pPr>
      <w:r w:rsidRPr="00FC4682">
        <w:rPr>
          <w:sz w:val="22"/>
          <w:szCs w:val="22"/>
        </w:rPr>
        <w:lastRenderedPageBreak/>
        <w:t xml:space="preserve">а) ознакомиться с условиями страхования; </w:t>
      </w:r>
    </w:p>
    <w:p w:rsidR="00773AE1" w:rsidRPr="00FC4682" w:rsidRDefault="00773AE1" w:rsidP="00AF44E3">
      <w:pPr>
        <w:pStyle w:val="a4"/>
        <w:jc w:val="both"/>
        <w:rPr>
          <w:sz w:val="22"/>
          <w:szCs w:val="22"/>
        </w:rPr>
      </w:pPr>
      <w:r w:rsidRPr="00FC4682">
        <w:rPr>
          <w:sz w:val="22"/>
          <w:szCs w:val="22"/>
        </w:rPr>
        <w:t>б) досрочно расторгнуть договор страхования, в порядке, предусмотренном настоящими Прав</w:t>
      </w:r>
      <w:r w:rsidRPr="00FC4682">
        <w:rPr>
          <w:sz w:val="22"/>
          <w:szCs w:val="22"/>
        </w:rPr>
        <w:t>и</w:t>
      </w:r>
      <w:r w:rsidRPr="00FC4682">
        <w:rPr>
          <w:sz w:val="22"/>
          <w:szCs w:val="22"/>
        </w:rPr>
        <w:t xml:space="preserve">лами. </w:t>
      </w:r>
    </w:p>
    <w:p w:rsidR="00E32D09" w:rsidRPr="004B3C46" w:rsidRDefault="00E32D09" w:rsidP="00AF44E3">
      <w:pPr>
        <w:pStyle w:val="a4"/>
        <w:jc w:val="both"/>
        <w:rPr>
          <w:i/>
          <w:sz w:val="22"/>
          <w:szCs w:val="22"/>
          <w:lang w:val="ru-RU"/>
        </w:rPr>
      </w:pPr>
    </w:p>
    <w:p w:rsidR="00773AE1" w:rsidRPr="00E32D09" w:rsidRDefault="007C3F62" w:rsidP="00AF44E3">
      <w:pPr>
        <w:pStyle w:val="a4"/>
        <w:jc w:val="both"/>
        <w:rPr>
          <w:i/>
          <w:sz w:val="22"/>
          <w:szCs w:val="22"/>
        </w:rPr>
      </w:pPr>
      <w:r w:rsidRPr="00E32D09">
        <w:rPr>
          <w:i/>
          <w:sz w:val="22"/>
          <w:szCs w:val="22"/>
        </w:rPr>
        <w:t>1</w:t>
      </w:r>
      <w:r w:rsidR="00621ECF" w:rsidRPr="00E32D09">
        <w:rPr>
          <w:i/>
          <w:sz w:val="22"/>
          <w:szCs w:val="22"/>
          <w:lang w:val="ru-RU"/>
        </w:rPr>
        <w:t>2</w:t>
      </w:r>
      <w:r w:rsidR="00773AE1" w:rsidRPr="00E32D09">
        <w:rPr>
          <w:i/>
          <w:sz w:val="22"/>
          <w:szCs w:val="22"/>
        </w:rPr>
        <w:t>.2. Страхователь (Застрахованное лицо) – Держатель пластиковой карт</w:t>
      </w:r>
      <w:r w:rsidR="00DC28BB" w:rsidRPr="00E32D09">
        <w:rPr>
          <w:i/>
          <w:sz w:val="22"/>
          <w:szCs w:val="22"/>
          <w:lang w:val="ru-RU"/>
        </w:rPr>
        <w:t>ы</w:t>
      </w:r>
      <w:r w:rsidR="00773AE1" w:rsidRPr="00E32D09">
        <w:rPr>
          <w:i/>
          <w:sz w:val="22"/>
          <w:szCs w:val="22"/>
        </w:rPr>
        <w:t xml:space="preserve"> обязан:</w:t>
      </w:r>
    </w:p>
    <w:p w:rsidR="00BC6903" w:rsidRPr="00492465" w:rsidRDefault="00BC6903" w:rsidP="00B23B1F">
      <w:pPr>
        <w:widowControl/>
        <w:numPr>
          <w:ilvl w:val="0"/>
          <w:numId w:val="30"/>
        </w:numPr>
        <w:spacing w:line="60" w:lineRule="atLeast"/>
        <w:jc w:val="both"/>
        <w:rPr>
          <w:rFonts w:eastAsia="Arial Unicode MS"/>
          <w:bCs/>
          <w:sz w:val="22"/>
          <w:szCs w:val="22"/>
        </w:rPr>
      </w:pPr>
      <w:r w:rsidRPr="00492465">
        <w:rPr>
          <w:rFonts w:eastAsia="Arial Unicode MS"/>
          <w:bCs/>
          <w:sz w:val="22"/>
          <w:szCs w:val="22"/>
        </w:rPr>
        <w:t xml:space="preserve">Своевременно уплатить страховую премию, в </w:t>
      </w:r>
      <w:proofErr w:type="gramStart"/>
      <w:r w:rsidRPr="00492465">
        <w:rPr>
          <w:rFonts w:eastAsia="Arial Unicode MS"/>
          <w:bCs/>
          <w:sz w:val="22"/>
          <w:szCs w:val="22"/>
        </w:rPr>
        <w:t>размере</w:t>
      </w:r>
      <w:proofErr w:type="gramEnd"/>
      <w:r w:rsidRPr="00492465">
        <w:rPr>
          <w:rFonts w:eastAsia="Arial Unicode MS"/>
          <w:bCs/>
          <w:sz w:val="22"/>
          <w:szCs w:val="22"/>
        </w:rPr>
        <w:t xml:space="preserve"> и порядке, предусмотренном Договором страхования. </w:t>
      </w:r>
    </w:p>
    <w:p w:rsidR="00BC6903" w:rsidRPr="00492465" w:rsidRDefault="00BC6903" w:rsidP="00B23B1F">
      <w:pPr>
        <w:widowControl/>
        <w:numPr>
          <w:ilvl w:val="0"/>
          <w:numId w:val="30"/>
        </w:numPr>
        <w:spacing w:line="60" w:lineRule="atLeast"/>
        <w:jc w:val="both"/>
        <w:rPr>
          <w:rFonts w:eastAsia="Arial Unicode MS"/>
          <w:bCs/>
          <w:sz w:val="22"/>
          <w:szCs w:val="22"/>
        </w:rPr>
      </w:pPr>
      <w:r w:rsidRPr="00492465">
        <w:rPr>
          <w:rFonts w:eastAsia="Arial Unicode MS"/>
          <w:bCs/>
          <w:sz w:val="22"/>
          <w:szCs w:val="22"/>
        </w:rPr>
        <w:t xml:space="preserve">При наступлении случая, имеющего признаки страхового, </w:t>
      </w:r>
      <w:r w:rsidRPr="00492465">
        <w:rPr>
          <w:sz w:val="22"/>
          <w:szCs w:val="22"/>
        </w:rPr>
        <w:t xml:space="preserve">незамедлительно </w:t>
      </w:r>
      <w:r w:rsidRPr="00492465">
        <w:rPr>
          <w:rFonts w:eastAsia="Arial Unicode MS"/>
          <w:bCs/>
          <w:sz w:val="22"/>
          <w:szCs w:val="22"/>
        </w:rPr>
        <w:t>обратиться в Сервисн</w:t>
      </w:r>
      <w:r w:rsidR="002842BF">
        <w:rPr>
          <w:rFonts w:eastAsia="Arial Unicode MS"/>
          <w:bCs/>
          <w:sz w:val="22"/>
          <w:szCs w:val="22"/>
        </w:rPr>
        <w:t>ую компанию</w:t>
      </w:r>
      <w:r w:rsidRPr="00492465">
        <w:rPr>
          <w:rFonts w:eastAsia="Arial Unicode MS"/>
          <w:bCs/>
          <w:sz w:val="22"/>
          <w:szCs w:val="22"/>
        </w:rPr>
        <w:t xml:space="preserve"> по телефону, указанному в Полисе</w:t>
      </w:r>
      <w:r w:rsidR="002842BF">
        <w:rPr>
          <w:rFonts w:eastAsia="Arial Unicode MS"/>
          <w:bCs/>
          <w:sz w:val="22"/>
          <w:szCs w:val="22"/>
        </w:rPr>
        <w:t>/Сертификате</w:t>
      </w:r>
      <w:r w:rsidRPr="00492465">
        <w:rPr>
          <w:rFonts w:eastAsia="Arial Unicode MS"/>
          <w:bCs/>
          <w:sz w:val="22"/>
          <w:szCs w:val="22"/>
        </w:rPr>
        <w:t>, либо Приложениях к нему. Далее следовать указаниям и рекомендациям  Сервисно</w:t>
      </w:r>
      <w:r w:rsidR="002842BF">
        <w:rPr>
          <w:rFonts w:eastAsia="Arial Unicode MS"/>
          <w:bCs/>
          <w:sz w:val="22"/>
          <w:szCs w:val="22"/>
        </w:rPr>
        <w:t>й компании</w:t>
      </w:r>
      <w:r w:rsidRPr="00492465">
        <w:rPr>
          <w:rFonts w:eastAsia="Arial Unicode MS"/>
          <w:bCs/>
          <w:sz w:val="22"/>
          <w:szCs w:val="22"/>
        </w:rPr>
        <w:t>.</w:t>
      </w:r>
    </w:p>
    <w:p w:rsidR="00BC6903" w:rsidRPr="00492465" w:rsidRDefault="00BC6903" w:rsidP="00B23B1F">
      <w:pPr>
        <w:widowControl/>
        <w:numPr>
          <w:ilvl w:val="0"/>
          <w:numId w:val="30"/>
        </w:numPr>
        <w:spacing w:line="60" w:lineRule="atLeast"/>
        <w:jc w:val="both"/>
        <w:rPr>
          <w:rFonts w:eastAsia="Arial Unicode MS"/>
          <w:bCs/>
          <w:sz w:val="22"/>
          <w:szCs w:val="22"/>
        </w:rPr>
      </w:pPr>
      <w:r w:rsidRPr="00492465">
        <w:rPr>
          <w:rFonts w:eastAsia="Arial Unicode MS"/>
          <w:bCs/>
          <w:sz w:val="22"/>
          <w:szCs w:val="22"/>
        </w:rPr>
        <w:t>Иметь при себе оригинал Полиса</w:t>
      </w:r>
      <w:r w:rsidR="002842BF">
        <w:rPr>
          <w:rFonts w:eastAsia="Arial Unicode MS"/>
          <w:bCs/>
          <w:sz w:val="22"/>
          <w:szCs w:val="22"/>
        </w:rPr>
        <w:t>/Сертификата</w:t>
      </w:r>
      <w:r w:rsidRPr="00492465">
        <w:rPr>
          <w:rFonts w:eastAsia="Arial Unicode MS"/>
          <w:bCs/>
          <w:sz w:val="22"/>
          <w:szCs w:val="22"/>
        </w:rPr>
        <w:t xml:space="preserve"> и приложений к нему (Правил страхования, условий страхования) при выезде за пределы постоянного места жительства, в том числе при обращении в Сервисн</w:t>
      </w:r>
      <w:r w:rsidR="00AC3835">
        <w:rPr>
          <w:rFonts w:eastAsia="Arial Unicode MS"/>
          <w:bCs/>
          <w:sz w:val="22"/>
          <w:szCs w:val="22"/>
        </w:rPr>
        <w:t>ую компанию</w:t>
      </w:r>
      <w:r w:rsidRPr="00492465">
        <w:rPr>
          <w:rFonts w:eastAsia="Arial Unicode MS"/>
          <w:bCs/>
          <w:sz w:val="22"/>
          <w:szCs w:val="22"/>
        </w:rPr>
        <w:t xml:space="preserve">, во время консультации врача или визита в Клинику. </w:t>
      </w:r>
    </w:p>
    <w:p w:rsidR="00BC6903" w:rsidRPr="00492465" w:rsidRDefault="00BC6903" w:rsidP="00B23B1F">
      <w:pPr>
        <w:widowControl/>
        <w:numPr>
          <w:ilvl w:val="0"/>
          <w:numId w:val="30"/>
        </w:numPr>
        <w:spacing w:line="60" w:lineRule="atLeast"/>
        <w:jc w:val="both"/>
        <w:rPr>
          <w:rFonts w:eastAsia="Arial Unicode MS"/>
          <w:bCs/>
          <w:sz w:val="22"/>
          <w:szCs w:val="22"/>
        </w:rPr>
      </w:pPr>
      <w:r w:rsidRPr="00492465">
        <w:rPr>
          <w:rFonts w:eastAsia="Arial Unicode MS"/>
          <w:bCs/>
          <w:sz w:val="22"/>
          <w:szCs w:val="22"/>
        </w:rPr>
        <w:t>Обеспечить сохранность страхового Полиса</w:t>
      </w:r>
      <w:r w:rsidR="002842BF">
        <w:rPr>
          <w:rFonts w:eastAsia="Arial Unicode MS"/>
          <w:bCs/>
          <w:sz w:val="22"/>
          <w:szCs w:val="22"/>
        </w:rPr>
        <w:t>/Сертификата</w:t>
      </w:r>
      <w:r w:rsidRPr="00492465">
        <w:rPr>
          <w:rFonts w:eastAsia="Arial Unicode MS"/>
          <w:bCs/>
          <w:sz w:val="22"/>
          <w:szCs w:val="22"/>
        </w:rPr>
        <w:t>, иных страховых, личных документов. Не передавать их  другим  лицам, в том числе для получения медицинских услуг.</w:t>
      </w:r>
    </w:p>
    <w:p w:rsidR="00BC6903" w:rsidRPr="00492465" w:rsidRDefault="00BC6903" w:rsidP="00B23B1F">
      <w:pPr>
        <w:widowControl/>
        <w:numPr>
          <w:ilvl w:val="0"/>
          <w:numId w:val="30"/>
        </w:numPr>
        <w:spacing w:line="60" w:lineRule="atLeast"/>
        <w:jc w:val="both"/>
        <w:rPr>
          <w:rFonts w:eastAsia="Arial Unicode MS"/>
          <w:bCs/>
          <w:sz w:val="22"/>
          <w:szCs w:val="22"/>
        </w:rPr>
      </w:pPr>
      <w:r w:rsidRPr="00492465">
        <w:rPr>
          <w:rFonts w:eastAsia="Arial Unicode MS"/>
          <w:bCs/>
          <w:sz w:val="22"/>
          <w:szCs w:val="22"/>
        </w:rPr>
        <w:t>При обращении за помощью в Сервисн</w:t>
      </w:r>
      <w:r w:rsidR="002842BF">
        <w:rPr>
          <w:rFonts w:eastAsia="Arial Unicode MS"/>
          <w:bCs/>
          <w:sz w:val="22"/>
          <w:szCs w:val="22"/>
        </w:rPr>
        <w:t>ую компанию</w:t>
      </w:r>
      <w:r w:rsidRPr="00492465">
        <w:rPr>
          <w:rFonts w:eastAsia="Arial Unicode MS"/>
          <w:bCs/>
          <w:sz w:val="22"/>
          <w:szCs w:val="22"/>
        </w:rPr>
        <w:t>, сообщить номер своего действующего контактного мобильного телефона и иные контакты, если они есть, ответить на все вопросы сотрудника Сервисно</w:t>
      </w:r>
      <w:r w:rsidR="002842BF">
        <w:rPr>
          <w:rFonts w:eastAsia="Arial Unicode MS"/>
          <w:bCs/>
          <w:sz w:val="22"/>
          <w:szCs w:val="22"/>
        </w:rPr>
        <w:t>й компании</w:t>
      </w:r>
      <w:r w:rsidRPr="00492465">
        <w:rPr>
          <w:rFonts w:eastAsia="Arial Unicode MS"/>
          <w:bCs/>
          <w:sz w:val="22"/>
          <w:szCs w:val="22"/>
        </w:rPr>
        <w:t xml:space="preserve">.  </w:t>
      </w:r>
    </w:p>
    <w:p w:rsidR="00BC6903" w:rsidRPr="00492465" w:rsidRDefault="00BC6903" w:rsidP="00B23B1F">
      <w:pPr>
        <w:widowControl/>
        <w:numPr>
          <w:ilvl w:val="0"/>
          <w:numId w:val="30"/>
        </w:numPr>
        <w:spacing w:line="60" w:lineRule="atLeast"/>
        <w:jc w:val="both"/>
        <w:rPr>
          <w:rFonts w:eastAsia="Arial Unicode MS"/>
          <w:bCs/>
          <w:sz w:val="22"/>
          <w:szCs w:val="22"/>
        </w:rPr>
      </w:pPr>
      <w:r w:rsidRPr="00492465">
        <w:rPr>
          <w:rFonts w:eastAsia="Arial Unicode MS"/>
          <w:bCs/>
          <w:sz w:val="22"/>
          <w:szCs w:val="22"/>
        </w:rPr>
        <w:t xml:space="preserve">Не принимать на себя никаких обязательств в </w:t>
      </w:r>
      <w:proofErr w:type="gramStart"/>
      <w:r w:rsidRPr="00492465">
        <w:rPr>
          <w:rFonts w:eastAsia="Arial Unicode MS"/>
          <w:bCs/>
          <w:sz w:val="22"/>
          <w:szCs w:val="22"/>
        </w:rPr>
        <w:t>отношении</w:t>
      </w:r>
      <w:proofErr w:type="gramEnd"/>
      <w:r w:rsidRPr="00492465">
        <w:rPr>
          <w:rFonts w:eastAsia="Arial Unicode MS"/>
          <w:bCs/>
          <w:sz w:val="22"/>
          <w:szCs w:val="22"/>
        </w:rPr>
        <w:t xml:space="preserve"> ответственности по любым выплатам за исключением тех, которые согласованы с Сервисн</w:t>
      </w:r>
      <w:r w:rsidR="002842BF">
        <w:rPr>
          <w:rFonts w:eastAsia="Arial Unicode MS"/>
          <w:bCs/>
          <w:sz w:val="22"/>
          <w:szCs w:val="22"/>
        </w:rPr>
        <w:t>ой компанией</w:t>
      </w:r>
      <w:r w:rsidRPr="00492465">
        <w:rPr>
          <w:rFonts w:eastAsia="Arial Unicode MS"/>
          <w:bCs/>
          <w:sz w:val="22"/>
          <w:szCs w:val="22"/>
        </w:rPr>
        <w:t>.</w:t>
      </w:r>
    </w:p>
    <w:p w:rsidR="00BC6903" w:rsidRPr="00F15253" w:rsidRDefault="00BC6903" w:rsidP="00B23B1F">
      <w:pPr>
        <w:widowControl/>
        <w:numPr>
          <w:ilvl w:val="0"/>
          <w:numId w:val="30"/>
        </w:numPr>
        <w:spacing w:line="60" w:lineRule="atLeast"/>
        <w:jc w:val="both"/>
        <w:rPr>
          <w:rFonts w:eastAsia="Arial Unicode MS"/>
          <w:bCs/>
          <w:sz w:val="22"/>
          <w:szCs w:val="22"/>
        </w:rPr>
      </w:pPr>
      <w:r w:rsidRPr="00492465">
        <w:rPr>
          <w:rFonts w:eastAsia="Arial Unicode MS"/>
          <w:bCs/>
          <w:sz w:val="22"/>
          <w:szCs w:val="22"/>
        </w:rPr>
        <w:t>Дать и не отзывать письменное Согласие на доступ представителя Страховщика и Сервисно</w:t>
      </w:r>
      <w:r w:rsidR="002842BF">
        <w:rPr>
          <w:rFonts w:eastAsia="Arial Unicode MS"/>
          <w:bCs/>
          <w:sz w:val="22"/>
          <w:szCs w:val="22"/>
        </w:rPr>
        <w:t>й</w:t>
      </w:r>
      <w:r w:rsidRPr="00492465">
        <w:rPr>
          <w:rFonts w:eastAsia="Arial Unicode MS"/>
          <w:bCs/>
          <w:sz w:val="22"/>
          <w:szCs w:val="22"/>
        </w:rPr>
        <w:t xml:space="preserve"> </w:t>
      </w:r>
      <w:r w:rsidR="002842BF">
        <w:rPr>
          <w:rFonts w:eastAsia="Arial Unicode MS"/>
          <w:bCs/>
          <w:sz w:val="22"/>
          <w:szCs w:val="22"/>
        </w:rPr>
        <w:t>компании</w:t>
      </w:r>
      <w:r w:rsidRPr="00492465">
        <w:rPr>
          <w:rFonts w:eastAsia="Arial Unicode MS"/>
          <w:bCs/>
          <w:sz w:val="22"/>
          <w:szCs w:val="22"/>
        </w:rPr>
        <w:t xml:space="preserve"> к своим персональным данным, специальным персональным данным, включая доступ к медицинской документации и иной информации о своем здоровье по форме, предложенной Страховщиком и/или Сервисн</w:t>
      </w:r>
      <w:r w:rsidR="002842BF">
        <w:rPr>
          <w:rFonts w:eastAsia="Arial Unicode MS"/>
          <w:bCs/>
          <w:sz w:val="22"/>
          <w:szCs w:val="22"/>
        </w:rPr>
        <w:t>ой компанией</w:t>
      </w:r>
      <w:r w:rsidRPr="00492465">
        <w:rPr>
          <w:rFonts w:eastAsia="Arial Unicode MS"/>
          <w:bCs/>
          <w:sz w:val="22"/>
          <w:szCs w:val="22"/>
        </w:rPr>
        <w:t>.</w:t>
      </w:r>
      <w:r w:rsidRPr="00F15253">
        <w:rPr>
          <w:rFonts w:eastAsia="Arial Unicode MS"/>
          <w:bCs/>
          <w:sz w:val="22"/>
          <w:szCs w:val="22"/>
        </w:rPr>
        <w:t xml:space="preserve"> Согласие должно быть дано на срок достаточный для окончательно урегулирования заявленного случая, включая принятие о </w:t>
      </w:r>
      <w:proofErr w:type="gramStart"/>
      <w:r w:rsidRPr="00F15253">
        <w:rPr>
          <w:rFonts w:eastAsia="Arial Unicode MS"/>
          <w:bCs/>
          <w:sz w:val="22"/>
          <w:szCs w:val="22"/>
        </w:rPr>
        <w:t>решение</w:t>
      </w:r>
      <w:proofErr w:type="gramEnd"/>
      <w:r w:rsidRPr="00F15253">
        <w:rPr>
          <w:rFonts w:eastAsia="Arial Unicode MS"/>
          <w:bCs/>
          <w:sz w:val="22"/>
          <w:szCs w:val="22"/>
        </w:rPr>
        <w:t xml:space="preserve"> о том, является ли случай страховым и проведение оплаты в Клинику.</w:t>
      </w:r>
    </w:p>
    <w:p w:rsidR="00BC6903" w:rsidRPr="00F15253" w:rsidRDefault="00BC6903" w:rsidP="00B23B1F">
      <w:pPr>
        <w:widowControl/>
        <w:numPr>
          <w:ilvl w:val="0"/>
          <w:numId w:val="30"/>
        </w:numPr>
        <w:spacing w:line="60" w:lineRule="atLeast"/>
        <w:jc w:val="both"/>
        <w:rPr>
          <w:rFonts w:eastAsia="Arial Unicode MS"/>
          <w:bCs/>
          <w:sz w:val="22"/>
          <w:szCs w:val="22"/>
        </w:rPr>
      </w:pPr>
      <w:r w:rsidRPr="00F15253">
        <w:rPr>
          <w:rFonts w:eastAsia="Arial Unicode MS"/>
          <w:bCs/>
          <w:sz w:val="22"/>
          <w:szCs w:val="22"/>
        </w:rPr>
        <w:t xml:space="preserve">Получить, сохранить медицинские и платежные документы (выписки, счета, рецепты и иные документы), связанные со страховым случаем, предусмотренные настоящими Правилами и договором страхования, и необходимыми для решения вопроса о страховой выплате, своевременно передать их Страховщику, приложив к Заявлению на страховую выплату установленной Страховщиком формы. </w:t>
      </w:r>
    </w:p>
    <w:p w:rsidR="00BC6903" w:rsidRPr="00C34924" w:rsidRDefault="00BC6903" w:rsidP="002842BF">
      <w:pPr>
        <w:widowControl/>
        <w:numPr>
          <w:ilvl w:val="0"/>
          <w:numId w:val="30"/>
        </w:numPr>
        <w:spacing w:line="60" w:lineRule="atLeast"/>
        <w:jc w:val="both"/>
        <w:rPr>
          <w:rFonts w:eastAsia="Arial Unicode MS"/>
          <w:bCs/>
          <w:sz w:val="22"/>
          <w:szCs w:val="22"/>
        </w:rPr>
      </w:pPr>
      <w:r w:rsidRPr="00C34924">
        <w:rPr>
          <w:rFonts w:eastAsia="Arial Unicode MS"/>
          <w:bCs/>
          <w:sz w:val="22"/>
          <w:szCs w:val="22"/>
        </w:rPr>
        <w:t xml:space="preserve">Предоставить, по запросу Страховщика, дополнительную документацию, имеющую отношение к страховому случаю. </w:t>
      </w:r>
    </w:p>
    <w:p w:rsidR="00BC6903" w:rsidRPr="008005D7" w:rsidRDefault="00BC6903" w:rsidP="002842BF">
      <w:pPr>
        <w:widowControl/>
        <w:numPr>
          <w:ilvl w:val="0"/>
          <w:numId w:val="30"/>
        </w:numPr>
        <w:spacing w:line="60" w:lineRule="atLeast"/>
        <w:jc w:val="both"/>
        <w:rPr>
          <w:rFonts w:eastAsia="Arial Unicode MS"/>
          <w:bCs/>
          <w:sz w:val="22"/>
          <w:szCs w:val="22"/>
        </w:rPr>
      </w:pPr>
      <w:r w:rsidRPr="00C34924">
        <w:rPr>
          <w:rFonts w:eastAsia="Arial Unicode MS"/>
          <w:bCs/>
          <w:sz w:val="22"/>
          <w:szCs w:val="22"/>
        </w:rPr>
        <w:t xml:space="preserve">При заключении договора страхования сообщить Страховщику обо всех известных ему обстоятельствах, имеющих значение для определения вероятности наступления  страхового случая и размера возможных убытков от его наступления, если эти обстоятельства </w:t>
      </w:r>
      <w:proofErr w:type="gramStart"/>
      <w:r w:rsidRPr="00C34924">
        <w:rPr>
          <w:rFonts w:eastAsia="Arial Unicode MS"/>
          <w:bCs/>
          <w:sz w:val="22"/>
          <w:szCs w:val="22"/>
        </w:rPr>
        <w:t>неизвестны и должны</w:t>
      </w:r>
      <w:proofErr w:type="gramEnd"/>
      <w:r w:rsidRPr="00C34924">
        <w:rPr>
          <w:rFonts w:eastAsia="Arial Unicode MS"/>
          <w:bCs/>
          <w:sz w:val="22"/>
          <w:szCs w:val="22"/>
        </w:rPr>
        <w:t xml:space="preserve"> быть известны Страховщику, а также обо всех действующих и заключаемых договорах страхования в отношении принимаемого на страхование </w:t>
      </w:r>
      <w:r>
        <w:rPr>
          <w:rFonts w:eastAsia="Arial Unicode MS"/>
          <w:bCs/>
          <w:sz w:val="22"/>
          <w:szCs w:val="22"/>
        </w:rPr>
        <w:t>лица</w:t>
      </w:r>
      <w:r w:rsidRPr="00C34924">
        <w:rPr>
          <w:rFonts w:eastAsia="Arial Unicode MS"/>
          <w:bCs/>
          <w:sz w:val="22"/>
          <w:szCs w:val="22"/>
        </w:rPr>
        <w:t xml:space="preserve">. Существенными признаются, по меньшей мере, обстоятельства, оговоренные в Заявлении на </w:t>
      </w:r>
      <w:r w:rsidR="00AC3835">
        <w:rPr>
          <w:rFonts w:eastAsia="Arial Unicode MS"/>
          <w:bCs/>
          <w:sz w:val="22"/>
          <w:szCs w:val="22"/>
        </w:rPr>
        <w:t>выпуск пластиковой карты</w:t>
      </w:r>
      <w:r w:rsidRPr="00C34924">
        <w:rPr>
          <w:rFonts w:eastAsia="Arial Unicode MS"/>
          <w:bCs/>
          <w:sz w:val="22"/>
          <w:szCs w:val="22"/>
        </w:rPr>
        <w:t>. Существенными могут быть также признаны сведения и обстоятельства, относящиеся к определению степени риска, если Страховщик докажет, что, зная о таких сведениях и/или обстоятельствах, он никогда бы не принял данный риск на страхование, либо принял бы его на иных условиях.</w:t>
      </w:r>
    </w:p>
    <w:p w:rsidR="00BC6903" w:rsidRPr="008005D7" w:rsidRDefault="00BC6903" w:rsidP="00B23B1F">
      <w:pPr>
        <w:widowControl/>
        <w:numPr>
          <w:ilvl w:val="0"/>
          <w:numId w:val="30"/>
        </w:numPr>
        <w:spacing w:line="60" w:lineRule="atLeast"/>
        <w:jc w:val="both"/>
        <w:rPr>
          <w:rFonts w:eastAsia="Arial Unicode MS"/>
          <w:bCs/>
          <w:sz w:val="22"/>
          <w:szCs w:val="22"/>
        </w:rPr>
      </w:pPr>
      <w:proofErr w:type="gramStart"/>
      <w:r w:rsidRPr="008005D7">
        <w:rPr>
          <w:sz w:val="22"/>
          <w:szCs w:val="22"/>
        </w:rPr>
        <w:t>В письменном виде в течении 10 календарных дней в период действия Договора страхования сообщить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w:t>
      </w:r>
      <w:proofErr w:type="gramEnd"/>
    </w:p>
    <w:p w:rsidR="00BC6903" w:rsidRPr="00C34924" w:rsidRDefault="00BC6903" w:rsidP="00B23B1F">
      <w:pPr>
        <w:widowControl/>
        <w:numPr>
          <w:ilvl w:val="0"/>
          <w:numId w:val="30"/>
        </w:numPr>
        <w:spacing w:line="60" w:lineRule="atLeast"/>
        <w:jc w:val="both"/>
        <w:rPr>
          <w:rFonts w:eastAsia="Arial Unicode MS"/>
          <w:bCs/>
          <w:sz w:val="22"/>
          <w:szCs w:val="22"/>
        </w:rPr>
      </w:pPr>
      <w:r w:rsidRPr="00C34924">
        <w:rPr>
          <w:rFonts w:eastAsia="Arial Unicode MS"/>
          <w:bCs/>
          <w:sz w:val="22"/>
          <w:szCs w:val="22"/>
        </w:rPr>
        <w:t>В период действия договора страхования незамедлительно сообщать Страховщику обо всех существенных изменениях в принятом на страхование риске;</w:t>
      </w:r>
    </w:p>
    <w:p w:rsidR="00BC6903" w:rsidRPr="00C34924" w:rsidRDefault="00BC6903" w:rsidP="00B23B1F">
      <w:pPr>
        <w:widowControl/>
        <w:numPr>
          <w:ilvl w:val="0"/>
          <w:numId w:val="30"/>
        </w:numPr>
        <w:spacing w:line="60" w:lineRule="atLeast"/>
        <w:jc w:val="both"/>
        <w:rPr>
          <w:rFonts w:eastAsia="Arial Unicode MS"/>
          <w:bCs/>
          <w:sz w:val="22"/>
          <w:szCs w:val="22"/>
        </w:rPr>
      </w:pPr>
      <w:r w:rsidRPr="00C34924">
        <w:rPr>
          <w:rFonts w:eastAsia="Arial Unicode MS"/>
          <w:bCs/>
          <w:sz w:val="22"/>
          <w:szCs w:val="22"/>
        </w:rPr>
        <w:t xml:space="preserve">При наличии претензии на страховую выплату, </w:t>
      </w:r>
      <w:proofErr w:type="gramStart"/>
      <w:r w:rsidRPr="00C34924">
        <w:rPr>
          <w:rFonts w:eastAsia="Arial Unicode MS"/>
          <w:bCs/>
          <w:sz w:val="22"/>
          <w:szCs w:val="22"/>
        </w:rPr>
        <w:t>предоставить Страховщику документальные доказательства</w:t>
      </w:r>
      <w:proofErr w:type="gramEnd"/>
      <w:r w:rsidRPr="00C34924">
        <w:rPr>
          <w:rFonts w:eastAsia="Arial Unicode MS"/>
          <w:bCs/>
          <w:sz w:val="22"/>
          <w:szCs w:val="22"/>
        </w:rPr>
        <w:t xml:space="preserve"> в подтверждение того, что случай является страховым.  </w:t>
      </w:r>
    </w:p>
    <w:p w:rsidR="00773AE1" w:rsidRPr="00FC4682" w:rsidRDefault="00773AE1" w:rsidP="00B23B1F">
      <w:pPr>
        <w:pStyle w:val="a4"/>
        <w:numPr>
          <w:ilvl w:val="0"/>
          <w:numId w:val="30"/>
        </w:numPr>
        <w:jc w:val="both"/>
        <w:rPr>
          <w:sz w:val="22"/>
          <w:szCs w:val="22"/>
        </w:rPr>
      </w:pPr>
      <w:r w:rsidRPr="00FC4682">
        <w:rPr>
          <w:sz w:val="22"/>
          <w:szCs w:val="22"/>
        </w:rPr>
        <w:t xml:space="preserve"> информировать Страховщика о любых изменениях в данных, указанных в заявлении о </w:t>
      </w:r>
      <w:r w:rsidR="007F2563">
        <w:rPr>
          <w:sz w:val="22"/>
          <w:szCs w:val="22"/>
          <w:lang w:val="ru-RU"/>
        </w:rPr>
        <w:t>выпуске</w:t>
      </w:r>
      <w:r w:rsidRPr="00FC4682">
        <w:rPr>
          <w:sz w:val="22"/>
          <w:szCs w:val="22"/>
        </w:rPr>
        <w:t xml:space="preserve"> пластиковой карты;</w:t>
      </w:r>
    </w:p>
    <w:p w:rsidR="00773AE1" w:rsidRPr="00FC4682" w:rsidRDefault="00773AE1" w:rsidP="00AF44E3">
      <w:pPr>
        <w:pStyle w:val="a4"/>
        <w:jc w:val="both"/>
        <w:rPr>
          <w:sz w:val="22"/>
          <w:szCs w:val="22"/>
        </w:rPr>
      </w:pPr>
      <w:r w:rsidRPr="00FC4682">
        <w:rPr>
          <w:sz w:val="22"/>
          <w:szCs w:val="22"/>
        </w:rPr>
        <w:t>1</w:t>
      </w:r>
      <w:r w:rsidR="00621ECF">
        <w:rPr>
          <w:sz w:val="22"/>
          <w:szCs w:val="22"/>
          <w:lang w:val="ru-RU"/>
        </w:rPr>
        <w:t>2</w:t>
      </w:r>
      <w:r w:rsidRPr="00FC4682">
        <w:rPr>
          <w:sz w:val="22"/>
          <w:szCs w:val="22"/>
        </w:rPr>
        <w:t>.3. После того как Страхователю (Застрахованному лицу) стало известно о наступлении страхового случая он обязан незамедлительно, но в любом случае не позднее 3</w:t>
      </w:r>
      <w:r w:rsidR="005E7735" w:rsidRPr="00FC4682">
        <w:rPr>
          <w:sz w:val="22"/>
          <w:szCs w:val="22"/>
        </w:rPr>
        <w:t>0</w:t>
      </w:r>
      <w:r w:rsidRPr="00FC4682">
        <w:rPr>
          <w:sz w:val="22"/>
          <w:szCs w:val="22"/>
        </w:rPr>
        <w:t xml:space="preserve"> дней (за исключен</w:t>
      </w:r>
      <w:r w:rsidRPr="00FC4682">
        <w:rPr>
          <w:sz w:val="22"/>
          <w:szCs w:val="22"/>
        </w:rPr>
        <w:t>и</w:t>
      </w:r>
      <w:r w:rsidRPr="00FC4682">
        <w:rPr>
          <w:sz w:val="22"/>
          <w:szCs w:val="22"/>
        </w:rPr>
        <w:t>ем выходных и праздничных дней), уведомить об этом Страховщика или его представителя, ук</w:t>
      </w:r>
      <w:r w:rsidRPr="00FC4682">
        <w:rPr>
          <w:sz w:val="22"/>
          <w:szCs w:val="22"/>
        </w:rPr>
        <w:t>а</w:t>
      </w:r>
      <w:r w:rsidRPr="00FC4682">
        <w:rPr>
          <w:sz w:val="22"/>
          <w:szCs w:val="22"/>
        </w:rPr>
        <w:t>занным в договоре страхования способом.</w:t>
      </w:r>
    </w:p>
    <w:p w:rsidR="00773AE1" w:rsidRPr="00FC4682" w:rsidRDefault="007C3F62" w:rsidP="00AF44E3">
      <w:pPr>
        <w:pStyle w:val="a4"/>
        <w:jc w:val="both"/>
        <w:rPr>
          <w:sz w:val="22"/>
          <w:szCs w:val="22"/>
        </w:rPr>
      </w:pPr>
      <w:r w:rsidRPr="00FC4682">
        <w:rPr>
          <w:sz w:val="22"/>
          <w:szCs w:val="22"/>
        </w:rPr>
        <w:t>1</w:t>
      </w:r>
      <w:r w:rsidR="00621ECF">
        <w:rPr>
          <w:sz w:val="22"/>
          <w:szCs w:val="22"/>
          <w:lang w:val="ru-RU"/>
        </w:rPr>
        <w:t>2</w:t>
      </w:r>
      <w:r w:rsidR="00773AE1" w:rsidRPr="00FC4682">
        <w:rPr>
          <w:sz w:val="22"/>
          <w:szCs w:val="22"/>
        </w:rPr>
        <w:t xml:space="preserve">.4. </w:t>
      </w:r>
      <w:r w:rsidR="005E7735" w:rsidRPr="00FC4682">
        <w:rPr>
          <w:sz w:val="22"/>
          <w:szCs w:val="22"/>
        </w:rPr>
        <w:t xml:space="preserve">В случае неуведомления о наступлении страхового случая,  </w:t>
      </w:r>
      <w:r w:rsidR="00773AE1" w:rsidRPr="00FC4682">
        <w:rPr>
          <w:sz w:val="22"/>
          <w:szCs w:val="22"/>
        </w:rPr>
        <w:t>Страховщик имеет право отказать в выплате страхового возмещения, если не будет доказ</w:t>
      </w:r>
      <w:r w:rsidR="00773AE1" w:rsidRPr="00FC4682">
        <w:rPr>
          <w:sz w:val="22"/>
          <w:szCs w:val="22"/>
        </w:rPr>
        <w:t>а</w:t>
      </w:r>
      <w:r w:rsidR="00773AE1" w:rsidRPr="00FC4682">
        <w:rPr>
          <w:sz w:val="22"/>
          <w:szCs w:val="22"/>
        </w:rPr>
        <w:t xml:space="preserve">но, что страховщик своевременно узнал о </w:t>
      </w:r>
      <w:r w:rsidR="00773AE1" w:rsidRPr="00FC4682">
        <w:rPr>
          <w:sz w:val="22"/>
          <w:szCs w:val="22"/>
        </w:rPr>
        <w:lastRenderedPageBreak/>
        <w:t>наступлении страхового случая либо, что отсутствие у страховщика сведений об этом не могло сказаться на его обязанности выплатить страховое во</w:t>
      </w:r>
      <w:r w:rsidR="00773AE1" w:rsidRPr="00FC4682">
        <w:rPr>
          <w:sz w:val="22"/>
          <w:szCs w:val="22"/>
        </w:rPr>
        <w:t>з</w:t>
      </w:r>
      <w:r w:rsidR="00773AE1" w:rsidRPr="00FC4682">
        <w:rPr>
          <w:sz w:val="22"/>
          <w:szCs w:val="22"/>
        </w:rPr>
        <w:t xml:space="preserve">мещение. </w:t>
      </w:r>
    </w:p>
    <w:p w:rsidR="00773AE1" w:rsidRPr="00FC4682" w:rsidRDefault="007C3F62" w:rsidP="00AF44E3">
      <w:pPr>
        <w:pStyle w:val="a4"/>
        <w:jc w:val="both"/>
        <w:rPr>
          <w:sz w:val="22"/>
          <w:szCs w:val="22"/>
        </w:rPr>
      </w:pPr>
      <w:r w:rsidRPr="00FC4682">
        <w:rPr>
          <w:sz w:val="22"/>
          <w:szCs w:val="22"/>
        </w:rPr>
        <w:t>1</w:t>
      </w:r>
      <w:r w:rsidR="00621ECF">
        <w:rPr>
          <w:sz w:val="22"/>
          <w:szCs w:val="22"/>
          <w:lang w:val="ru-RU"/>
        </w:rPr>
        <w:t>2</w:t>
      </w:r>
      <w:r w:rsidR="00773AE1" w:rsidRPr="00FC4682">
        <w:rPr>
          <w:sz w:val="22"/>
          <w:szCs w:val="22"/>
        </w:rPr>
        <w:t>.5. При наступлении страхового случая, предусмотренного договором страхования, Страхов</w:t>
      </w:r>
      <w:r w:rsidR="00773AE1" w:rsidRPr="00FC4682">
        <w:rPr>
          <w:sz w:val="22"/>
          <w:szCs w:val="22"/>
        </w:rPr>
        <w:t>а</w:t>
      </w:r>
      <w:r w:rsidR="00773AE1" w:rsidRPr="00FC4682">
        <w:rPr>
          <w:sz w:val="22"/>
          <w:szCs w:val="22"/>
        </w:rPr>
        <w:t xml:space="preserve">тель (Застрахованное лицо) обязан принять предусмотренные Правилами страхования разумные и доступные в сложившихся обстоятельствах меры для уменьшения возможных убытков. </w:t>
      </w:r>
    </w:p>
    <w:p w:rsidR="00773AE1" w:rsidRPr="00FC4682" w:rsidRDefault="00773AE1" w:rsidP="00AF44E3">
      <w:pPr>
        <w:pStyle w:val="a4"/>
        <w:jc w:val="both"/>
        <w:rPr>
          <w:sz w:val="22"/>
          <w:szCs w:val="22"/>
        </w:rPr>
      </w:pPr>
      <w:r w:rsidRPr="00FC4682">
        <w:rPr>
          <w:sz w:val="22"/>
          <w:szCs w:val="22"/>
        </w:rPr>
        <w:t>Расходы по уменьшению убытков, подлежащих возмещению Страховщиком, если они были н</w:t>
      </w:r>
      <w:r w:rsidRPr="00FC4682">
        <w:rPr>
          <w:sz w:val="22"/>
          <w:szCs w:val="22"/>
        </w:rPr>
        <w:t>е</w:t>
      </w:r>
      <w:r w:rsidRPr="00FC4682">
        <w:rPr>
          <w:sz w:val="22"/>
          <w:szCs w:val="22"/>
        </w:rPr>
        <w:t>обходимы или были произведены для выполнения указаний Страховщика, должны быть возмещены Страховщиком, даже если соответствующие меры оказались безуспешн</w:t>
      </w:r>
      <w:r w:rsidRPr="00FC4682">
        <w:rPr>
          <w:sz w:val="22"/>
          <w:szCs w:val="22"/>
        </w:rPr>
        <w:t>ы</w:t>
      </w:r>
      <w:r w:rsidRPr="00FC4682">
        <w:rPr>
          <w:sz w:val="22"/>
          <w:szCs w:val="22"/>
        </w:rPr>
        <w:t>ми.</w:t>
      </w:r>
    </w:p>
    <w:p w:rsidR="00773AE1" w:rsidRPr="00FC4682" w:rsidRDefault="00773AE1" w:rsidP="00AF44E3">
      <w:pPr>
        <w:pStyle w:val="a4"/>
        <w:jc w:val="both"/>
        <w:rPr>
          <w:sz w:val="22"/>
          <w:szCs w:val="22"/>
        </w:rPr>
      </w:pPr>
      <w:r w:rsidRPr="00FC4682">
        <w:rPr>
          <w:sz w:val="22"/>
          <w:szCs w:val="22"/>
        </w:rPr>
        <w:t>Указанные расходы, в соответствии с нормами гражданского законодательства, возмещаются пропорционально отношению страховой суммы к страховой стоимости, независимо от того, что вместе с возмещением других убытков они могут превысить страховую сумму.</w:t>
      </w:r>
    </w:p>
    <w:p w:rsidR="00773AE1" w:rsidRPr="00FC4682" w:rsidRDefault="007C3F62" w:rsidP="00AF44E3">
      <w:pPr>
        <w:pStyle w:val="a4"/>
        <w:jc w:val="both"/>
        <w:rPr>
          <w:sz w:val="22"/>
          <w:szCs w:val="22"/>
        </w:rPr>
      </w:pPr>
      <w:r w:rsidRPr="00FC4682">
        <w:rPr>
          <w:sz w:val="22"/>
          <w:szCs w:val="22"/>
        </w:rPr>
        <w:t>1</w:t>
      </w:r>
      <w:r w:rsidR="00621ECF">
        <w:rPr>
          <w:sz w:val="22"/>
          <w:szCs w:val="22"/>
          <w:lang w:val="ru-RU"/>
        </w:rPr>
        <w:t>2</w:t>
      </w:r>
      <w:r w:rsidR="00773AE1" w:rsidRPr="00FC4682">
        <w:rPr>
          <w:sz w:val="22"/>
          <w:szCs w:val="22"/>
        </w:rPr>
        <w:t>.6. Страховщик освобождается от возмещения убытков, возникших вследствие того, что Стр</w:t>
      </w:r>
      <w:r w:rsidR="00773AE1" w:rsidRPr="00FC4682">
        <w:rPr>
          <w:sz w:val="22"/>
          <w:szCs w:val="22"/>
        </w:rPr>
        <w:t>а</w:t>
      </w:r>
      <w:r w:rsidR="00773AE1" w:rsidRPr="00FC4682">
        <w:rPr>
          <w:sz w:val="22"/>
          <w:szCs w:val="22"/>
        </w:rPr>
        <w:t>хователь умышленно не принял разумных и доступных ему мер, чтобы уменьшить возможные убытки.</w:t>
      </w:r>
    </w:p>
    <w:p w:rsidR="00773AE1" w:rsidRPr="00FC4682" w:rsidRDefault="007C3F62" w:rsidP="00AF44E3">
      <w:pPr>
        <w:pStyle w:val="a4"/>
        <w:jc w:val="both"/>
        <w:rPr>
          <w:sz w:val="22"/>
          <w:szCs w:val="22"/>
        </w:rPr>
      </w:pPr>
      <w:r w:rsidRPr="00FC4682">
        <w:rPr>
          <w:sz w:val="22"/>
          <w:szCs w:val="22"/>
        </w:rPr>
        <w:t>1</w:t>
      </w:r>
      <w:r w:rsidR="00621ECF">
        <w:rPr>
          <w:sz w:val="22"/>
          <w:szCs w:val="22"/>
          <w:lang w:val="ru-RU"/>
        </w:rPr>
        <w:t>2</w:t>
      </w:r>
      <w:r w:rsidR="00773AE1" w:rsidRPr="00FC4682">
        <w:rPr>
          <w:sz w:val="22"/>
          <w:szCs w:val="22"/>
        </w:rPr>
        <w:t>.7. При наступлении страхового случая Страхователь (Застрахованное лицо) также обязан:</w:t>
      </w:r>
    </w:p>
    <w:p w:rsidR="00773AE1" w:rsidRPr="00FC4682" w:rsidRDefault="00773AE1" w:rsidP="00AF44E3">
      <w:pPr>
        <w:pStyle w:val="a4"/>
        <w:jc w:val="both"/>
        <w:rPr>
          <w:sz w:val="22"/>
          <w:szCs w:val="22"/>
        </w:rPr>
      </w:pPr>
      <w:r w:rsidRPr="00FC4682">
        <w:rPr>
          <w:sz w:val="22"/>
          <w:szCs w:val="22"/>
        </w:rPr>
        <w:t>а) представить Страховщику письменное заявление</w:t>
      </w:r>
      <w:r w:rsidR="002842BF">
        <w:rPr>
          <w:sz w:val="22"/>
          <w:szCs w:val="22"/>
          <w:lang w:val="ru-RU"/>
        </w:rPr>
        <w:t xml:space="preserve"> по установленной Страховщиком форме</w:t>
      </w:r>
      <w:r w:rsidRPr="00FC4682">
        <w:rPr>
          <w:sz w:val="22"/>
          <w:szCs w:val="22"/>
        </w:rPr>
        <w:t xml:space="preserve"> о страховом </w:t>
      </w:r>
      <w:r w:rsidR="002842BF">
        <w:rPr>
          <w:sz w:val="22"/>
          <w:szCs w:val="22"/>
          <w:lang w:val="ru-RU"/>
        </w:rPr>
        <w:t>событии</w:t>
      </w:r>
      <w:r w:rsidRPr="00FC4682">
        <w:rPr>
          <w:sz w:val="22"/>
          <w:szCs w:val="22"/>
        </w:rPr>
        <w:t>, указав в нем обстоятел</w:t>
      </w:r>
      <w:r w:rsidRPr="00FC4682">
        <w:rPr>
          <w:sz w:val="22"/>
          <w:szCs w:val="22"/>
        </w:rPr>
        <w:t>ь</w:t>
      </w:r>
      <w:r w:rsidRPr="00FC4682">
        <w:rPr>
          <w:sz w:val="22"/>
          <w:szCs w:val="22"/>
        </w:rPr>
        <w:t xml:space="preserve">ства наступления страхового события </w:t>
      </w:r>
      <w:r w:rsidR="002842BF">
        <w:rPr>
          <w:sz w:val="22"/>
          <w:szCs w:val="22"/>
          <w:lang w:val="ru-RU"/>
        </w:rPr>
        <w:t xml:space="preserve">и </w:t>
      </w:r>
      <w:r w:rsidRPr="00FC4682">
        <w:rPr>
          <w:sz w:val="22"/>
          <w:szCs w:val="22"/>
        </w:rPr>
        <w:t>размер убытка;</w:t>
      </w:r>
    </w:p>
    <w:p w:rsidR="00773AE1" w:rsidRPr="00FC4682" w:rsidRDefault="00773AE1" w:rsidP="00AF44E3">
      <w:pPr>
        <w:pStyle w:val="a4"/>
        <w:jc w:val="both"/>
        <w:rPr>
          <w:sz w:val="22"/>
          <w:szCs w:val="22"/>
        </w:rPr>
      </w:pPr>
      <w:r w:rsidRPr="00FC4682">
        <w:rPr>
          <w:sz w:val="22"/>
          <w:szCs w:val="22"/>
        </w:rPr>
        <w:t>б) самостоятельно или по требованию Страховщика предпринять предусмотренные действу</w:t>
      </w:r>
      <w:r w:rsidRPr="00FC4682">
        <w:rPr>
          <w:sz w:val="22"/>
          <w:szCs w:val="22"/>
        </w:rPr>
        <w:t>ю</w:t>
      </w:r>
      <w:r w:rsidRPr="00FC4682">
        <w:rPr>
          <w:sz w:val="22"/>
          <w:szCs w:val="22"/>
        </w:rPr>
        <w:t>щим законодательством меры, необходимые для осуществления права требования к лицу, вино</w:t>
      </w:r>
      <w:r w:rsidRPr="00FC4682">
        <w:rPr>
          <w:sz w:val="22"/>
          <w:szCs w:val="22"/>
        </w:rPr>
        <w:t>в</w:t>
      </w:r>
      <w:r w:rsidRPr="00FC4682">
        <w:rPr>
          <w:sz w:val="22"/>
          <w:szCs w:val="22"/>
        </w:rPr>
        <w:t xml:space="preserve">ному в страховом случае. </w:t>
      </w:r>
    </w:p>
    <w:p w:rsidR="00773AE1" w:rsidRPr="00BC6903" w:rsidRDefault="007C3F62" w:rsidP="00AF44E3">
      <w:pPr>
        <w:pStyle w:val="a4"/>
        <w:jc w:val="both"/>
        <w:rPr>
          <w:i/>
          <w:sz w:val="22"/>
          <w:szCs w:val="22"/>
        </w:rPr>
      </w:pPr>
      <w:r w:rsidRPr="00BC6903">
        <w:rPr>
          <w:i/>
          <w:sz w:val="22"/>
          <w:szCs w:val="22"/>
        </w:rPr>
        <w:t>1</w:t>
      </w:r>
      <w:r w:rsidR="00621ECF" w:rsidRPr="00BC6903">
        <w:rPr>
          <w:i/>
          <w:sz w:val="22"/>
          <w:szCs w:val="22"/>
          <w:lang w:val="ru-RU"/>
        </w:rPr>
        <w:t>2</w:t>
      </w:r>
      <w:r w:rsidR="00773AE1" w:rsidRPr="00BC6903">
        <w:rPr>
          <w:i/>
          <w:sz w:val="22"/>
          <w:szCs w:val="22"/>
        </w:rPr>
        <w:t>.8. Страховщик имеет право:</w:t>
      </w:r>
    </w:p>
    <w:p w:rsidR="003D4FE3" w:rsidRPr="00C34924" w:rsidRDefault="003D4FE3" w:rsidP="00010D0F">
      <w:pPr>
        <w:widowControl/>
        <w:numPr>
          <w:ilvl w:val="0"/>
          <w:numId w:val="31"/>
        </w:numPr>
        <w:spacing w:line="60" w:lineRule="atLeast"/>
        <w:jc w:val="both"/>
        <w:rPr>
          <w:rFonts w:eastAsia="Arial Unicode MS"/>
          <w:bCs/>
          <w:sz w:val="22"/>
          <w:szCs w:val="22"/>
        </w:rPr>
      </w:pPr>
      <w:r w:rsidRPr="00C34924">
        <w:rPr>
          <w:rFonts w:eastAsia="Arial Unicode MS"/>
          <w:bCs/>
          <w:sz w:val="22"/>
          <w:szCs w:val="22"/>
        </w:rPr>
        <w:t>Требовать от Страхователя предоставления достоверной информации, необходимой для заключения Договора страхования.</w:t>
      </w:r>
    </w:p>
    <w:p w:rsidR="003D4FE3" w:rsidRPr="00C34924" w:rsidRDefault="003D4FE3" w:rsidP="00010D0F">
      <w:pPr>
        <w:widowControl/>
        <w:numPr>
          <w:ilvl w:val="0"/>
          <w:numId w:val="31"/>
        </w:numPr>
        <w:spacing w:line="60" w:lineRule="atLeast"/>
        <w:jc w:val="both"/>
        <w:rPr>
          <w:rFonts w:eastAsia="Arial Unicode MS"/>
          <w:bCs/>
          <w:sz w:val="22"/>
          <w:szCs w:val="22"/>
        </w:rPr>
      </w:pPr>
      <w:r w:rsidRPr="00C34924">
        <w:rPr>
          <w:rFonts w:eastAsia="Arial Unicode MS"/>
          <w:bCs/>
          <w:sz w:val="22"/>
          <w:szCs w:val="22"/>
        </w:rPr>
        <w:t xml:space="preserve">Поменять Сервисную компанию, или привлечь другую, осуществляющую сервисное сопровождение Договора страхования. </w:t>
      </w:r>
    </w:p>
    <w:p w:rsidR="003D4FE3" w:rsidRPr="00C34924" w:rsidRDefault="003D4FE3" w:rsidP="00010D0F">
      <w:pPr>
        <w:widowControl/>
        <w:numPr>
          <w:ilvl w:val="0"/>
          <w:numId w:val="31"/>
        </w:numPr>
        <w:spacing w:line="60" w:lineRule="atLeast"/>
        <w:jc w:val="both"/>
        <w:rPr>
          <w:rFonts w:eastAsia="Arial Unicode MS"/>
          <w:bCs/>
          <w:sz w:val="22"/>
          <w:szCs w:val="22"/>
        </w:rPr>
      </w:pPr>
      <w:r w:rsidRPr="00C34924">
        <w:rPr>
          <w:rFonts w:eastAsia="Arial Unicode MS"/>
          <w:bCs/>
          <w:sz w:val="22"/>
          <w:szCs w:val="22"/>
        </w:rPr>
        <w:t>Выяснять самостоятельно и/или через Сервисн</w:t>
      </w:r>
      <w:r w:rsidR="002842BF">
        <w:rPr>
          <w:rFonts w:eastAsia="Arial Unicode MS"/>
          <w:bCs/>
          <w:sz w:val="22"/>
          <w:szCs w:val="22"/>
        </w:rPr>
        <w:t>ую компанию</w:t>
      </w:r>
      <w:r>
        <w:rPr>
          <w:rFonts w:eastAsia="Arial Unicode MS"/>
          <w:bCs/>
          <w:sz w:val="22"/>
          <w:szCs w:val="22"/>
        </w:rPr>
        <w:t xml:space="preserve"> </w:t>
      </w:r>
      <w:r w:rsidRPr="00C34924">
        <w:rPr>
          <w:rFonts w:eastAsia="Arial Unicode MS"/>
          <w:bCs/>
          <w:sz w:val="22"/>
          <w:szCs w:val="22"/>
        </w:rPr>
        <w:t>причины и обстоятельства страхового случая, проводить расследования, направлять запросы о факте, причинах, обстоятельствах страхового случая в соответствующие организации, отсрочив при этом страховую выплату.</w:t>
      </w:r>
    </w:p>
    <w:p w:rsidR="003D4FE3" w:rsidRPr="00C34924" w:rsidRDefault="003D4FE3" w:rsidP="00010D0F">
      <w:pPr>
        <w:widowControl/>
        <w:numPr>
          <w:ilvl w:val="0"/>
          <w:numId w:val="31"/>
        </w:numPr>
        <w:spacing w:line="60" w:lineRule="atLeast"/>
        <w:jc w:val="both"/>
        <w:rPr>
          <w:rFonts w:eastAsia="Arial Unicode MS"/>
          <w:bCs/>
          <w:sz w:val="22"/>
          <w:szCs w:val="22"/>
        </w:rPr>
      </w:pPr>
      <w:r w:rsidRPr="00C34924">
        <w:rPr>
          <w:rFonts w:eastAsia="Arial Unicode MS"/>
          <w:bCs/>
          <w:sz w:val="22"/>
          <w:szCs w:val="22"/>
        </w:rPr>
        <w:t>Не возмещать полностью или частично расходы, не организованные  Сервисн</w:t>
      </w:r>
      <w:r w:rsidR="002842BF">
        <w:rPr>
          <w:rFonts w:eastAsia="Arial Unicode MS"/>
          <w:bCs/>
          <w:sz w:val="22"/>
          <w:szCs w:val="22"/>
        </w:rPr>
        <w:t>ой компанией</w:t>
      </w:r>
      <w:r w:rsidRPr="00C34924">
        <w:rPr>
          <w:rFonts w:eastAsia="Arial Unicode MS"/>
          <w:bCs/>
          <w:sz w:val="22"/>
          <w:szCs w:val="22"/>
        </w:rPr>
        <w:t xml:space="preserve"> и/или предварительно не согласованные с н</w:t>
      </w:r>
      <w:r w:rsidR="00CF5DC4">
        <w:rPr>
          <w:rFonts w:eastAsia="Arial Unicode MS"/>
          <w:bCs/>
          <w:sz w:val="22"/>
          <w:szCs w:val="22"/>
        </w:rPr>
        <w:t>ей</w:t>
      </w:r>
      <w:r w:rsidRPr="00C34924">
        <w:rPr>
          <w:rFonts w:eastAsia="Arial Unicode MS"/>
          <w:bCs/>
          <w:sz w:val="22"/>
          <w:szCs w:val="22"/>
        </w:rPr>
        <w:t>.</w:t>
      </w:r>
    </w:p>
    <w:p w:rsidR="003D4FE3" w:rsidRPr="00C34924" w:rsidRDefault="003D4FE3" w:rsidP="00010D0F">
      <w:pPr>
        <w:widowControl/>
        <w:numPr>
          <w:ilvl w:val="0"/>
          <w:numId w:val="31"/>
        </w:numPr>
        <w:spacing w:line="60" w:lineRule="atLeast"/>
        <w:jc w:val="both"/>
        <w:rPr>
          <w:rFonts w:eastAsia="Arial Unicode MS"/>
          <w:bCs/>
          <w:sz w:val="22"/>
          <w:szCs w:val="22"/>
        </w:rPr>
      </w:pPr>
      <w:r w:rsidRPr="00C34924">
        <w:rPr>
          <w:rFonts w:eastAsia="Arial Unicode MS"/>
          <w:bCs/>
          <w:sz w:val="22"/>
          <w:szCs w:val="22"/>
        </w:rPr>
        <w:t xml:space="preserve">Сократить сумму страховой выплаты, или потребовать участия в </w:t>
      </w:r>
      <w:proofErr w:type="gramStart"/>
      <w:r w:rsidRPr="00C34924">
        <w:rPr>
          <w:rFonts w:eastAsia="Arial Unicode MS"/>
          <w:bCs/>
          <w:sz w:val="22"/>
          <w:szCs w:val="22"/>
        </w:rPr>
        <w:t>расходах</w:t>
      </w:r>
      <w:proofErr w:type="gramEnd"/>
      <w:r w:rsidRPr="00C34924">
        <w:rPr>
          <w:rFonts w:eastAsia="Arial Unicode MS"/>
          <w:bCs/>
          <w:sz w:val="22"/>
          <w:szCs w:val="22"/>
        </w:rPr>
        <w:t xml:space="preserve"> Страхователя (Застрахованного), если течение внезапного заболевания или травмы, усугубляется хроническим заболеванием.  </w:t>
      </w:r>
    </w:p>
    <w:p w:rsidR="003D4FE3" w:rsidRPr="00C34924" w:rsidRDefault="003D4FE3" w:rsidP="00010D0F">
      <w:pPr>
        <w:widowControl/>
        <w:numPr>
          <w:ilvl w:val="0"/>
          <w:numId w:val="31"/>
        </w:numPr>
        <w:spacing w:line="60" w:lineRule="atLeast"/>
        <w:jc w:val="both"/>
        <w:rPr>
          <w:rFonts w:eastAsia="Arial Unicode MS"/>
          <w:bCs/>
          <w:sz w:val="22"/>
          <w:szCs w:val="22"/>
        </w:rPr>
      </w:pPr>
      <w:r w:rsidRPr="00C34924">
        <w:rPr>
          <w:rFonts w:eastAsia="Arial Unicode MS"/>
          <w:bCs/>
          <w:sz w:val="22"/>
          <w:szCs w:val="22"/>
        </w:rPr>
        <w:t xml:space="preserve">Немедленно в одностороннем </w:t>
      </w:r>
      <w:proofErr w:type="gramStart"/>
      <w:r w:rsidRPr="00C34924">
        <w:rPr>
          <w:rFonts w:eastAsia="Arial Unicode MS"/>
          <w:bCs/>
          <w:sz w:val="22"/>
          <w:szCs w:val="22"/>
        </w:rPr>
        <w:t>порядке</w:t>
      </w:r>
      <w:proofErr w:type="gramEnd"/>
      <w:r w:rsidRPr="00C34924">
        <w:rPr>
          <w:rFonts w:eastAsia="Arial Unicode MS"/>
          <w:bCs/>
          <w:sz w:val="22"/>
          <w:szCs w:val="22"/>
        </w:rPr>
        <w:t xml:space="preserve"> расторгнуть </w:t>
      </w:r>
      <w:r>
        <w:rPr>
          <w:rFonts w:eastAsia="Arial Unicode MS"/>
          <w:bCs/>
          <w:sz w:val="22"/>
          <w:szCs w:val="22"/>
        </w:rPr>
        <w:t>Д</w:t>
      </w:r>
      <w:r w:rsidRPr="00C34924">
        <w:rPr>
          <w:rFonts w:eastAsia="Arial Unicode MS"/>
          <w:bCs/>
          <w:sz w:val="22"/>
          <w:szCs w:val="22"/>
        </w:rPr>
        <w:t>оговор страхования или потребовать доплаты страховой премии при изменении первоначальных характеристик застрахованного объекта, указанных в заявлении на страхование;</w:t>
      </w:r>
    </w:p>
    <w:p w:rsidR="003D4FE3" w:rsidRPr="00C34924" w:rsidRDefault="003D4FE3" w:rsidP="00010D0F">
      <w:pPr>
        <w:widowControl/>
        <w:numPr>
          <w:ilvl w:val="0"/>
          <w:numId w:val="31"/>
        </w:numPr>
        <w:spacing w:line="60" w:lineRule="atLeast"/>
        <w:jc w:val="both"/>
        <w:rPr>
          <w:rFonts w:eastAsia="Arial Unicode MS"/>
          <w:bCs/>
          <w:sz w:val="22"/>
          <w:szCs w:val="22"/>
        </w:rPr>
      </w:pPr>
      <w:r w:rsidRPr="00C34924">
        <w:rPr>
          <w:rFonts w:eastAsia="Arial Unicode MS"/>
          <w:bCs/>
          <w:sz w:val="22"/>
          <w:szCs w:val="22"/>
        </w:rPr>
        <w:t xml:space="preserve">В </w:t>
      </w:r>
      <w:proofErr w:type="gramStart"/>
      <w:r w:rsidRPr="00C34924">
        <w:rPr>
          <w:rFonts w:eastAsia="Arial Unicode MS"/>
          <w:bCs/>
          <w:sz w:val="22"/>
          <w:szCs w:val="22"/>
        </w:rPr>
        <w:t>случае</w:t>
      </w:r>
      <w:proofErr w:type="gramEnd"/>
      <w:r w:rsidRPr="00C34924">
        <w:rPr>
          <w:rFonts w:eastAsia="Arial Unicode MS"/>
          <w:bCs/>
          <w:sz w:val="22"/>
          <w:szCs w:val="22"/>
        </w:rPr>
        <w:t>, если компетентные органы располагают материалами, дающими основание Страховщику признать случай не страховым, отстрочить выплату до выяснения всех обстоятельств</w:t>
      </w:r>
      <w:r>
        <w:rPr>
          <w:rFonts w:eastAsia="Arial Unicode MS"/>
          <w:bCs/>
          <w:sz w:val="22"/>
          <w:szCs w:val="22"/>
        </w:rPr>
        <w:t xml:space="preserve"> и вынесения судебного решения</w:t>
      </w:r>
      <w:r w:rsidRPr="00C34924">
        <w:rPr>
          <w:rFonts w:eastAsia="Arial Unicode MS"/>
          <w:bCs/>
          <w:sz w:val="22"/>
          <w:szCs w:val="22"/>
        </w:rPr>
        <w:t>;</w:t>
      </w:r>
    </w:p>
    <w:p w:rsidR="003D4FE3" w:rsidRPr="00C34924" w:rsidRDefault="003D4FE3" w:rsidP="00010D0F">
      <w:pPr>
        <w:widowControl/>
        <w:numPr>
          <w:ilvl w:val="0"/>
          <w:numId w:val="31"/>
        </w:numPr>
        <w:spacing w:line="60" w:lineRule="atLeast"/>
        <w:jc w:val="both"/>
        <w:rPr>
          <w:rFonts w:eastAsia="Arial Unicode MS"/>
          <w:bCs/>
          <w:sz w:val="22"/>
          <w:szCs w:val="22"/>
        </w:rPr>
      </w:pPr>
      <w:r w:rsidRPr="00C34924">
        <w:rPr>
          <w:rFonts w:eastAsia="Arial Unicode MS"/>
          <w:bCs/>
          <w:sz w:val="22"/>
          <w:szCs w:val="22"/>
        </w:rPr>
        <w:t xml:space="preserve">Предъявить в </w:t>
      </w:r>
      <w:proofErr w:type="gramStart"/>
      <w:r w:rsidRPr="00C34924">
        <w:rPr>
          <w:rFonts w:eastAsia="Arial Unicode MS"/>
          <w:bCs/>
          <w:sz w:val="22"/>
          <w:szCs w:val="22"/>
        </w:rPr>
        <w:t>пределах</w:t>
      </w:r>
      <w:proofErr w:type="gramEnd"/>
      <w:r w:rsidRPr="00C34924">
        <w:rPr>
          <w:rFonts w:eastAsia="Arial Unicode MS"/>
          <w:bCs/>
          <w:sz w:val="22"/>
          <w:szCs w:val="22"/>
        </w:rPr>
        <w:t xml:space="preserve"> сумм выплаченного страхового возмещения иски в порядке суброгации к лицам, ответственным за причиненный ущерб;</w:t>
      </w:r>
    </w:p>
    <w:p w:rsidR="003D4FE3" w:rsidRPr="00C34924" w:rsidRDefault="003D4FE3" w:rsidP="00010D0F">
      <w:pPr>
        <w:widowControl/>
        <w:numPr>
          <w:ilvl w:val="0"/>
          <w:numId w:val="31"/>
        </w:numPr>
        <w:spacing w:line="60" w:lineRule="atLeast"/>
        <w:jc w:val="both"/>
        <w:rPr>
          <w:rFonts w:eastAsia="Arial Unicode MS"/>
          <w:bCs/>
          <w:sz w:val="22"/>
          <w:szCs w:val="22"/>
        </w:rPr>
      </w:pPr>
      <w:r w:rsidRPr="00C34924">
        <w:rPr>
          <w:rFonts w:eastAsia="Arial Unicode MS"/>
          <w:bCs/>
          <w:sz w:val="22"/>
          <w:szCs w:val="22"/>
        </w:rPr>
        <w:t>Отсрочить составление страхового акта и выплату страхового возмещения в том случае, если:</w:t>
      </w:r>
    </w:p>
    <w:p w:rsidR="003D4FE3" w:rsidRPr="00C34924" w:rsidRDefault="003D4FE3" w:rsidP="00010D0F">
      <w:pPr>
        <w:numPr>
          <w:ilvl w:val="0"/>
          <w:numId w:val="31"/>
        </w:numPr>
        <w:spacing w:line="60" w:lineRule="atLeast"/>
        <w:jc w:val="both"/>
        <w:rPr>
          <w:rFonts w:eastAsia="Arial Unicode MS"/>
          <w:bCs/>
          <w:sz w:val="22"/>
          <w:szCs w:val="22"/>
        </w:rPr>
      </w:pPr>
      <w:r w:rsidRPr="00C34924">
        <w:rPr>
          <w:rFonts w:eastAsia="Arial Unicode MS"/>
          <w:bCs/>
          <w:sz w:val="22"/>
          <w:szCs w:val="22"/>
        </w:rPr>
        <w:t xml:space="preserve"> производилась независимая экспертиза причин и обстоятельств наступления страхового случая и размера ущерба. Отсрочка происходит до момента окончания экспертизы и составления соответствующего документа;</w:t>
      </w:r>
    </w:p>
    <w:p w:rsidR="003D4FE3" w:rsidRPr="00C34924" w:rsidRDefault="003D4FE3" w:rsidP="00010D0F">
      <w:pPr>
        <w:numPr>
          <w:ilvl w:val="0"/>
          <w:numId w:val="31"/>
        </w:numPr>
        <w:spacing w:line="60" w:lineRule="atLeast"/>
        <w:jc w:val="both"/>
        <w:rPr>
          <w:rFonts w:eastAsia="Arial Unicode MS"/>
          <w:bCs/>
          <w:sz w:val="22"/>
          <w:szCs w:val="22"/>
        </w:rPr>
      </w:pPr>
      <w:r w:rsidRPr="00C34924">
        <w:rPr>
          <w:rFonts w:eastAsia="Arial Unicode MS"/>
          <w:bCs/>
          <w:sz w:val="22"/>
          <w:szCs w:val="22"/>
        </w:rPr>
        <w:t xml:space="preserve"> ведется судебное разбирательство, результат которого может повлиять на размер убытка и/ или обстоятельства произошедшего события. Отсрочка может происходить до момента вступления судебного акта в законную силу при отсутствии его обжалования. В </w:t>
      </w:r>
      <w:proofErr w:type="gramStart"/>
      <w:r w:rsidRPr="00C34924">
        <w:rPr>
          <w:rFonts w:eastAsia="Arial Unicode MS"/>
          <w:bCs/>
          <w:sz w:val="22"/>
          <w:szCs w:val="22"/>
        </w:rPr>
        <w:t>случае</w:t>
      </w:r>
      <w:proofErr w:type="gramEnd"/>
      <w:r w:rsidRPr="00C34924">
        <w:rPr>
          <w:rFonts w:eastAsia="Arial Unicode MS"/>
          <w:bCs/>
          <w:sz w:val="22"/>
          <w:szCs w:val="22"/>
        </w:rPr>
        <w:t xml:space="preserve"> обжалования отсрочка происходит до момента принятия судебного акта, не подлежащего обжалованию.</w:t>
      </w:r>
    </w:p>
    <w:p w:rsidR="003D4FE3" w:rsidRPr="00C34924" w:rsidRDefault="003D4FE3" w:rsidP="00010D0F">
      <w:pPr>
        <w:widowControl/>
        <w:numPr>
          <w:ilvl w:val="0"/>
          <w:numId w:val="31"/>
        </w:numPr>
        <w:spacing w:line="60" w:lineRule="atLeast"/>
        <w:jc w:val="both"/>
        <w:rPr>
          <w:rFonts w:eastAsia="Arial Unicode MS"/>
          <w:bCs/>
          <w:sz w:val="22"/>
          <w:szCs w:val="22"/>
        </w:rPr>
      </w:pPr>
      <w:r w:rsidRPr="00C34924">
        <w:rPr>
          <w:rFonts w:eastAsia="Arial Unicode MS"/>
          <w:bCs/>
          <w:sz w:val="22"/>
          <w:szCs w:val="22"/>
        </w:rPr>
        <w:t>Требовать от Застрахованного выполнения обязанностей по договору страхования, включая обязанности, лежащие на Страхователе, но не выполненные им, при предъявлении Застрахованным требования о страховой выплате. Риск последствий невыполнения или несвоевременного выполнения обязанностей, которые должны были быть выполнены ранее, несет Застрахованн</w:t>
      </w:r>
      <w:r>
        <w:rPr>
          <w:rFonts w:eastAsia="Arial Unicode MS"/>
          <w:bCs/>
          <w:sz w:val="22"/>
          <w:szCs w:val="22"/>
        </w:rPr>
        <w:t>ый</w:t>
      </w:r>
      <w:r w:rsidRPr="00C34924">
        <w:rPr>
          <w:rFonts w:eastAsia="Arial Unicode MS"/>
          <w:bCs/>
          <w:sz w:val="22"/>
          <w:szCs w:val="22"/>
        </w:rPr>
        <w:t>;</w:t>
      </w:r>
    </w:p>
    <w:p w:rsidR="002842BF" w:rsidRDefault="003D4FE3" w:rsidP="00010D0F">
      <w:pPr>
        <w:widowControl/>
        <w:numPr>
          <w:ilvl w:val="0"/>
          <w:numId w:val="31"/>
        </w:numPr>
        <w:spacing w:line="60" w:lineRule="atLeast"/>
        <w:jc w:val="both"/>
        <w:rPr>
          <w:rFonts w:eastAsia="Arial Unicode MS"/>
          <w:bCs/>
          <w:sz w:val="22"/>
          <w:szCs w:val="22"/>
        </w:rPr>
      </w:pPr>
      <w:r w:rsidRPr="002842BF">
        <w:rPr>
          <w:rFonts w:eastAsia="Arial Unicode MS"/>
          <w:bCs/>
          <w:sz w:val="22"/>
          <w:szCs w:val="22"/>
        </w:rPr>
        <w:t xml:space="preserve">Вычесть из суммы возмещения расходов Застрахованного стоимость неиспользованных проездных документов, не переданных Страховщику </w:t>
      </w:r>
    </w:p>
    <w:p w:rsidR="003D4FE3" w:rsidRPr="002842BF" w:rsidRDefault="002842BF" w:rsidP="00010D0F">
      <w:pPr>
        <w:widowControl/>
        <w:numPr>
          <w:ilvl w:val="0"/>
          <w:numId w:val="31"/>
        </w:numPr>
        <w:spacing w:line="60" w:lineRule="atLeast"/>
        <w:jc w:val="both"/>
        <w:rPr>
          <w:rFonts w:eastAsia="Arial Unicode MS"/>
          <w:bCs/>
          <w:sz w:val="22"/>
          <w:szCs w:val="22"/>
        </w:rPr>
      </w:pPr>
      <w:r>
        <w:rPr>
          <w:rFonts w:eastAsia="Arial Unicode MS"/>
          <w:bCs/>
          <w:sz w:val="22"/>
          <w:szCs w:val="22"/>
        </w:rPr>
        <w:lastRenderedPageBreak/>
        <w:t xml:space="preserve"> </w:t>
      </w:r>
      <w:r w:rsidR="003D4FE3" w:rsidRPr="002842BF">
        <w:rPr>
          <w:rFonts w:eastAsia="Arial Unicode MS"/>
          <w:bCs/>
          <w:sz w:val="22"/>
          <w:szCs w:val="22"/>
        </w:rPr>
        <w:t>Потребовать признания договора недействительным, если после заключения договора страхования будет установлено, что Страхователь сообщил Страховщику заведомо ложные сведения об известных ему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Существенными признаются, во всяком случае, обстоятельства, определенно оговоренные Страховщиком в стандартной форме Договора страхования;</w:t>
      </w:r>
    </w:p>
    <w:p w:rsidR="003D4FE3" w:rsidRPr="00C34924" w:rsidRDefault="003D4FE3" w:rsidP="00010D0F">
      <w:pPr>
        <w:widowControl/>
        <w:numPr>
          <w:ilvl w:val="0"/>
          <w:numId w:val="31"/>
        </w:numPr>
        <w:spacing w:line="60" w:lineRule="atLeast"/>
        <w:jc w:val="both"/>
        <w:rPr>
          <w:rFonts w:eastAsia="Arial Unicode MS"/>
          <w:bCs/>
          <w:sz w:val="22"/>
          <w:szCs w:val="22"/>
        </w:rPr>
      </w:pPr>
      <w:r w:rsidRPr="00C34924">
        <w:rPr>
          <w:rFonts w:eastAsia="Arial Unicode MS"/>
          <w:bCs/>
          <w:sz w:val="22"/>
          <w:szCs w:val="22"/>
        </w:rPr>
        <w:t xml:space="preserve">Требовать передачи претензий в </w:t>
      </w:r>
      <w:proofErr w:type="gramStart"/>
      <w:r w:rsidRPr="00C34924">
        <w:rPr>
          <w:rFonts w:eastAsia="Arial Unicode MS"/>
          <w:bCs/>
          <w:sz w:val="22"/>
          <w:szCs w:val="22"/>
        </w:rPr>
        <w:t>размерах</w:t>
      </w:r>
      <w:proofErr w:type="gramEnd"/>
      <w:r w:rsidRPr="00C34924">
        <w:rPr>
          <w:rFonts w:eastAsia="Arial Unicode MS"/>
          <w:bCs/>
          <w:sz w:val="22"/>
          <w:szCs w:val="22"/>
        </w:rPr>
        <w:t>, в рамках которых покрываются медицинские расходы, если Страхователь (Застрахованный) имеет претензии к третьему лицу по возмещению вреда своему здоровью и эти претензии не затрагивают правового аспекта страхования;</w:t>
      </w:r>
    </w:p>
    <w:p w:rsidR="003D4FE3" w:rsidRPr="0009195F" w:rsidRDefault="003D4FE3" w:rsidP="00010D0F">
      <w:pPr>
        <w:widowControl/>
        <w:numPr>
          <w:ilvl w:val="0"/>
          <w:numId w:val="31"/>
        </w:numPr>
        <w:spacing w:line="60" w:lineRule="atLeast"/>
        <w:jc w:val="both"/>
        <w:rPr>
          <w:rFonts w:eastAsia="Arial Unicode MS"/>
          <w:bCs/>
          <w:color w:val="000000"/>
          <w:sz w:val="22"/>
          <w:szCs w:val="22"/>
        </w:rPr>
      </w:pPr>
      <w:r w:rsidRPr="008005D7">
        <w:rPr>
          <w:rFonts w:eastAsia="Arial Unicode MS"/>
          <w:bCs/>
          <w:color w:val="000000"/>
          <w:sz w:val="22"/>
          <w:szCs w:val="22"/>
        </w:rPr>
        <w:t>Не производить страховую выплату, если Застрахованное лицо или его представитель</w:t>
      </w:r>
      <w:r w:rsidRPr="0009195F">
        <w:rPr>
          <w:rFonts w:eastAsia="Arial Unicode MS"/>
          <w:bCs/>
          <w:color w:val="000000"/>
          <w:sz w:val="22"/>
          <w:szCs w:val="22"/>
        </w:rPr>
        <w:t xml:space="preserve"> не </w:t>
      </w:r>
      <w:proofErr w:type="gramStart"/>
      <w:r w:rsidRPr="0009195F">
        <w:rPr>
          <w:rFonts w:eastAsia="Arial Unicode MS"/>
          <w:bCs/>
          <w:color w:val="000000"/>
          <w:sz w:val="22"/>
          <w:szCs w:val="22"/>
        </w:rPr>
        <w:t>предоставил все необходимые документы</w:t>
      </w:r>
      <w:proofErr w:type="gramEnd"/>
      <w:r w:rsidRPr="0009195F">
        <w:rPr>
          <w:rFonts w:eastAsia="Arial Unicode MS"/>
          <w:bCs/>
          <w:color w:val="000000"/>
          <w:sz w:val="22"/>
          <w:szCs w:val="22"/>
        </w:rPr>
        <w:t>, для принятия решения о выплате страхового возмещения;</w:t>
      </w:r>
    </w:p>
    <w:p w:rsidR="003D4FE3" w:rsidRPr="00C34924" w:rsidRDefault="003D4FE3" w:rsidP="00010D0F">
      <w:pPr>
        <w:widowControl/>
        <w:numPr>
          <w:ilvl w:val="0"/>
          <w:numId w:val="31"/>
        </w:numPr>
        <w:spacing w:line="60" w:lineRule="atLeast"/>
        <w:jc w:val="both"/>
        <w:rPr>
          <w:rFonts w:eastAsia="Arial Unicode MS"/>
          <w:bCs/>
          <w:sz w:val="22"/>
          <w:szCs w:val="22"/>
        </w:rPr>
      </w:pPr>
      <w:r w:rsidRPr="00C34924">
        <w:rPr>
          <w:rFonts w:eastAsia="Arial Unicode MS"/>
          <w:bCs/>
          <w:sz w:val="22"/>
          <w:szCs w:val="22"/>
        </w:rPr>
        <w:t xml:space="preserve">Представлять интересы </w:t>
      </w:r>
      <w:proofErr w:type="gramStart"/>
      <w:r w:rsidRPr="00C34924">
        <w:rPr>
          <w:rFonts w:eastAsia="Arial Unicode MS"/>
          <w:bCs/>
          <w:sz w:val="22"/>
          <w:szCs w:val="22"/>
        </w:rPr>
        <w:t>Застрахованного</w:t>
      </w:r>
      <w:proofErr w:type="gramEnd"/>
      <w:r w:rsidRPr="00C34924">
        <w:rPr>
          <w:rFonts w:eastAsia="Arial Unicode MS"/>
          <w:bCs/>
          <w:sz w:val="22"/>
          <w:szCs w:val="22"/>
        </w:rPr>
        <w:t>;</w:t>
      </w:r>
    </w:p>
    <w:p w:rsidR="003D4FE3" w:rsidRDefault="003D4FE3" w:rsidP="00010D0F">
      <w:pPr>
        <w:widowControl/>
        <w:numPr>
          <w:ilvl w:val="0"/>
          <w:numId w:val="31"/>
        </w:numPr>
        <w:spacing w:line="60" w:lineRule="atLeast"/>
        <w:jc w:val="both"/>
        <w:rPr>
          <w:rFonts w:eastAsia="Arial Unicode MS"/>
          <w:bCs/>
          <w:sz w:val="22"/>
          <w:szCs w:val="22"/>
        </w:rPr>
      </w:pPr>
      <w:r w:rsidRPr="00C34924">
        <w:rPr>
          <w:rFonts w:eastAsia="Arial Unicode MS"/>
          <w:bCs/>
          <w:sz w:val="22"/>
          <w:szCs w:val="22"/>
        </w:rPr>
        <w:t xml:space="preserve">Принимать такие меры, которые он считает необходимыми для сокращения убытков, взять на себя по письменному распоряжению Застрахованного защиту его прав и вести все дела по урегулированию убытков; </w:t>
      </w:r>
    </w:p>
    <w:p w:rsidR="003D4FE3" w:rsidRPr="008005D7" w:rsidRDefault="003D4FE3" w:rsidP="00010D0F">
      <w:pPr>
        <w:widowControl/>
        <w:numPr>
          <w:ilvl w:val="0"/>
          <w:numId w:val="31"/>
        </w:numPr>
        <w:spacing w:line="60" w:lineRule="atLeast"/>
        <w:jc w:val="both"/>
        <w:rPr>
          <w:rFonts w:eastAsia="Arial Unicode MS"/>
          <w:bCs/>
          <w:sz w:val="22"/>
          <w:szCs w:val="22"/>
        </w:rPr>
      </w:pPr>
      <w:r>
        <w:rPr>
          <w:rFonts w:eastAsia="Arial Unicode MS"/>
          <w:bCs/>
          <w:sz w:val="22"/>
          <w:szCs w:val="22"/>
        </w:rPr>
        <w:t>Страховщик вправе определять порядок и объем предоставления медицинских и иных услуг, в зависимости от законодательства страны и правил оказания медицинской помощи в стране пребывания Застрахованного.</w:t>
      </w:r>
    </w:p>
    <w:p w:rsidR="003D4FE3" w:rsidRPr="008005D7" w:rsidRDefault="003D4FE3" w:rsidP="00010D0F">
      <w:pPr>
        <w:pStyle w:val="a4"/>
        <w:numPr>
          <w:ilvl w:val="0"/>
          <w:numId w:val="31"/>
        </w:numPr>
        <w:jc w:val="both"/>
        <w:rPr>
          <w:sz w:val="22"/>
          <w:szCs w:val="22"/>
        </w:rPr>
      </w:pPr>
      <w:r w:rsidRPr="008005D7">
        <w:rPr>
          <w:sz w:val="22"/>
          <w:szCs w:val="22"/>
        </w:rPr>
        <w:t>Потребовать изменения условий договора страхования или уплаты дополнительной страховой премии соразмерно увеличению риска в случае его уведомления об обстоятельствах, влекущих увеличение данного страхового риска.</w:t>
      </w:r>
    </w:p>
    <w:p w:rsidR="003D4FE3" w:rsidRPr="008005D7" w:rsidRDefault="003D4FE3" w:rsidP="00010D0F">
      <w:pPr>
        <w:pStyle w:val="a4"/>
        <w:numPr>
          <w:ilvl w:val="0"/>
          <w:numId w:val="31"/>
        </w:numPr>
        <w:jc w:val="both"/>
        <w:rPr>
          <w:sz w:val="22"/>
          <w:szCs w:val="22"/>
        </w:rPr>
      </w:pPr>
      <w:r w:rsidRPr="008005D7">
        <w:rPr>
          <w:sz w:val="22"/>
          <w:szCs w:val="22"/>
        </w:rPr>
        <w:t>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 в порядке, предусмотренном гражданским законодательством.</w:t>
      </w:r>
    </w:p>
    <w:p w:rsidR="003D4FE3" w:rsidRPr="00010D0F" w:rsidRDefault="003D4FE3" w:rsidP="00AF44E3">
      <w:pPr>
        <w:pStyle w:val="a4"/>
        <w:jc w:val="both"/>
        <w:rPr>
          <w:i/>
          <w:sz w:val="22"/>
          <w:szCs w:val="22"/>
          <w:lang w:val="ru-RU"/>
        </w:rPr>
      </w:pPr>
    </w:p>
    <w:p w:rsidR="00773AE1" w:rsidRPr="003D4FE3" w:rsidRDefault="007C3F62" w:rsidP="00AF44E3">
      <w:pPr>
        <w:pStyle w:val="a4"/>
        <w:jc w:val="both"/>
        <w:rPr>
          <w:i/>
          <w:sz w:val="22"/>
          <w:szCs w:val="22"/>
        </w:rPr>
      </w:pPr>
      <w:r w:rsidRPr="003D4FE3">
        <w:rPr>
          <w:i/>
          <w:sz w:val="22"/>
          <w:szCs w:val="22"/>
        </w:rPr>
        <w:t>1</w:t>
      </w:r>
      <w:r w:rsidR="00621ECF" w:rsidRPr="003D4FE3">
        <w:rPr>
          <w:i/>
          <w:sz w:val="22"/>
          <w:szCs w:val="22"/>
          <w:lang w:val="ru-RU"/>
        </w:rPr>
        <w:t>2</w:t>
      </w:r>
      <w:r w:rsidR="00773AE1" w:rsidRPr="003D4FE3">
        <w:rPr>
          <w:i/>
          <w:sz w:val="22"/>
          <w:szCs w:val="22"/>
        </w:rPr>
        <w:t>.9.  Страховщик обязан:</w:t>
      </w:r>
    </w:p>
    <w:p w:rsidR="003D4FE3" w:rsidRPr="00C34924" w:rsidRDefault="003D4FE3" w:rsidP="00010D0F">
      <w:pPr>
        <w:widowControl/>
        <w:numPr>
          <w:ilvl w:val="0"/>
          <w:numId w:val="32"/>
        </w:numPr>
        <w:spacing w:line="60" w:lineRule="atLeast"/>
        <w:jc w:val="both"/>
        <w:rPr>
          <w:rFonts w:eastAsia="Arial Unicode MS"/>
          <w:bCs/>
          <w:sz w:val="22"/>
          <w:szCs w:val="22"/>
        </w:rPr>
      </w:pPr>
      <w:r w:rsidRPr="00C34924">
        <w:rPr>
          <w:rFonts w:eastAsia="Arial Unicode MS"/>
          <w:bCs/>
          <w:sz w:val="22"/>
          <w:szCs w:val="22"/>
        </w:rPr>
        <w:t xml:space="preserve">Контролировать объем, сроки оказания услуг, </w:t>
      </w:r>
      <w:proofErr w:type="gramStart"/>
      <w:r w:rsidRPr="00C34924">
        <w:rPr>
          <w:rFonts w:eastAsia="Arial Unicode MS"/>
          <w:bCs/>
          <w:sz w:val="22"/>
          <w:szCs w:val="22"/>
        </w:rPr>
        <w:t>предоставленных</w:t>
      </w:r>
      <w:proofErr w:type="gramEnd"/>
      <w:r w:rsidRPr="00C34924">
        <w:rPr>
          <w:rFonts w:eastAsia="Arial Unicode MS"/>
          <w:bCs/>
          <w:sz w:val="22"/>
          <w:szCs w:val="22"/>
        </w:rPr>
        <w:t xml:space="preserve"> Застрахованному, в соответствии с настоящими </w:t>
      </w:r>
      <w:r>
        <w:rPr>
          <w:rFonts w:eastAsia="Arial Unicode MS"/>
          <w:bCs/>
          <w:sz w:val="22"/>
          <w:szCs w:val="22"/>
        </w:rPr>
        <w:t>П</w:t>
      </w:r>
      <w:r w:rsidRPr="00C34924">
        <w:rPr>
          <w:rFonts w:eastAsia="Arial Unicode MS"/>
          <w:bCs/>
          <w:sz w:val="22"/>
          <w:szCs w:val="22"/>
        </w:rPr>
        <w:t>равилами и условиями Договора страхования.</w:t>
      </w:r>
    </w:p>
    <w:p w:rsidR="003D4FE3" w:rsidRPr="00C34924" w:rsidRDefault="003D4FE3" w:rsidP="00010D0F">
      <w:pPr>
        <w:widowControl/>
        <w:numPr>
          <w:ilvl w:val="0"/>
          <w:numId w:val="32"/>
        </w:numPr>
        <w:spacing w:line="60" w:lineRule="atLeast"/>
        <w:jc w:val="both"/>
        <w:rPr>
          <w:rFonts w:eastAsia="Arial Unicode MS"/>
          <w:bCs/>
          <w:sz w:val="22"/>
          <w:szCs w:val="22"/>
        </w:rPr>
      </w:pPr>
      <w:r w:rsidRPr="00C34924">
        <w:rPr>
          <w:rFonts w:eastAsia="Arial Unicode MS"/>
          <w:bCs/>
          <w:sz w:val="22"/>
          <w:szCs w:val="22"/>
        </w:rPr>
        <w:t>Произвести страховую выплату при наступлении страхового случая, в соответствии с условиями заключенного Договора страхования и настоящими Правилами.</w:t>
      </w:r>
    </w:p>
    <w:p w:rsidR="007C609E" w:rsidRPr="00CF5DC4" w:rsidRDefault="000834C3" w:rsidP="00AF44E3">
      <w:pPr>
        <w:pStyle w:val="a4"/>
        <w:jc w:val="both"/>
        <w:rPr>
          <w:sz w:val="22"/>
          <w:szCs w:val="22"/>
          <w:lang w:val="ru-RU"/>
        </w:rPr>
      </w:pPr>
      <w:r>
        <w:rPr>
          <w:sz w:val="22"/>
          <w:szCs w:val="22"/>
          <w:lang w:val="ru-RU"/>
        </w:rPr>
        <w:t>12</w:t>
      </w:r>
      <w:r w:rsidR="00773AE1" w:rsidRPr="00FC4682">
        <w:rPr>
          <w:sz w:val="22"/>
          <w:szCs w:val="22"/>
        </w:rPr>
        <w:t xml:space="preserve">.10. </w:t>
      </w:r>
      <w:r w:rsidR="007C609E" w:rsidRPr="00FC4682">
        <w:rPr>
          <w:sz w:val="22"/>
          <w:szCs w:val="22"/>
        </w:rPr>
        <w:t>Страховщик обязан не разглашать полученные им в результате своей профессиональной деятельности сведения о Страхователе</w:t>
      </w:r>
      <w:r w:rsidR="007C609E">
        <w:rPr>
          <w:sz w:val="22"/>
          <w:szCs w:val="22"/>
          <w:lang w:val="ru-RU"/>
        </w:rPr>
        <w:t xml:space="preserve"> и Застрахованных лицах (Выгодоприобретателях)</w:t>
      </w:r>
      <w:r w:rsidR="007C609E" w:rsidRPr="00FC4682">
        <w:rPr>
          <w:sz w:val="22"/>
          <w:szCs w:val="22"/>
        </w:rPr>
        <w:t>.</w:t>
      </w:r>
    </w:p>
    <w:p w:rsidR="007650E7" w:rsidRPr="00FC4682" w:rsidRDefault="007C3F62" w:rsidP="00AF44E3">
      <w:pPr>
        <w:pStyle w:val="a4"/>
        <w:jc w:val="both"/>
        <w:rPr>
          <w:sz w:val="22"/>
          <w:szCs w:val="22"/>
        </w:rPr>
      </w:pPr>
      <w:r w:rsidRPr="00FC4682">
        <w:rPr>
          <w:sz w:val="22"/>
          <w:szCs w:val="22"/>
        </w:rPr>
        <w:t>1</w:t>
      </w:r>
      <w:r w:rsidR="00621ECF">
        <w:rPr>
          <w:sz w:val="22"/>
          <w:szCs w:val="22"/>
          <w:lang w:val="ru-RU"/>
        </w:rPr>
        <w:t>2</w:t>
      </w:r>
      <w:r w:rsidR="007A6E0A" w:rsidRPr="00FC4682">
        <w:rPr>
          <w:sz w:val="22"/>
          <w:szCs w:val="22"/>
        </w:rPr>
        <w:t>.</w:t>
      </w:r>
      <w:r w:rsidR="00B8264D" w:rsidRPr="00FC4682">
        <w:rPr>
          <w:sz w:val="22"/>
          <w:szCs w:val="22"/>
        </w:rPr>
        <w:t>1</w:t>
      </w:r>
      <w:r w:rsidR="000834C3">
        <w:rPr>
          <w:sz w:val="22"/>
          <w:szCs w:val="22"/>
          <w:lang w:val="ru-RU"/>
        </w:rPr>
        <w:t>1</w:t>
      </w:r>
      <w:r w:rsidR="00CC57CC" w:rsidRPr="00FC4682">
        <w:rPr>
          <w:sz w:val="22"/>
          <w:szCs w:val="22"/>
        </w:rPr>
        <w:t>.</w:t>
      </w:r>
      <w:r w:rsidR="00B8264D" w:rsidRPr="00FC4682">
        <w:rPr>
          <w:sz w:val="22"/>
          <w:szCs w:val="22"/>
        </w:rPr>
        <w:t xml:space="preserve">  </w:t>
      </w:r>
      <w:r w:rsidR="007650E7" w:rsidRPr="00FC4682">
        <w:rPr>
          <w:sz w:val="22"/>
          <w:szCs w:val="22"/>
        </w:rPr>
        <w:t>Стороны несут иные права и обязанности, предусмотренные настоящими Правилами и действующим законодательством РФ. В договоре страхования сторонами могут быть также согласованы иные права и обязанности, не противоречащие действующему законодательству РФ.</w:t>
      </w:r>
    </w:p>
    <w:p w:rsidR="0060722D" w:rsidRPr="00FC4682" w:rsidRDefault="0060722D" w:rsidP="00AF44E3">
      <w:pPr>
        <w:pStyle w:val="a4"/>
        <w:jc w:val="both"/>
        <w:rPr>
          <w:sz w:val="22"/>
          <w:szCs w:val="22"/>
        </w:rPr>
      </w:pPr>
    </w:p>
    <w:p w:rsidR="007650E7" w:rsidRPr="00FC4682" w:rsidRDefault="007C3F62" w:rsidP="00AF44E3">
      <w:pPr>
        <w:pStyle w:val="a4"/>
        <w:jc w:val="both"/>
        <w:rPr>
          <w:b/>
          <w:sz w:val="22"/>
          <w:szCs w:val="22"/>
        </w:rPr>
      </w:pPr>
      <w:r w:rsidRPr="00FC4682">
        <w:rPr>
          <w:b/>
          <w:sz w:val="22"/>
          <w:szCs w:val="22"/>
        </w:rPr>
        <w:t>1</w:t>
      </w:r>
      <w:r w:rsidR="00621ECF">
        <w:rPr>
          <w:b/>
          <w:sz w:val="22"/>
          <w:szCs w:val="22"/>
          <w:lang w:val="ru-RU"/>
        </w:rPr>
        <w:t>3</w:t>
      </w:r>
      <w:r w:rsidR="0060722D" w:rsidRPr="00FC4682">
        <w:rPr>
          <w:b/>
          <w:sz w:val="22"/>
          <w:szCs w:val="22"/>
        </w:rPr>
        <w:t xml:space="preserve">. </w:t>
      </w:r>
      <w:r w:rsidR="007650E7" w:rsidRPr="00FC4682">
        <w:rPr>
          <w:b/>
          <w:sz w:val="22"/>
          <w:szCs w:val="22"/>
        </w:rPr>
        <w:t xml:space="preserve">ПОРЯДОК ОПРЕДЕЛЕНИЯ РАЗМЕРА УБЫТКА </w:t>
      </w:r>
    </w:p>
    <w:p w:rsidR="0060722D" w:rsidRPr="00FC4682" w:rsidRDefault="0060722D" w:rsidP="00AF44E3">
      <w:pPr>
        <w:pStyle w:val="a4"/>
        <w:spacing w:after="60"/>
        <w:jc w:val="both"/>
        <w:rPr>
          <w:sz w:val="22"/>
          <w:szCs w:val="22"/>
        </w:rPr>
      </w:pPr>
    </w:p>
    <w:p w:rsidR="00621ECF" w:rsidRDefault="007C3F62" w:rsidP="00AF44E3">
      <w:pPr>
        <w:pStyle w:val="a4"/>
        <w:jc w:val="both"/>
        <w:rPr>
          <w:sz w:val="22"/>
          <w:szCs w:val="22"/>
          <w:lang w:val="ru-RU"/>
        </w:rPr>
      </w:pPr>
      <w:r w:rsidRPr="00FC4682">
        <w:rPr>
          <w:sz w:val="22"/>
          <w:szCs w:val="22"/>
        </w:rPr>
        <w:t>1</w:t>
      </w:r>
      <w:r w:rsidR="00621ECF">
        <w:rPr>
          <w:sz w:val="22"/>
          <w:szCs w:val="22"/>
          <w:lang w:val="ru-RU"/>
        </w:rPr>
        <w:t>3</w:t>
      </w:r>
      <w:r w:rsidR="00E67931" w:rsidRPr="00FC4682">
        <w:rPr>
          <w:sz w:val="22"/>
          <w:szCs w:val="22"/>
        </w:rPr>
        <w:t>.</w:t>
      </w:r>
      <w:r w:rsidR="00CC57CC" w:rsidRPr="00FC4682">
        <w:rPr>
          <w:sz w:val="22"/>
          <w:szCs w:val="22"/>
        </w:rPr>
        <w:t>1</w:t>
      </w:r>
      <w:r w:rsidR="00E67931" w:rsidRPr="00FC4682">
        <w:rPr>
          <w:sz w:val="22"/>
          <w:szCs w:val="22"/>
        </w:rPr>
        <w:t xml:space="preserve">. При наступлении страхового случая размер убытков, а также расходов определяются Страховщиком на основании документов компетентных органов,  </w:t>
      </w:r>
      <w:r w:rsidR="00E67931" w:rsidRPr="002437CC">
        <w:rPr>
          <w:sz w:val="22"/>
          <w:szCs w:val="22"/>
        </w:rPr>
        <w:t>заключений экспертных</w:t>
      </w:r>
      <w:r w:rsidR="002437CC">
        <w:rPr>
          <w:sz w:val="22"/>
          <w:szCs w:val="22"/>
          <w:lang w:val="ru-RU"/>
        </w:rPr>
        <w:t xml:space="preserve"> комиссий.</w:t>
      </w:r>
      <w:r w:rsidR="00E67931" w:rsidRPr="00FC4682">
        <w:rPr>
          <w:sz w:val="22"/>
          <w:szCs w:val="22"/>
        </w:rPr>
        <w:t xml:space="preserve"> </w:t>
      </w:r>
    </w:p>
    <w:p w:rsidR="00E67931" w:rsidRPr="00FC4682" w:rsidRDefault="007C3F62" w:rsidP="00AF44E3">
      <w:pPr>
        <w:pStyle w:val="a4"/>
        <w:jc w:val="both"/>
        <w:rPr>
          <w:sz w:val="22"/>
          <w:szCs w:val="22"/>
        </w:rPr>
      </w:pPr>
      <w:r w:rsidRPr="00FC4682">
        <w:rPr>
          <w:sz w:val="22"/>
          <w:szCs w:val="22"/>
        </w:rPr>
        <w:t>1</w:t>
      </w:r>
      <w:r w:rsidR="00621ECF">
        <w:rPr>
          <w:sz w:val="22"/>
          <w:szCs w:val="22"/>
          <w:lang w:val="ru-RU"/>
        </w:rPr>
        <w:t>3</w:t>
      </w:r>
      <w:r w:rsidRPr="00FC4682">
        <w:rPr>
          <w:sz w:val="22"/>
          <w:szCs w:val="22"/>
        </w:rPr>
        <w:t>.</w:t>
      </w:r>
      <w:r w:rsidR="00CC57CC" w:rsidRPr="00FC4682">
        <w:rPr>
          <w:sz w:val="22"/>
          <w:szCs w:val="22"/>
        </w:rPr>
        <w:t>2</w:t>
      </w:r>
      <w:r w:rsidR="00B715D8" w:rsidRPr="00FC4682">
        <w:rPr>
          <w:sz w:val="22"/>
          <w:szCs w:val="22"/>
        </w:rPr>
        <w:t>.</w:t>
      </w:r>
      <w:r w:rsidRPr="00FC4682">
        <w:rPr>
          <w:sz w:val="22"/>
          <w:szCs w:val="22"/>
        </w:rPr>
        <w:t xml:space="preserve"> </w:t>
      </w:r>
      <w:r w:rsidR="00E67931" w:rsidRPr="00FC4682">
        <w:rPr>
          <w:sz w:val="22"/>
          <w:szCs w:val="22"/>
        </w:rPr>
        <w:t>Дополнительные расходы Страхователя по выяснению обстоятельств страхового случая и уменьшению убытков, причиненных им, устанавливаются Страховщиком в соответствии с документами, представленными Страхователем и свидетельствующими о целесообразности и размерах этих расходов.</w:t>
      </w:r>
    </w:p>
    <w:p w:rsidR="00E67931" w:rsidRPr="00FC4682" w:rsidRDefault="007C3F62" w:rsidP="00AF44E3">
      <w:pPr>
        <w:pStyle w:val="a4"/>
        <w:jc w:val="both"/>
        <w:rPr>
          <w:sz w:val="22"/>
          <w:szCs w:val="22"/>
        </w:rPr>
      </w:pPr>
      <w:r w:rsidRPr="00FC4682">
        <w:rPr>
          <w:sz w:val="22"/>
          <w:szCs w:val="22"/>
        </w:rPr>
        <w:t>1</w:t>
      </w:r>
      <w:r w:rsidR="00621ECF">
        <w:rPr>
          <w:sz w:val="22"/>
          <w:szCs w:val="22"/>
          <w:lang w:val="ru-RU"/>
        </w:rPr>
        <w:t>3</w:t>
      </w:r>
      <w:r w:rsidRPr="00FC4682">
        <w:rPr>
          <w:sz w:val="22"/>
          <w:szCs w:val="22"/>
        </w:rPr>
        <w:t>.</w:t>
      </w:r>
      <w:r w:rsidR="00CC57CC" w:rsidRPr="00FC4682">
        <w:rPr>
          <w:sz w:val="22"/>
          <w:szCs w:val="22"/>
        </w:rPr>
        <w:t>3</w:t>
      </w:r>
      <w:r w:rsidR="00B715D8" w:rsidRPr="00FC4682">
        <w:rPr>
          <w:sz w:val="22"/>
          <w:szCs w:val="22"/>
        </w:rPr>
        <w:t>.</w:t>
      </w:r>
      <w:r w:rsidRPr="00FC4682">
        <w:rPr>
          <w:sz w:val="22"/>
          <w:szCs w:val="22"/>
        </w:rPr>
        <w:t xml:space="preserve"> </w:t>
      </w:r>
      <w:r w:rsidR="00E67931" w:rsidRPr="00FC4682">
        <w:rPr>
          <w:sz w:val="22"/>
          <w:szCs w:val="22"/>
        </w:rPr>
        <w:t xml:space="preserve">Для выяснения факта и причин страхового случая, установления характера и размера ущерба, Страховщик вправе запрашивать любую информацию, в том числе у других организаций, располагающих информацией об обстоятельствах страхового случая, а также вправе самостоятельно выяснять причины и обстоятельства страхового случая. </w:t>
      </w:r>
    </w:p>
    <w:p w:rsidR="00E67931" w:rsidRPr="00FC4682" w:rsidRDefault="007C3F62" w:rsidP="00AF44E3">
      <w:pPr>
        <w:pStyle w:val="a4"/>
        <w:jc w:val="both"/>
        <w:rPr>
          <w:sz w:val="22"/>
          <w:szCs w:val="22"/>
        </w:rPr>
      </w:pPr>
      <w:r w:rsidRPr="00FC4682">
        <w:rPr>
          <w:sz w:val="22"/>
          <w:szCs w:val="22"/>
        </w:rPr>
        <w:t>1</w:t>
      </w:r>
      <w:r w:rsidR="0077312F">
        <w:rPr>
          <w:sz w:val="22"/>
          <w:szCs w:val="22"/>
          <w:lang w:val="ru-RU"/>
        </w:rPr>
        <w:t>3</w:t>
      </w:r>
      <w:r w:rsidR="00E67931" w:rsidRPr="00FC4682">
        <w:rPr>
          <w:sz w:val="22"/>
          <w:szCs w:val="22"/>
        </w:rPr>
        <w:t>.</w:t>
      </w:r>
      <w:r w:rsidR="00CC57CC" w:rsidRPr="00FC4682">
        <w:rPr>
          <w:sz w:val="22"/>
          <w:szCs w:val="22"/>
        </w:rPr>
        <w:t>4</w:t>
      </w:r>
      <w:r w:rsidR="00E67931" w:rsidRPr="00FC4682">
        <w:rPr>
          <w:sz w:val="22"/>
          <w:szCs w:val="22"/>
        </w:rPr>
        <w:t xml:space="preserve">. Страховщик возмещает Страхователю, если это оговорено в договоре страхования, обоснованные судебные и другие юридические пошлины, издержки, расходы, понесенные Страхователем в процессе защиты от иска, возбужденного против Страхователя, однако, Страховщик компенсирует издержки только по тем судебным разбирательствам, которые связаны с убытками, покрываемыми по договору страхования, и превышающими совокупную франшизу. </w:t>
      </w:r>
    </w:p>
    <w:p w:rsidR="007650E7" w:rsidRPr="00FC4682" w:rsidRDefault="00E67931" w:rsidP="00AF44E3">
      <w:pPr>
        <w:pStyle w:val="a4"/>
        <w:jc w:val="both"/>
        <w:rPr>
          <w:sz w:val="22"/>
          <w:szCs w:val="22"/>
        </w:rPr>
      </w:pPr>
      <w:r w:rsidRPr="00FC4682">
        <w:rPr>
          <w:sz w:val="22"/>
          <w:szCs w:val="22"/>
        </w:rPr>
        <w:t>Страховщик вправе установить в договоре страхования и иные условия распространения страхового покрытия на данную категорию расходов</w:t>
      </w:r>
    </w:p>
    <w:p w:rsidR="00E67931" w:rsidRPr="00FC4682" w:rsidRDefault="007C3F62" w:rsidP="00AF44E3">
      <w:pPr>
        <w:pStyle w:val="a4"/>
        <w:jc w:val="both"/>
        <w:rPr>
          <w:sz w:val="22"/>
          <w:szCs w:val="22"/>
        </w:rPr>
      </w:pPr>
      <w:r w:rsidRPr="00FC4682">
        <w:rPr>
          <w:sz w:val="22"/>
          <w:szCs w:val="22"/>
        </w:rPr>
        <w:lastRenderedPageBreak/>
        <w:t>1</w:t>
      </w:r>
      <w:r w:rsidR="0077312F">
        <w:rPr>
          <w:sz w:val="22"/>
          <w:szCs w:val="22"/>
          <w:lang w:val="ru-RU"/>
        </w:rPr>
        <w:t>3</w:t>
      </w:r>
      <w:r w:rsidR="00E67931" w:rsidRPr="00FC4682">
        <w:rPr>
          <w:sz w:val="22"/>
          <w:szCs w:val="22"/>
        </w:rPr>
        <w:t>.</w:t>
      </w:r>
      <w:r w:rsidR="00CC57CC" w:rsidRPr="00FC4682">
        <w:rPr>
          <w:sz w:val="22"/>
          <w:szCs w:val="22"/>
        </w:rPr>
        <w:t>5</w:t>
      </w:r>
      <w:r w:rsidR="00E67931" w:rsidRPr="00FC4682">
        <w:rPr>
          <w:sz w:val="22"/>
          <w:szCs w:val="22"/>
        </w:rPr>
        <w:t>. Размер страхового возмещения устанавливается после вычета из размеров убытка франшизы (если она предусмотрена в договоре страхования) и не может превышать страховой суммы, определенной договором страхования.</w:t>
      </w:r>
    </w:p>
    <w:p w:rsidR="00E67931" w:rsidRPr="00FC4682" w:rsidRDefault="007C3F62" w:rsidP="00AF44E3">
      <w:pPr>
        <w:pStyle w:val="a4"/>
        <w:jc w:val="both"/>
        <w:rPr>
          <w:sz w:val="22"/>
          <w:szCs w:val="22"/>
        </w:rPr>
      </w:pPr>
      <w:r w:rsidRPr="00FC4682">
        <w:rPr>
          <w:sz w:val="22"/>
          <w:szCs w:val="22"/>
        </w:rPr>
        <w:t>1</w:t>
      </w:r>
      <w:r w:rsidR="0077312F">
        <w:rPr>
          <w:sz w:val="22"/>
          <w:szCs w:val="22"/>
          <w:lang w:val="ru-RU"/>
        </w:rPr>
        <w:t>3</w:t>
      </w:r>
      <w:r w:rsidR="00E67931" w:rsidRPr="00FC4682">
        <w:rPr>
          <w:sz w:val="22"/>
          <w:szCs w:val="22"/>
        </w:rPr>
        <w:t>.</w:t>
      </w:r>
      <w:r w:rsidR="00CC57CC" w:rsidRPr="00FC4682">
        <w:rPr>
          <w:sz w:val="22"/>
          <w:szCs w:val="22"/>
        </w:rPr>
        <w:t>6</w:t>
      </w:r>
      <w:r w:rsidR="00E67931" w:rsidRPr="00FC4682">
        <w:rPr>
          <w:sz w:val="22"/>
          <w:szCs w:val="22"/>
        </w:rPr>
        <w:t>. После выплаты страхового возмещения размер страховой суммы уменьшается на величину страховой выплаты.</w:t>
      </w:r>
    </w:p>
    <w:p w:rsidR="00E67931" w:rsidRPr="00FC4682" w:rsidRDefault="007C3F62" w:rsidP="00AF44E3">
      <w:pPr>
        <w:pStyle w:val="a4"/>
        <w:jc w:val="both"/>
        <w:rPr>
          <w:sz w:val="22"/>
          <w:szCs w:val="22"/>
        </w:rPr>
      </w:pPr>
      <w:r w:rsidRPr="00FC4682">
        <w:rPr>
          <w:sz w:val="22"/>
          <w:szCs w:val="22"/>
        </w:rPr>
        <w:t>1</w:t>
      </w:r>
      <w:r w:rsidR="0077312F">
        <w:rPr>
          <w:sz w:val="22"/>
          <w:szCs w:val="22"/>
          <w:lang w:val="ru-RU"/>
        </w:rPr>
        <w:t>3</w:t>
      </w:r>
      <w:r w:rsidR="00E67931" w:rsidRPr="00FC4682">
        <w:rPr>
          <w:sz w:val="22"/>
          <w:szCs w:val="22"/>
        </w:rPr>
        <w:t>.</w:t>
      </w:r>
      <w:r w:rsidR="00CC57CC" w:rsidRPr="00FC4682">
        <w:rPr>
          <w:sz w:val="22"/>
          <w:szCs w:val="22"/>
        </w:rPr>
        <w:t>7</w:t>
      </w:r>
      <w:r w:rsidR="00E67931" w:rsidRPr="00FC4682">
        <w:rPr>
          <w:sz w:val="22"/>
          <w:szCs w:val="22"/>
        </w:rPr>
        <w:t>. Страховое возмещение не может превышать размера прямого ущерба при страховом случае.</w:t>
      </w:r>
    </w:p>
    <w:p w:rsidR="001C254E" w:rsidRPr="00FC4682" w:rsidRDefault="001C254E" w:rsidP="00AF44E3">
      <w:pPr>
        <w:pStyle w:val="a4"/>
        <w:jc w:val="both"/>
        <w:rPr>
          <w:sz w:val="22"/>
          <w:szCs w:val="22"/>
        </w:rPr>
      </w:pPr>
    </w:p>
    <w:p w:rsidR="00E67931" w:rsidRPr="00FC4682" w:rsidRDefault="007C3F62" w:rsidP="00AF44E3">
      <w:pPr>
        <w:pStyle w:val="a4"/>
        <w:spacing w:after="60"/>
        <w:jc w:val="both"/>
        <w:rPr>
          <w:b/>
          <w:sz w:val="22"/>
          <w:szCs w:val="22"/>
        </w:rPr>
      </w:pPr>
      <w:r w:rsidRPr="00FC4682">
        <w:rPr>
          <w:b/>
          <w:sz w:val="22"/>
          <w:szCs w:val="22"/>
        </w:rPr>
        <w:t>1</w:t>
      </w:r>
      <w:r w:rsidR="0077312F">
        <w:rPr>
          <w:b/>
          <w:sz w:val="22"/>
          <w:szCs w:val="22"/>
          <w:lang w:val="ru-RU"/>
        </w:rPr>
        <w:t>4</w:t>
      </w:r>
      <w:r w:rsidR="00E67931" w:rsidRPr="00FC4682">
        <w:rPr>
          <w:b/>
          <w:sz w:val="22"/>
          <w:szCs w:val="22"/>
        </w:rPr>
        <w:t>. ПОРЯДОК ВЫПЛАТЫ СТРАХОВОГО ВОЗМЕЩЕНИЯ</w:t>
      </w:r>
    </w:p>
    <w:p w:rsidR="00D65E01" w:rsidRPr="00010D0F" w:rsidRDefault="00010D0F" w:rsidP="00010D0F">
      <w:pPr>
        <w:widowControl/>
        <w:spacing w:line="60" w:lineRule="atLeast"/>
        <w:jc w:val="both"/>
        <w:rPr>
          <w:rFonts w:eastAsia="Arial Unicode MS"/>
          <w:bCs/>
          <w:sz w:val="22"/>
          <w:szCs w:val="22"/>
        </w:rPr>
      </w:pPr>
      <w:r w:rsidRPr="00010D0F">
        <w:rPr>
          <w:rFonts w:eastAsia="Arial Unicode MS"/>
          <w:bCs/>
          <w:sz w:val="22"/>
          <w:szCs w:val="22"/>
        </w:rPr>
        <w:t>14.1.</w:t>
      </w:r>
      <w:r w:rsidR="00D65E01" w:rsidRPr="00010D0F">
        <w:rPr>
          <w:rFonts w:eastAsia="Arial Unicode MS"/>
          <w:bCs/>
          <w:sz w:val="22"/>
          <w:szCs w:val="22"/>
        </w:rPr>
        <w:t xml:space="preserve">Страховщик при наступлении страхового случая, производит страховую выплату путем оплаты и/или возмещения расходов за медицинские и иные услуги, организованные </w:t>
      </w:r>
      <w:r w:rsidR="00BF070D">
        <w:rPr>
          <w:rFonts w:eastAsia="Arial Unicode MS"/>
          <w:bCs/>
          <w:sz w:val="22"/>
          <w:szCs w:val="22"/>
        </w:rPr>
        <w:t>и/</w:t>
      </w:r>
      <w:r w:rsidR="00D65E01" w:rsidRPr="00010D0F">
        <w:rPr>
          <w:rFonts w:eastAsia="Arial Unicode MS"/>
          <w:bCs/>
          <w:sz w:val="22"/>
          <w:szCs w:val="22"/>
        </w:rPr>
        <w:t>или предварительно согласованные и санкционированные Сервисн</w:t>
      </w:r>
      <w:r w:rsidR="00BF070D">
        <w:rPr>
          <w:rFonts w:eastAsia="Arial Unicode MS"/>
          <w:bCs/>
          <w:sz w:val="22"/>
          <w:szCs w:val="22"/>
        </w:rPr>
        <w:t>ой компанией</w:t>
      </w:r>
      <w:r w:rsidR="00D65E01" w:rsidRPr="00010D0F">
        <w:rPr>
          <w:rFonts w:eastAsia="Arial Unicode MS"/>
          <w:bCs/>
          <w:sz w:val="22"/>
          <w:szCs w:val="22"/>
        </w:rPr>
        <w:t xml:space="preserve">: </w:t>
      </w:r>
    </w:p>
    <w:p w:rsidR="00D65E01" w:rsidRPr="00010D0F" w:rsidRDefault="00010D0F" w:rsidP="00010D0F">
      <w:pPr>
        <w:widowControl/>
        <w:spacing w:line="60" w:lineRule="atLeast"/>
        <w:jc w:val="both"/>
        <w:rPr>
          <w:rFonts w:eastAsia="Arial Unicode MS"/>
          <w:bCs/>
          <w:sz w:val="22"/>
          <w:szCs w:val="22"/>
        </w:rPr>
      </w:pPr>
      <w:r w:rsidRPr="00010D0F">
        <w:rPr>
          <w:rFonts w:eastAsia="Arial Unicode MS"/>
          <w:bCs/>
          <w:sz w:val="22"/>
          <w:szCs w:val="22"/>
        </w:rPr>
        <w:t>14.1.1.</w:t>
      </w:r>
      <w:r w:rsidR="00D65E01" w:rsidRPr="00010D0F">
        <w:rPr>
          <w:rFonts w:eastAsia="Arial Unicode MS"/>
          <w:bCs/>
          <w:sz w:val="22"/>
          <w:szCs w:val="22"/>
        </w:rPr>
        <w:t>Сервисн</w:t>
      </w:r>
      <w:r w:rsidR="00BF070D">
        <w:rPr>
          <w:rFonts w:eastAsia="Arial Unicode MS"/>
          <w:bCs/>
          <w:sz w:val="22"/>
          <w:szCs w:val="22"/>
        </w:rPr>
        <w:t>ой компании</w:t>
      </w:r>
      <w:r w:rsidR="00D65E01" w:rsidRPr="00010D0F">
        <w:rPr>
          <w:rFonts w:eastAsia="Arial Unicode MS"/>
          <w:bCs/>
          <w:sz w:val="22"/>
          <w:szCs w:val="22"/>
        </w:rPr>
        <w:t xml:space="preserve"> либо иной организации, организовавшей или оказавшей услуги по поручению Страховщика. Страховщик оплачивает Счет, выставленный в </w:t>
      </w:r>
      <w:proofErr w:type="gramStart"/>
      <w:r w:rsidR="00D65E01" w:rsidRPr="00010D0F">
        <w:rPr>
          <w:rFonts w:eastAsia="Arial Unicode MS"/>
          <w:bCs/>
          <w:sz w:val="22"/>
          <w:szCs w:val="22"/>
        </w:rPr>
        <w:t>соответствии</w:t>
      </w:r>
      <w:proofErr w:type="gramEnd"/>
      <w:r w:rsidR="00D65E01" w:rsidRPr="00010D0F">
        <w:rPr>
          <w:rFonts w:eastAsia="Arial Unicode MS"/>
          <w:bCs/>
          <w:sz w:val="22"/>
          <w:szCs w:val="22"/>
        </w:rPr>
        <w:t xml:space="preserve"> с данными им гарантиями за организацию и оказание медицинской и иной помощи, путем перечисления денежных средств безналичным путем. </w:t>
      </w:r>
    </w:p>
    <w:p w:rsidR="00D65E01" w:rsidRPr="00010D0F" w:rsidRDefault="00010D0F" w:rsidP="00010D0F">
      <w:pPr>
        <w:widowControl/>
        <w:spacing w:line="60" w:lineRule="atLeast"/>
        <w:jc w:val="both"/>
        <w:rPr>
          <w:rFonts w:eastAsia="Arial Unicode MS"/>
          <w:bCs/>
          <w:sz w:val="22"/>
          <w:szCs w:val="22"/>
        </w:rPr>
      </w:pPr>
      <w:proofErr w:type="gramStart"/>
      <w:r w:rsidRPr="00010D0F">
        <w:rPr>
          <w:rFonts w:eastAsia="Arial Unicode MS"/>
          <w:bCs/>
          <w:sz w:val="22"/>
          <w:szCs w:val="22"/>
        </w:rPr>
        <w:t>14.1.2.</w:t>
      </w:r>
      <w:r w:rsidR="00D65E01" w:rsidRPr="00010D0F">
        <w:rPr>
          <w:rFonts w:eastAsia="Arial Unicode MS"/>
          <w:bCs/>
          <w:sz w:val="22"/>
          <w:szCs w:val="22"/>
        </w:rPr>
        <w:t xml:space="preserve">Застрахованному, путем возмещения понесенных расходов, если он сам оплатил эти услуги, организованные </w:t>
      </w:r>
      <w:r w:rsidR="00427EB5" w:rsidRPr="00010D0F">
        <w:rPr>
          <w:rFonts w:eastAsia="Arial Unicode MS"/>
          <w:bCs/>
          <w:sz w:val="22"/>
          <w:szCs w:val="22"/>
        </w:rPr>
        <w:t>Сервисн</w:t>
      </w:r>
      <w:r w:rsidR="00427EB5">
        <w:rPr>
          <w:rFonts w:eastAsia="Arial Unicode MS"/>
          <w:bCs/>
          <w:sz w:val="22"/>
          <w:szCs w:val="22"/>
        </w:rPr>
        <w:t>ой компанией</w:t>
      </w:r>
      <w:r w:rsidR="00427EB5" w:rsidRPr="00010D0F">
        <w:rPr>
          <w:rFonts w:eastAsia="Arial Unicode MS"/>
          <w:bCs/>
          <w:sz w:val="22"/>
          <w:szCs w:val="22"/>
        </w:rPr>
        <w:t xml:space="preserve"> </w:t>
      </w:r>
      <w:r w:rsidR="00D65E01" w:rsidRPr="00010D0F">
        <w:rPr>
          <w:rFonts w:eastAsia="Arial Unicode MS"/>
          <w:bCs/>
          <w:sz w:val="22"/>
          <w:szCs w:val="22"/>
        </w:rPr>
        <w:t xml:space="preserve">или санкционированные </w:t>
      </w:r>
      <w:r w:rsidR="00427EB5" w:rsidRPr="00010D0F">
        <w:rPr>
          <w:rFonts w:eastAsia="Arial Unicode MS"/>
          <w:bCs/>
          <w:sz w:val="22"/>
          <w:szCs w:val="22"/>
        </w:rPr>
        <w:t>Сервисн</w:t>
      </w:r>
      <w:r w:rsidR="00427EB5">
        <w:rPr>
          <w:rFonts w:eastAsia="Arial Unicode MS"/>
          <w:bCs/>
          <w:sz w:val="22"/>
          <w:szCs w:val="22"/>
        </w:rPr>
        <w:t>ой компанией</w:t>
      </w:r>
      <w:r w:rsidR="00D65E01" w:rsidRPr="00010D0F">
        <w:rPr>
          <w:rFonts w:eastAsia="Arial Unicode MS"/>
          <w:bCs/>
          <w:sz w:val="22"/>
          <w:szCs w:val="22"/>
        </w:rPr>
        <w:t>, и предоставил Страховщику все необходимые документы, предусмотренные настоящими Правилами, для рассмотрения вопроса о страховой выплате.</w:t>
      </w:r>
      <w:proofErr w:type="gramEnd"/>
      <w:r w:rsidR="00D65E01" w:rsidRPr="00010D0F">
        <w:rPr>
          <w:rFonts w:eastAsia="Arial Unicode MS"/>
          <w:bCs/>
          <w:sz w:val="22"/>
          <w:szCs w:val="22"/>
        </w:rPr>
        <w:t xml:space="preserve"> Возмещение понесенных расходов осуществляется путем безналичного перечисления </w:t>
      </w:r>
      <w:proofErr w:type="gramStart"/>
      <w:r w:rsidR="00D65E01" w:rsidRPr="00010D0F">
        <w:rPr>
          <w:rFonts w:eastAsia="Arial Unicode MS"/>
          <w:bCs/>
          <w:sz w:val="22"/>
          <w:szCs w:val="22"/>
        </w:rPr>
        <w:t>средств</w:t>
      </w:r>
      <w:proofErr w:type="gramEnd"/>
      <w:r w:rsidR="00D65E01" w:rsidRPr="00010D0F">
        <w:rPr>
          <w:rFonts w:eastAsia="Arial Unicode MS"/>
          <w:bCs/>
          <w:sz w:val="22"/>
          <w:szCs w:val="22"/>
        </w:rPr>
        <w:t xml:space="preserve">  на счет Застрахованного, либо наличными через кассу Страховщика.</w:t>
      </w:r>
    </w:p>
    <w:p w:rsidR="00D65E01" w:rsidRPr="00010D0F" w:rsidRDefault="00010D0F" w:rsidP="00010D0F">
      <w:pPr>
        <w:widowControl/>
        <w:spacing w:line="60" w:lineRule="atLeast"/>
        <w:jc w:val="both"/>
        <w:rPr>
          <w:rFonts w:eastAsia="Arial Unicode MS"/>
          <w:bCs/>
          <w:sz w:val="22"/>
          <w:szCs w:val="22"/>
        </w:rPr>
      </w:pPr>
      <w:r w:rsidRPr="00010D0F">
        <w:rPr>
          <w:rFonts w:eastAsia="Arial Unicode MS"/>
          <w:bCs/>
          <w:sz w:val="22"/>
          <w:szCs w:val="22"/>
        </w:rPr>
        <w:t>14.2.</w:t>
      </w:r>
      <w:r w:rsidR="00D65E01" w:rsidRPr="00010D0F">
        <w:rPr>
          <w:rFonts w:eastAsia="Arial Unicode MS"/>
          <w:bCs/>
          <w:sz w:val="22"/>
          <w:szCs w:val="22"/>
        </w:rPr>
        <w:t xml:space="preserve">Для рассмотрения вопроса о возмещении понесенных расходов, </w:t>
      </w:r>
      <w:proofErr w:type="gramStart"/>
      <w:r w:rsidR="00D65E01" w:rsidRPr="00010D0F">
        <w:rPr>
          <w:rFonts w:eastAsia="Arial Unicode MS"/>
          <w:bCs/>
          <w:sz w:val="22"/>
          <w:szCs w:val="22"/>
        </w:rPr>
        <w:t>Застрахованный</w:t>
      </w:r>
      <w:proofErr w:type="gramEnd"/>
      <w:r w:rsidR="00D65E01" w:rsidRPr="00010D0F">
        <w:rPr>
          <w:rFonts w:eastAsia="Arial Unicode MS"/>
          <w:bCs/>
          <w:sz w:val="22"/>
          <w:szCs w:val="22"/>
        </w:rPr>
        <w:t xml:space="preserve"> представляет Страховщику оригиналы следующих документов:</w:t>
      </w:r>
    </w:p>
    <w:p w:rsidR="00D65E01" w:rsidRPr="004B3C46" w:rsidRDefault="00D65E01" w:rsidP="00D65E01">
      <w:pPr>
        <w:pStyle w:val="a6"/>
        <w:numPr>
          <w:ilvl w:val="0"/>
          <w:numId w:val="26"/>
        </w:numPr>
        <w:spacing w:after="0" w:line="60" w:lineRule="atLeast"/>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t>Письменное Заявление</w:t>
      </w:r>
      <w:r w:rsidR="00795B01">
        <w:rPr>
          <w:rFonts w:ascii="Times New Roman" w:eastAsia="Arial Unicode MS" w:hAnsi="Times New Roman"/>
          <w:bCs/>
          <w:lang w:val="ru-RU"/>
        </w:rPr>
        <w:t xml:space="preserve"> по установленной Страховщиком форме </w:t>
      </w:r>
      <w:r w:rsidRPr="00010D0F">
        <w:rPr>
          <w:rFonts w:ascii="Times New Roman" w:eastAsia="Arial Unicode MS" w:hAnsi="Times New Roman"/>
          <w:bCs/>
          <w:lang w:val="ru-RU"/>
        </w:rPr>
        <w:t xml:space="preserve"> о </w:t>
      </w:r>
      <w:r w:rsidRPr="004B3C46">
        <w:rPr>
          <w:rFonts w:ascii="Times New Roman" w:eastAsia="Arial Unicode MS" w:hAnsi="Times New Roman"/>
          <w:bCs/>
          <w:lang w:val="ru-RU"/>
        </w:rPr>
        <w:t>случившемся, в том числе с обоснованием причин не обращения в Сервисный центр;</w:t>
      </w:r>
    </w:p>
    <w:p w:rsidR="00D65E01" w:rsidRPr="004B3C46" w:rsidRDefault="00D65E01" w:rsidP="00D65E01">
      <w:pPr>
        <w:pStyle w:val="a6"/>
        <w:numPr>
          <w:ilvl w:val="0"/>
          <w:numId w:val="26"/>
        </w:numPr>
        <w:spacing w:after="0" w:line="60" w:lineRule="atLeast"/>
        <w:contextualSpacing w:val="0"/>
        <w:jc w:val="both"/>
        <w:rPr>
          <w:rFonts w:ascii="Times New Roman" w:eastAsia="Arial Unicode MS" w:hAnsi="Times New Roman"/>
          <w:bCs/>
        </w:rPr>
      </w:pPr>
      <w:proofErr w:type="spellStart"/>
      <w:r w:rsidRPr="004B3C46">
        <w:rPr>
          <w:rFonts w:ascii="Times New Roman" w:eastAsia="Arial Unicode MS" w:hAnsi="Times New Roman"/>
          <w:bCs/>
        </w:rPr>
        <w:t>Страховой</w:t>
      </w:r>
      <w:proofErr w:type="spellEnd"/>
      <w:r w:rsidRPr="004B3C46">
        <w:rPr>
          <w:rFonts w:ascii="Times New Roman" w:eastAsia="Arial Unicode MS" w:hAnsi="Times New Roman"/>
          <w:bCs/>
        </w:rPr>
        <w:t xml:space="preserve"> </w:t>
      </w:r>
      <w:proofErr w:type="spellStart"/>
      <w:r w:rsidRPr="004B3C46">
        <w:rPr>
          <w:rFonts w:ascii="Times New Roman" w:eastAsia="Arial Unicode MS" w:hAnsi="Times New Roman"/>
          <w:bCs/>
        </w:rPr>
        <w:t>полис</w:t>
      </w:r>
      <w:proofErr w:type="spellEnd"/>
      <w:r w:rsidR="00795B01" w:rsidRPr="004B3C46">
        <w:rPr>
          <w:rFonts w:ascii="Times New Roman" w:eastAsia="Arial Unicode MS" w:hAnsi="Times New Roman"/>
          <w:bCs/>
          <w:lang w:val="ru-RU"/>
        </w:rPr>
        <w:t>/Сертификат</w:t>
      </w:r>
    </w:p>
    <w:p w:rsidR="00D65E01" w:rsidRPr="00010D0F" w:rsidRDefault="00D65E01" w:rsidP="00D65E01">
      <w:pPr>
        <w:pStyle w:val="a6"/>
        <w:numPr>
          <w:ilvl w:val="0"/>
          <w:numId w:val="26"/>
        </w:numPr>
        <w:spacing w:after="0" w:line="60" w:lineRule="atLeast"/>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t xml:space="preserve">Медицинская выписка </w:t>
      </w:r>
      <w:proofErr w:type="gramStart"/>
      <w:r w:rsidRPr="00010D0F">
        <w:rPr>
          <w:rFonts w:ascii="Times New Roman" w:eastAsia="Arial Unicode MS" w:hAnsi="Times New Roman"/>
          <w:bCs/>
          <w:lang w:val="ru-RU"/>
        </w:rPr>
        <w:t>Застрахованного</w:t>
      </w:r>
      <w:proofErr w:type="gramEnd"/>
      <w:r w:rsidRPr="00010D0F">
        <w:rPr>
          <w:rFonts w:ascii="Times New Roman" w:eastAsia="Arial Unicode MS" w:hAnsi="Times New Roman"/>
          <w:bCs/>
          <w:lang w:val="ru-RU"/>
        </w:rPr>
        <w:t xml:space="preserve"> из Клиники с указанием: Фамилии, Имени Застрахованного, даты рождения, истории заболевания, жалоб, диагноза при поступлении, перечня и результатов проведенных инструментальных и лабораторных обследований, проведенного лечения, динамики состояния, сроков лечения, рекомендациями, при стоматологической помощи указать какие именно зубы подверглись лечению</w:t>
      </w:r>
      <w:proofErr w:type="gramStart"/>
      <w:r w:rsidRPr="00010D0F">
        <w:rPr>
          <w:rFonts w:ascii="Times New Roman" w:eastAsia="Arial Unicode MS" w:hAnsi="Times New Roman"/>
          <w:bCs/>
          <w:lang w:val="ru-RU"/>
        </w:rPr>
        <w:t>.</w:t>
      </w:r>
      <w:r w:rsidR="00795B01">
        <w:rPr>
          <w:rFonts w:ascii="Times New Roman" w:eastAsia="Arial Unicode MS" w:hAnsi="Times New Roman"/>
          <w:bCs/>
          <w:lang w:val="ru-RU"/>
        </w:rPr>
        <w:t>(</w:t>
      </w:r>
      <w:proofErr w:type="gramEnd"/>
      <w:r w:rsidR="00795B01">
        <w:rPr>
          <w:rFonts w:ascii="Times New Roman" w:eastAsia="Arial Unicode MS" w:hAnsi="Times New Roman"/>
          <w:bCs/>
          <w:lang w:val="ru-RU"/>
        </w:rPr>
        <w:t>Для п.п.6.7.,6.8. и 6.10. настоящих Правил)</w:t>
      </w:r>
    </w:p>
    <w:p w:rsidR="00D65E01" w:rsidRPr="00795B01" w:rsidRDefault="00D65E01" w:rsidP="00795B01">
      <w:pPr>
        <w:pStyle w:val="a6"/>
        <w:numPr>
          <w:ilvl w:val="0"/>
          <w:numId w:val="26"/>
        </w:numPr>
        <w:spacing w:after="0" w:line="60" w:lineRule="atLeast"/>
        <w:contextualSpacing w:val="0"/>
        <w:jc w:val="both"/>
        <w:rPr>
          <w:rFonts w:ascii="Times New Roman" w:eastAsia="Arial Unicode MS" w:hAnsi="Times New Roman"/>
          <w:bCs/>
          <w:lang w:val="ru-RU"/>
        </w:rPr>
      </w:pPr>
      <w:r w:rsidRPr="00795B01">
        <w:rPr>
          <w:rFonts w:ascii="Times New Roman" w:eastAsia="Arial Unicode MS" w:hAnsi="Times New Roman"/>
          <w:bCs/>
          <w:lang w:val="ru-RU"/>
        </w:rPr>
        <w:t>Выписанные врачом рецепты на приобретение лекарственных препаратов, с указанием – Фамилии, Имени Застрахованного и врача, названия лекарственного препарата, количества, дозы и порядка применения, даты оформления рецепта</w:t>
      </w:r>
      <w:proofErr w:type="gramStart"/>
      <w:r w:rsidRPr="00795B01">
        <w:rPr>
          <w:rFonts w:ascii="Times New Roman" w:eastAsia="Arial Unicode MS" w:hAnsi="Times New Roman"/>
          <w:bCs/>
          <w:lang w:val="ru-RU"/>
        </w:rPr>
        <w:t>.</w:t>
      </w:r>
      <w:proofErr w:type="gramEnd"/>
      <w:r w:rsidR="00795B01" w:rsidRPr="00795B01">
        <w:rPr>
          <w:rFonts w:ascii="Times New Roman" w:eastAsia="Arial Unicode MS" w:hAnsi="Times New Roman"/>
          <w:bCs/>
          <w:lang w:val="ru-RU"/>
        </w:rPr>
        <w:t xml:space="preserve"> (</w:t>
      </w:r>
      <w:proofErr w:type="gramStart"/>
      <w:r w:rsidR="00CF5DC4" w:rsidRPr="004B3C46">
        <w:rPr>
          <w:rFonts w:ascii="Times New Roman" w:eastAsia="Arial Unicode MS" w:hAnsi="Times New Roman"/>
          <w:bCs/>
          <w:lang w:val="ru-RU"/>
        </w:rPr>
        <w:t>п</w:t>
      </w:r>
      <w:proofErr w:type="gramEnd"/>
      <w:r w:rsidR="00CF5DC4" w:rsidRPr="004B3C46">
        <w:rPr>
          <w:rFonts w:ascii="Times New Roman" w:eastAsia="Arial Unicode MS" w:hAnsi="Times New Roman"/>
          <w:bCs/>
          <w:lang w:val="ru-RU"/>
        </w:rPr>
        <w:t>римени</w:t>
      </w:r>
      <w:r w:rsidR="00427EB5" w:rsidRPr="004B3C46">
        <w:rPr>
          <w:rFonts w:ascii="Times New Roman" w:eastAsia="Arial Unicode MS" w:hAnsi="Times New Roman"/>
          <w:bCs/>
          <w:lang w:val="ru-RU"/>
        </w:rPr>
        <w:t>м</w:t>
      </w:r>
      <w:r w:rsidR="00CF5DC4" w:rsidRPr="004B3C46">
        <w:rPr>
          <w:rFonts w:ascii="Times New Roman" w:eastAsia="Arial Unicode MS" w:hAnsi="Times New Roman"/>
          <w:bCs/>
          <w:lang w:val="ru-RU"/>
        </w:rPr>
        <w:t>о</w:t>
      </w:r>
      <w:r w:rsidR="00CF5DC4">
        <w:rPr>
          <w:rFonts w:ascii="Times New Roman" w:eastAsia="Arial Unicode MS" w:hAnsi="Times New Roman"/>
          <w:bCs/>
          <w:lang w:val="ru-RU"/>
        </w:rPr>
        <w:t xml:space="preserve"> д</w:t>
      </w:r>
      <w:r w:rsidR="00795B01" w:rsidRPr="00795B01">
        <w:rPr>
          <w:rFonts w:ascii="Times New Roman" w:eastAsia="Arial Unicode MS" w:hAnsi="Times New Roman"/>
          <w:bCs/>
          <w:lang w:val="ru-RU"/>
        </w:rPr>
        <w:t>ля п.п.6.7.,6.8. и 6.10. настоящих Правил)</w:t>
      </w:r>
    </w:p>
    <w:p w:rsidR="00D65E01" w:rsidRPr="00795B01" w:rsidRDefault="00D65E01" w:rsidP="00D65E01">
      <w:pPr>
        <w:pStyle w:val="a6"/>
        <w:numPr>
          <w:ilvl w:val="0"/>
          <w:numId w:val="26"/>
        </w:numPr>
        <w:spacing w:after="0" w:line="60" w:lineRule="atLeast"/>
        <w:contextualSpacing w:val="0"/>
        <w:jc w:val="both"/>
        <w:rPr>
          <w:rFonts w:ascii="Times New Roman" w:eastAsia="Arial Unicode MS" w:hAnsi="Times New Roman"/>
          <w:bCs/>
          <w:lang w:val="ru-RU"/>
        </w:rPr>
      </w:pPr>
      <w:r w:rsidRPr="00795B01">
        <w:rPr>
          <w:rFonts w:ascii="Times New Roman" w:eastAsia="Arial Unicode MS" w:hAnsi="Times New Roman"/>
          <w:bCs/>
          <w:lang w:val="ru-RU"/>
        </w:rPr>
        <w:t>Направление на прохождение лабораторных исследований с указанием дат, наименований и стоимости услуг</w:t>
      </w:r>
      <w:proofErr w:type="gramStart"/>
      <w:r w:rsidR="00795B01" w:rsidRPr="00795B01">
        <w:rPr>
          <w:rFonts w:ascii="Times New Roman" w:eastAsia="Arial Unicode MS" w:hAnsi="Times New Roman"/>
          <w:bCs/>
          <w:lang w:val="ru-RU"/>
        </w:rPr>
        <w:t>.(</w:t>
      </w:r>
      <w:proofErr w:type="gramEnd"/>
      <w:r w:rsidR="00CF5DC4">
        <w:rPr>
          <w:rFonts w:ascii="Times New Roman" w:eastAsia="Arial Unicode MS" w:hAnsi="Times New Roman"/>
          <w:bCs/>
          <w:lang w:val="ru-RU"/>
        </w:rPr>
        <w:t>применимо д</w:t>
      </w:r>
      <w:r w:rsidR="00795B01" w:rsidRPr="00795B01">
        <w:rPr>
          <w:rFonts w:ascii="Times New Roman" w:eastAsia="Arial Unicode MS" w:hAnsi="Times New Roman"/>
          <w:bCs/>
          <w:lang w:val="ru-RU"/>
        </w:rPr>
        <w:t>ля п.п.6.7.,6.8. и 6.10. настоящих Правил)</w:t>
      </w:r>
    </w:p>
    <w:p w:rsidR="00D65E01" w:rsidRPr="00795B01" w:rsidRDefault="00D65E01" w:rsidP="00D65E01">
      <w:pPr>
        <w:pStyle w:val="a6"/>
        <w:numPr>
          <w:ilvl w:val="0"/>
          <w:numId w:val="26"/>
        </w:numPr>
        <w:spacing w:after="0" w:line="60" w:lineRule="atLeast"/>
        <w:contextualSpacing w:val="0"/>
        <w:jc w:val="both"/>
        <w:rPr>
          <w:rFonts w:ascii="Times New Roman" w:eastAsia="Arial Unicode MS" w:hAnsi="Times New Roman"/>
          <w:bCs/>
          <w:lang w:val="ru-RU"/>
        </w:rPr>
      </w:pPr>
      <w:r w:rsidRPr="00795B01">
        <w:rPr>
          <w:rFonts w:ascii="Times New Roman" w:eastAsia="Arial Unicode MS" w:hAnsi="Times New Roman"/>
          <w:bCs/>
          <w:lang w:val="ru-RU"/>
        </w:rPr>
        <w:t xml:space="preserve">Счета медицинских и иных учреждений за оказанные услуги (на фирменном бланке и с </w:t>
      </w:r>
      <w:r w:rsidR="00427EB5">
        <w:rPr>
          <w:rFonts w:ascii="Times New Roman" w:eastAsia="Arial Unicode MS" w:hAnsi="Times New Roman"/>
          <w:bCs/>
          <w:lang w:val="ru-RU"/>
        </w:rPr>
        <w:t xml:space="preserve">официальным </w:t>
      </w:r>
      <w:r w:rsidRPr="00795B01">
        <w:rPr>
          <w:rFonts w:ascii="Times New Roman" w:eastAsia="Arial Unicode MS" w:hAnsi="Times New Roman"/>
          <w:bCs/>
          <w:lang w:val="ru-RU"/>
        </w:rPr>
        <w:t>штампом</w:t>
      </w:r>
      <w:r w:rsidR="00427EB5">
        <w:rPr>
          <w:rFonts w:ascii="Times New Roman" w:eastAsia="Arial Unicode MS" w:hAnsi="Times New Roman"/>
          <w:bCs/>
          <w:lang w:val="ru-RU"/>
        </w:rPr>
        <w:t xml:space="preserve"> учреждения</w:t>
      </w:r>
      <w:r w:rsidRPr="00795B01">
        <w:rPr>
          <w:rFonts w:ascii="Times New Roman" w:eastAsia="Arial Unicode MS" w:hAnsi="Times New Roman"/>
          <w:bCs/>
          <w:lang w:val="ru-RU"/>
        </w:rPr>
        <w:t>), с указанием фамилия, имя пациента, даты рождения, даты обращения, диагноза, продолжительности лечения, перечня оказанных услуг с разбивкой по датам и стоимости, а также общей суммы к оплате; Для рассмотрения вопроса о возмещении понесенных расходов, от Застрахованного принимаются только оплаченные счета.</w:t>
      </w:r>
      <w:proofErr w:type="gramStart"/>
      <w:r w:rsidR="00795B01" w:rsidRPr="00795B01">
        <w:rPr>
          <w:rFonts w:ascii="Times New Roman" w:eastAsia="Arial Unicode MS" w:hAnsi="Times New Roman"/>
          <w:bCs/>
          <w:lang w:val="ru-RU"/>
        </w:rPr>
        <w:t xml:space="preserve"> .</w:t>
      </w:r>
      <w:proofErr w:type="gramEnd"/>
      <w:r w:rsidR="00795B01" w:rsidRPr="00795B01">
        <w:rPr>
          <w:rFonts w:ascii="Times New Roman" w:eastAsia="Arial Unicode MS" w:hAnsi="Times New Roman"/>
          <w:bCs/>
          <w:lang w:val="ru-RU"/>
        </w:rPr>
        <w:t>(Для п.п.6.7.,6.8. и 6.10. настоящих Правил)</w:t>
      </w:r>
    </w:p>
    <w:p w:rsidR="00D65E01" w:rsidRPr="00010D0F" w:rsidRDefault="00D65E01" w:rsidP="00D65E01">
      <w:pPr>
        <w:pStyle w:val="a6"/>
        <w:numPr>
          <w:ilvl w:val="0"/>
          <w:numId w:val="26"/>
        </w:numPr>
        <w:spacing w:after="0" w:line="60" w:lineRule="atLeast"/>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t xml:space="preserve">Счета транспортных и иных компаний, услугами которых </w:t>
      </w:r>
      <w:proofErr w:type="gramStart"/>
      <w:r w:rsidRPr="00010D0F">
        <w:rPr>
          <w:rFonts w:ascii="Times New Roman" w:eastAsia="Arial Unicode MS" w:hAnsi="Times New Roman"/>
          <w:bCs/>
          <w:lang w:val="ru-RU"/>
        </w:rPr>
        <w:t>Застрахованный</w:t>
      </w:r>
      <w:proofErr w:type="gramEnd"/>
      <w:r w:rsidRPr="00010D0F">
        <w:rPr>
          <w:rFonts w:ascii="Times New Roman" w:eastAsia="Arial Unicode MS" w:hAnsi="Times New Roman"/>
          <w:bCs/>
          <w:lang w:val="ru-RU"/>
        </w:rPr>
        <w:t xml:space="preserve"> воспользовался;</w:t>
      </w:r>
    </w:p>
    <w:p w:rsidR="00795B01" w:rsidRPr="00010D0F" w:rsidRDefault="00D65E01" w:rsidP="00795B01">
      <w:pPr>
        <w:pStyle w:val="a6"/>
        <w:numPr>
          <w:ilvl w:val="0"/>
          <w:numId w:val="26"/>
        </w:numPr>
        <w:spacing w:after="0" w:line="60" w:lineRule="atLeast"/>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t>Счета организаций, занимавшихся репатриацией Застрахованного, в том числе и посмертной, с указанием дат, наименований и стоимости услуг;</w:t>
      </w:r>
      <w:proofErr w:type="gramStart"/>
      <w:r w:rsidR="00795B01" w:rsidRPr="00795B01">
        <w:rPr>
          <w:rFonts w:ascii="Times New Roman" w:eastAsia="Arial Unicode MS" w:hAnsi="Times New Roman"/>
          <w:bCs/>
          <w:lang w:val="ru-RU"/>
        </w:rPr>
        <w:t xml:space="preserve"> </w:t>
      </w:r>
      <w:r w:rsidR="00795B01" w:rsidRPr="00010D0F">
        <w:rPr>
          <w:rFonts w:ascii="Times New Roman" w:eastAsia="Arial Unicode MS" w:hAnsi="Times New Roman"/>
          <w:bCs/>
          <w:lang w:val="ru-RU"/>
        </w:rPr>
        <w:t>.</w:t>
      </w:r>
      <w:proofErr w:type="gramEnd"/>
      <w:r w:rsidR="00795B01">
        <w:rPr>
          <w:rFonts w:ascii="Times New Roman" w:eastAsia="Arial Unicode MS" w:hAnsi="Times New Roman"/>
          <w:bCs/>
          <w:lang w:val="ru-RU"/>
        </w:rPr>
        <w:t>(</w:t>
      </w:r>
      <w:r w:rsidR="00CF5DC4">
        <w:rPr>
          <w:rFonts w:ascii="Times New Roman" w:eastAsia="Arial Unicode MS" w:hAnsi="Times New Roman"/>
          <w:bCs/>
          <w:lang w:val="ru-RU"/>
        </w:rPr>
        <w:t>применимо дл</w:t>
      </w:r>
      <w:r w:rsidR="00795B01">
        <w:rPr>
          <w:rFonts w:ascii="Times New Roman" w:eastAsia="Arial Unicode MS" w:hAnsi="Times New Roman"/>
          <w:bCs/>
          <w:lang w:val="ru-RU"/>
        </w:rPr>
        <w:t>я п.п.6.7.,6.8. и 6.10. настоящих Правил)</w:t>
      </w:r>
    </w:p>
    <w:p w:rsidR="00D65E01" w:rsidRPr="00010D0F" w:rsidRDefault="00D65E01" w:rsidP="00D65E01">
      <w:pPr>
        <w:pStyle w:val="a6"/>
        <w:numPr>
          <w:ilvl w:val="0"/>
          <w:numId w:val="26"/>
        </w:numPr>
        <w:spacing w:after="0" w:line="60" w:lineRule="atLeast"/>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t>Документы, подтверждающие факт оплаты представленных счетов;</w:t>
      </w:r>
    </w:p>
    <w:p w:rsidR="00D65E01" w:rsidRPr="00010D0F" w:rsidRDefault="00D65E01" w:rsidP="00D65E01">
      <w:pPr>
        <w:pStyle w:val="a6"/>
        <w:numPr>
          <w:ilvl w:val="0"/>
          <w:numId w:val="26"/>
        </w:numPr>
        <w:spacing w:after="0" w:line="60" w:lineRule="atLeast"/>
        <w:contextualSpacing w:val="0"/>
        <w:jc w:val="both"/>
        <w:rPr>
          <w:rFonts w:ascii="Times New Roman" w:eastAsia="Arial Unicode MS" w:hAnsi="Times New Roman"/>
          <w:bCs/>
        </w:rPr>
      </w:pPr>
      <w:proofErr w:type="spellStart"/>
      <w:r w:rsidRPr="00010D0F">
        <w:rPr>
          <w:rFonts w:ascii="Times New Roman" w:eastAsia="Arial Unicode MS" w:hAnsi="Times New Roman"/>
          <w:bCs/>
        </w:rPr>
        <w:t>Проездные</w:t>
      </w:r>
      <w:proofErr w:type="spellEnd"/>
      <w:r w:rsidRPr="00010D0F">
        <w:rPr>
          <w:rFonts w:ascii="Times New Roman" w:eastAsia="Arial Unicode MS" w:hAnsi="Times New Roman"/>
          <w:bCs/>
        </w:rPr>
        <w:t xml:space="preserve"> </w:t>
      </w:r>
      <w:proofErr w:type="spellStart"/>
      <w:r w:rsidRPr="00010D0F">
        <w:rPr>
          <w:rFonts w:ascii="Times New Roman" w:eastAsia="Arial Unicode MS" w:hAnsi="Times New Roman"/>
          <w:bCs/>
        </w:rPr>
        <w:t>документы</w:t>
      </w:r>
      <w:proofErr w:type="spellEnd"/>
      <w:r w:rsidRPr="00010D0F">
        <w:rPr>
          <w:rFonts w:ascii="Times New Roman" w:eastAsia="Arial Unicode MS" w:hAnsi="Times New Roman"/>
          <w:bCs/>
        </w:rPr>
        <w:t>;</w:t>
      </w:r>
    </w:p>
    <w:p w:rsidR="00D65E01" w:rsidRPr="00010D0F" w:rsidRDefault="00D65E01" w:rsidP="00D65E01">
      <w:pPr>
        <w:pStyle w:val="a6"/>
        <w:numPr>
          <w:ilvl w:val="0"/>
          <w:numId w:val="26"/>
        </w:numPr>
        <w:spacing w:after="0" w:line="60" w:lineRule="atLeast"/>
        <w:contextualSpacing w:val="0"/>
        <w:jc w:val="both"/>
        <w:rPr>
          <w:rFonts w:ascii="Times New Roman" w:eastAsia="Arial Unicode MS" w:hAnsi="Times New Roman"/>
          <w:bCs/>
        </w:rPr>
      </w:pPr>
      <w:proofErr w:type="spellStart"/>
      <w:r w:rsidRPr="00010D0F">
        <w:rPr>
          <w:rFonts w:ascii="Times New Roman" w:eastAsia="Arial Unicode MS" w:hAnsi="Times New Roman"/>
          <w:bCs/>
        </w:rPr>
        <w:t>Посадочные</w:t>
      </w:r>
      <w:proofErr w:type="spellEnd"/>
      <w:r w:rsidRPr="00010D0F">
        <w:rPr>
          <w:rFonts w:ascii="Times New Roman" w:eastAsia="Arial Unicode MS" w:hAnsi="Times New Roman"/>
          <w:bCs/>
        </w:rPr>
        <w:t xml:space="preserve"> </w:t>
      </w:r>
      <w:proofErr w:type="spellStart"/>
      <w:r w:rsidRPr="00010D0F">
        <w:rPr>
          <w:rFonts w:ascii="Times New Roman" w:eastAsia="Arial Unicode MS" w:hAnsi="Times New Roman"/>
          <w:bCs/>
        </w:rPr>
        <w:t>талоны</w:t>
      </w:r>
      <w:proofErr w:type="spellEnd"/>
      <w:r w:rsidRPr="00010D0F">
        <w:rPr>
          <w:rFonts w:ascii="Times New Roman" w:eastAsia="Arial Unicode MS" w:hAnsi="Times New Roman"/>
          <w:bCs/>
        </w:rPr>
        <w:t>;</w:t>
      </w:r>
    </w:p>
    <w:p w:rsidR="00D65E01" w:rsidRPr="00010D0F" w:rsidRDefault="00D65E01" w:rsidP="00D65E01">
      <w:pPr>
        <w:pStyle w:val="a6"/>
        <w:numPr>
          <w:ilvl w:val="0"/>
          <w:numId w:val="26"/>
        </w:numPr>
        <w:spacing w:after="0" w:line="60" w:lineRule="atLeast"/>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t>Полицейский протокол и/или иной документ, его заменяющий, с указанием обстоятель</w:t>
      </w:r>
      <w:proofErr w:type="gramStart"/>
      <w:r w:rsidRPr="00010D0F">
        <w:rPr>
          <w:rFonts w:ascii="Times New Roman" w:eastAsia="Arial Unicode MS" w:hAnsi="Times New Roman"/>
          <w:bCs/>
          <w:lang w:val="ru-RU"/>
        </w:rPr>
        <w:t>ств пр</w:t>
      </w:r>
      <w:proofErr w:type="gramEnd"/>
      <w:r w:rsidRPr="00010D0F">
        <w:rPr>
          <w:rFonts w:ascii="Times New Roman" w:eastAsia="Arial Unicode MS" w:hAnsi="Times New Roman"/>
          <w:bCs/>
          <w:lang w:val="ru-RU"/>
        </w:rPr>
        <w:t>оизошедшего события (ДТП, причинение вреда здоровью/смерти третьим лицом, смерть Застрахованного вне медицинского учреждения);</w:t>
      </w:r>
    </w:p>
    <w:p w:rsidR="00D65E01" w:rsidRPr="00010D0F" w:rsidRDefault="00D65E01" w:rsidP="00D65E01">
      <w:pPr>
        <w:pStyle w:val="a6"/>
        <w:numPr>
          <w:ilvl w:val="0"/>
          <w:numId w:val="26"/>
        </w:numPr>
        <w:spacing w:after="0" w:line="60" w:lineRule="atLeast"/>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t xml:space="preserve">Информационную карту с указанием лицевого счета в </w:t>
      </w:r>
      <w:proofErr w:type="gramStart"/>
      <w:r w:rsidRPr="00010D0F">
        <w:rPr>
          <w:rFonts w:ascii="Times New Roman" w:eastAsia="Arial Unicode MS" w:hAnsi="Times New Roman"/>
          <w:bCs/>
          <w:lang w:val="ru-RU"/>
        </w:rPr>
        <w:t>случае</w:t>
      </w:r>
      <w:proofErr w:type="gramEnd"/>
      <w:r w:rsidRPr="00010D0F">
        <w:rPr>
          <w:rFonts w:ascii="Times New Roman" w:eastAsia="Arial Unicode MS" w:hAnsi="Times New Roman"/>
          <w:bCs/>
          <w:lang w:val="ru-RU"/>
        </w:rPr>
        <w:t xml:space="preserve"> получения страхового возмещения безналичным перечислением;</w:t>
      </w:r>
    </w:p>
    <w:p w:rsidR="00D65E01" w:rsidRPr="00010D0F" w:rsidRDefault="00D65E01" w:rsidP="00D65E01">
      <w:pPr>
        <w:pStyle w:val="a6"/>
        <w:numPr>
          <w:ilvl w:val="0"/>
          <w:numId w:val="26"/>
        </w:numPr>
        <w:spacing w:after="0" w:line="60" w:lineRule="atLeast"/>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t>Документы, подтверждающие родство с Застрахованным лицом;</w:t>
      </w:r>
    </w:p>
    <w:p w:rsidR="00D65E01" w:rsidRPr="00010D0F" w:rsidRDefault="00D65E01" w:rsidP="00D65E01">
      <w:pPr>
        <w:pStyle w:val="a6"/>
        <w:numPr>
          <w:ilvl w:val="0"/>
          <w:numId w:val="26"/>
        </w:numPr>
        <w:spacing w:after="0" w:line="60" w:lineRule="atLeast"/>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lastRenderedPageBreak/>
        <w:t>Свидетельство о рождении, документ об опекунстве при представлении интересов несовершеннолетних/недееспособных лиц;</w:t>
      </w:r>
    </w:p>
    <w:p w:rsidR="00D65E01" w:rsidRPr="00010D0F" w:rsidRDefault="00D65E01" w:rsidP="00D65E01">
      <w:pPr>
        <w:pStyle w:val="a6"/>
        <w:numPr>
          <w:ilvl w:val="1"/>
          <w:numId w:val="27"/>
        </w:numPr>
        <w:spacing w:after="0" w:line="240" w:lineRule="auto"/>
        <w:ind w:left="709" w:hanging="283"/>
        <w:contextualSpacing w:val="0"/>
        <w:jc w:val="both"/>
        <w:rPr>
          <w:rFonts w:ascii="Times New Roman" w:hAnsi="Times New Roman"/>
          <w:lang w:val="ru-RU"/>
        </w:rPr>
      </w:pPr>
      <w:r w:rsidRPr="00010D0F">
        <w:rPr>
          <w:rFonts w:ascii="Times New Roman" w:hAnsi="Times New Roman"/>
          <w:lang w:val="ru-RU"/>
        </w:rPr>
        <w:t>Документы, подтверждающие расходы и оплату телефонных звонков в Сервисн</w:t>
      </w:r>
      <w:r w:rsidR="00117BE8">
        <w:rPr>
          <w:rFonts w:ascii="Times New Roman" w:hAnsi="Times New Roman"/>
          <w:lang w:val="ru-RU"/>
        </w:rPr>
        <w:t>ую компанию</w:t>
      </w:r>
      <w:r w:rsidRPr="00010D0F">
        <w:rPr>
          <w:rFonts w:ascii="Times New Roman" w:hAnsi="Times New Roman"/>
          <w:lang w:val="ru-RU"/>
        </w:rPr>
        <w:t xml:space="preserve"> с указанием телефонного номера, даты, времени, расходов, заверенные оператором сотовой связи или в отеле. </w:t>
      </w:r>
    </w:p>
    <w:p w:rsidR="00D65E01" w:rsidRDefault="00D65E01" w:rsidP="00D65E01">
      <w:pPr>
        <w:pStyle w:val="a6"/>
        <w:numPr>
          <w:ilvl w:val="0"/>
          <w:numId w:val="27"/>
        </w:numPr>
        <w:spacing w:after="0" w:line="60" w:lineRule="atLeast"/>
        <w:ind w:left="709" w:hanging="283"/>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t>Документы, подтверждающие причину не обращения в Сервисн</w:t>
      </w:r>
      <w:r w:rsidR="00117BE8">
        <w:rPr>
          <w:rFonts w:ascii="Times New Roman" w:eastAsia="Arial Unicode MS" w:hAnsi="Times New Roman"/>
          <w:bCs/>
          <w:lang w:val="ru-RU"/>
        </w:rPr>
        <w:t>ую компанию</w:t>
      </w:r>
      <w:r w:rsidRPr="00010D0F">
        <w:rPr>
          <w:rFonts w:ascii="Times New Roman" w:eastAsia="Arial Unicode MS" w:hAnsi="Times New Roman"/>
          <w:bCs/>
          <w:lang w:val="ru-RU"/>
        </w:rPr>
        <w:t xml:space="preserve">.  </w:t>
      </w:r>
    </w:p>
    <w:p w:rsidR="00E57A9C" w:rsidRDefault="00E57A9C" w:rsidP="00D65E01">
      <w:pPr>
        <w:pStyle w:val="a6"/>
        <w:numPr>
          <w:ilvl w:val="0"/>
          <w:numId w:val="27"/>
        </w:numPr>
        <w:spacing w:after="0" w:line="60" w:lineRule="atLeast"/>
        <w:ind w:left="709" w:hanging="283"/>
        <w:contextualSpacing w:val="0"/>
        <w:jc w:val="both"/>
        <w:rPr>
          <w:rFonts w:ascii="Times New Roman" w:eastAsia="Arial Unicode MS" w:hAnsi="Times New Roman"/>
          <w:bCs/>
          <w:lang w:val="ru-RU"/>
        </w:rPr>
      </w:pPr>
      <w:r>
        <w:rPr>
          <w:rFonts w:ascii="Times New Roman" w:eastAsia="Arial Unicode MS" w:hAnsi="Times New Roman"/>
          <w:bCs/>
          <w:lang w:val="ru-RU"/>
        </w:rPr>
        <w:t xml:space="preserve">Выписка с банковского счета, подтверждающая оплату тура, поездки, услуг, товаров в </w:t>
      </w:r>
      <w:proofErr w:type="gramStart"/>
      <w:r>
        <w:rPr>
          <w:rFonts w:ascii="Times New Roman" w:eastAsia="Arial Unicode MS" w:hAnsi="Times New Roman"/>
          <w:bCs/>
          <w:lang w:val="ru-RU"/>
        </w:rPr>
        <w:t>соответствии</w:t>
      </w:r>
      <w:proofErr w:type="gramEnd"/>
      <w:r>
        <w:rPr>
          <w:rFonts w:ascii="Times New Roman" w:eastAsia="Arial Unicode MS" w:hAnsi="Times New Roman"/>
          <w:bCs/>
          <w:lang w:val="ru-RU"/>
        </w:rPr>
        <w:t xml:space="preserve"> с </w:t>
      </w:r>
      <w:proofErr w:type="spellStart"/>
      <w:r>
        <w:rPr>
          <w:rFonts w:ascii="Times New Roman" w:eastAsia="Arial Unicode MS" w:hAnsi="Times New Roman"/>
          <w:bCs/>
          <w:lang w:val="ru-RU"/>
        </w:rPr>
        <w:t>усовиями</w:t>
      </w:r>
      <w:proofErr w:type="spellEnd"/>
      <w:r>
        <w:rPr>
          <w:rFonts w:ascii="Times New Roman" w:eastAsia="Arial Unicode MS" w:hAnsi="Times New Roman"/>
          <w:bCs/>
          <w:lang w:val="ru-RU"/>
        </w:rPr>
        <w:t xml:space="preserve"> Договора страхования.</w:t>
      </w:r>
    </w:p>
    <w:p w:rsidR="00117BE8" w:rsidRPr="004B3C46" w:rsidRDefault="00144EA7" w:rsidP="00144EA7">
      <w:pPr>
        <w:pStyle w:val="a6"/>
        <w:spacing w:after="0" w:line="60" w:lineRule="atLeast"/>
        <w:ind w:left="0"/>
        <w:contextualSpacing w:val="0"/>
        <w:jc w:val="both"/>
        <w:rPr>
          <w:rFonts w:ascii="Times New Roman" w:eastAsia="Arial Unicode MS" w:hAnsi="Times New Roman"/>
          <w:bCs/>
          <w:lang w:val="ru-RU"/>
        </w:rPr>
      </w:pPr>
      <w:r w:rsidRPr="004B3C46">
        <w:rPr>
          <w:rFonts w:ascii="Times New Roman" w:eastAsia="Arial Unicode MS" w:hAnsi="Times New Roman"/>
          <w:bCs/>
          <w:lang w:val="ru-RU"/>
        </w:rPr>
        <w:t>14.3. Дополнительные документы, необходимые для урегулирования страхового события, указа</w:t>
      </w:r>
      <w:r w:rsidR="00CF5DC4" w:rsidRPr="004B3C46">
        <w:rPr>
          <w:rFonts w:ascii="Times New Roman" w:eastAsia="Arial Unicode MS" w:hAnsi="Times New Roman"/>
          <w:bCs/>
          <w:lang w:val="ru-RU"/>
        </w:rPr>
        <w:t>н</w:t>
      </w:r>
      <w:r w:rsidRPr="004B3C46">
        <w:rPr>
          <w:rFonts w:ascii="Times New Roman" w:eastAsia="Arial Unicode MS" w:hAnsi="Times New Roman"/>
          <w:bCs/>
          <w:lang w:val="ru-RU"/>
        </w:rPr>
        <w:t>ны</w:t>
      </w:r>
      <w:r w:rsidR="00CF5DC4" w:rsidRPr="004B3C46">
        <w:rPr>
          <w:rFonts w:ascii="Times New Roman" w:eastAsia="Arial Unicode MS" w:hAnsi="Times New Roman"/>
          <w:bCs/>
          <w:lang w:val="ru-RU"/>
        </w:rPr>
        <w:t>х</w:t>
      </w:r>
      <w:r w:rsidRPr="004B3C46">
        <w:rPr>
          <w:rFonts w:ascii="Times New Roman" w:eastAsia="Arial Unicode MS" w:hAnsi="Times New Roman"/>
          <w:bCs/>
          <w:lang w:val="ru-RU"/>
        </w:rPr>
        <w:t xml:space="preserve"> в </w:t>
      </w:r>
      <w:proofErr w:type="gramStart"/>
      <w:r w:rsidR="00CF5DC4" w:rsidRPr="004B3C46">
        <w:rPr>
          <w:rFonts w:ascii="Times New Roman" w:eastAsia="Arial Unicode MS" w:hAnsi="Times New Roman"/>
          <w:bCs/>
          <w:lang w:val="ru-RU"/>
        </w:rPr>
        <w:t>подпунктах</w:t>
      </w:r>
      <w:proofErr w:type="gramEnd"/>
      <w:r w:rsidR="00CF5DC4" w:rsidRPr="004B3C46">
        <w:rPr>
          <w:rFonts w:ascii="Times New Roman" w:eastAsia="Arial Unicode MS" w:hAnsi="Times New Roman"/>
          <w:bCs/>
          <w:lang w:val="ru-RU"/>
        </w:rPr>
        <w:t xml:space="preserve"> </w:t>
      </w:r>
      <w:r w:rsidRPr="004B3C46">
        <w:rPr>
          <w:rFonts w:ascii="Times New Roman" w:eastAsia="Arial Unicode MS" w:hAnsi="Times New Roman"/>
          <w:bCs/>
          <w:lang w:val="ru-RU"/>
        </w:rPr>
        <w:t>раздел</w:t>
      </w:r>
      <w:r w:rsidR="00CF5DC4" w:rsidRPr="004B3C46">
        <w:rPr>
          <w:rFonts w:ascii="Times New Roman" w:eastAsia="Arial Unicode MS" w:hAnsi="Times New Roman"/>
          <w:bCs/>
          <w:lang w:val="ru-RU"/>
        </w:rPr>
        <w:t>а</w:t>
      </w:r>
      <w:r w:rsidRPr="004B3C46">
        <w:rPr>
          <w:rFonts w:ascii="Times New Roman" w:eastAsia="Arial Unicode MS" w:hAnsi="Times New Roman"/>
          <w:bCs/>
          <w:lang w:val="ru-RU"/>
        </w:rPr>
        <w:t xml:space="preserve"> 6 настоящих Правил, описывающих страховые </w:t>
      </w:r>
      <w:r w:rsidR="00CF5DC4" w:rsidRPr="004B3C46">
        <w:rPr>
          <w:rFonts w:ascii="Times New Roman" w:eastAsia="Arial Unicode MS" w:hAnsi="Times New Roman"/>
          <w:bCs/>
          <w:lang w:val="ru-RU"/>
        </w:rPr>
        <w:t>риски</w:t>
      </w:r>
      <w:r w:rsidRPr="004B3C46">
        <w:rPr>
          <w:rFonts w:ascii="Times New Roman" w:eastAsia="Arial Unicode MS" w:hAnsi="Times New Roman"/>
          <w:bCs/>
          <w:lang w:val="ru-RU"/>
        </w:rPr>
        <w:t>.</w:t>
      </w:r>
    </w:p>
    <w:p w:rsidR="00D65E01" w:rsidRPr="004B3C46" w:rsidRDefault="00010D0F" w:rsidP="00010D0F">
      <w:pPr>
        <w:widowControl/>
        <w:spacing w:line="60" w:lineRule="atLeast"/>
        <w:jc w:val="both"/>
        <w:rPr>
          <w:rFonts w:eastAsia="Arial Unicode MS"/>
          <w:bCs/>
          <w:sz w:val="22"/>
          <w:szCs w:val="22"/>
        </w:rPr>
      </w:pPr>
      <w:r w:rsidRPr="004B3C46">
        <w:rPr>
          <w:rFonts w:eastAsia="Arial Unicode MS"/>
          <w:bCs/>
          <w:sz w:val="22"/>
          <w:szCs w:val="22"/>
        </w:rPr>
        <w:t>14.</w:t>
      </w:r>
      <w:r w:rsidR="00144EA7" w:rsidRPr="004B3C46">
        <w:rPr>
          <w:rFonts w:eastAsia="Arial Unicode MS"/>
          <w:bCs/>
          <w:sz w:val="22"/>
          <w:szCs w:val="22"/>
        </w:rPr>
        <w:t>4</w:t>
      </w:r>
      <w:r w:rsidRPr="004B3C46">
        <w:rPr>
          <w:rFonts w:eastAsia="Arial Unicode MS"/>
          <w:bCs/>
          <w:sz w:val="22"/>
          <w:szCs w:val="22"/>
        </w:rPr>
        <w:t>.</w:t>
      </w:r>
      <w:r w:rsidR="00D65E01" w:rsidRPr="004B3C46">
        <w:rPr>
          <w:rFonts w:eastAsia="Arial Unicode MS"/>
          <w:bCs/>
          <w:sz w:val="22"/>
          <w:szCs w:val="22"/>
        </w:rPr>
        <w:t xml:space="preserve">Заявление на страховую выплату (возмещение понесенных расходов) установленной Страховщиком формы, с приложением необходимых документов, должно быть подано Застрахованным Страховщику, в течение 30 (тридцати) календарных дней с момента возвращения в страну постоянного проживания из поездки. </w:t>
      </w:r>
    </w:p>
    <w:p w:rsidR="00D65E01" w:rsidRPr="00010D0F" w:rsidRDefault="00010D0F" w:rsidP="00010D0F">
      <w:pPr>
        <w:widowControl/>
        <w:spacing w:line="60" w:lineRule="atLeast"/>
        <w:jc w:val="both"/>
        <w:rPr>
          <w:rFonts w:eastAsia="Arial Unicode MS"/>
          <w:bCs/>
          <w:sz w:val="22"/>
          <w:szCs w:val="22"/>
        </w:rPr>
      </w:pPr>
      <w:r w:rsidRPr="004B3C46">
        <w:rPr>
          <w:rFonts w:eastAsia="Arial Unicode MS"/>
          <w:bCs/>
          <w:sz w:val="22"/>
          <w:szCs w:val="22"/>
        </w:rPr>
        <w:t>14.</w:t>
      </w:r>
      <w:r w:rsidR="00144EA7" w:rsidRPr="004B3C46">
        <w:rPr>
          <w:rFonts w:eastAsia="Arial Unicode MS"/>
          <w:bCs/>
          <w:sz w:val="22"/>
          <w:szCs w:val="22"/>
        </w:rPr>
        <w:t>5</w:t>
      </w:r>
      <w:r w:rsidRPr="004B3C46">
        <w:rPr>
          <w:rFonts w:eastAsia="Arial Unicode MS"/>
          <w:bCs/>
          <w:sz w:val="22"/>
          <w:szCs w:val="22"/>
        </w:rPr>
        <w:t>.</w:t>
      </w:r>
      <w:r w:rsidR="00D65E01" w:rsidRPr="004B3C46">
        <w:rPr>
          <w:rFonts w:eastAsia="Arial Unicode MS"/>
          <w:bCs/>
          <w:sz w:val="22"/>
          <w:szCs w:val="22"/>
        </w:rPr>
        <w:t>Прилагаемые медицинские и финансовые документы  из медицинских</w:t>
      </w:r>
      <w:r w:rsidR="00D65E01" w:rsidRPr="00010D0F">
        <w:rPr>
          <w:rFonts w:eastAsia="Arial Unicode MS"/>
          <w:bCs/>
          <w:sz w:val="22"/>
          <w:szCs w:val="22"/>
        </w:rPr>
        <w:t xml:space="preserve"> и иных учреждений должны быть подлинными, оформлены на фирменном бланке учреждения,  с указанием его названия, адреса, контактов, с соответствующими подписями и печатью. </w:t>
      </w:r>
    </w:p>
    <w:p w:rsidR="00D65E01" w:rsidRPr="00010D0F" w:rsidRDefault="00010D0F" w:rsidP="00010D0F">
      <w:pPr>
        <w:widowControl/>
        <w:spacing w:line="60" w:lineRule="atLeast"/>
        <w:jc w:val="both"/>
        <w:rPr>
          <w:rFonts w:eastAsia="Arial Unicode MS"/>
          <w:bCs/>
          <w:sz w:val="22"/>
          <w:szCs w:val="22"/>
        </w:rPr>
      </w:pPr>
      <w:r w:rsidRPr="00010D0F">
        <w:rPr>
          <w:rFonts w:eastAsia="Arial Unicode MS"/>
          <w:bCs/>
          <w:sz w:val="22"/>
          <w:szCs w:val="22"/>
        </w:rPr>
        <w:t>14.</w:t>
      </w:r>
      <w:r w:rsidR="00144EA7">
        <w:rPr>
          <w:rFonts w:eastAsia="Arial Unicode MS"/>
          <w:bCs/>
          <w:sz w:val="22"/>
          <w:szCs w:val="22"/>
        </w:rPr>
        <w:t>6</w:t>
      </w:r>
      <w:r w:rsidRPr="00010D0F">
        <w:rPr>
          <w:rFonts w:eastAsia="Arial Unicode MS"/>
          <w:bCs/>
          <w:sz w:val="22"/>
          <w:szCs w:val="22"/>
        </w:rPr>
        <w:t>.</w:t>
      </w:r>
      <w:r w:rsidR="00D65E01" w:rsidRPr="00010D0F">
        <w:rPr>
          <w:rFonts w:eastAsia="Arial Unicode MS"/>
          <w:bCs/>
          <w:sz w:val="22"/>
          <w:szCs w:val="22"/>
        </w:rPr>
        <w:t xml:space="preserve">Если документы составлены на иных чем русский, английский языках, к ним должен быть приложен их перевод на русский </w:t>
      </w:r>
      <w:proofErr w:type="gramStart"/>
      <w:r w:rsidR="00D65E01" w:rsidRPr="00010D0F">
        <w:rPr>
          <w:rFonts w:eastAsia="Arial Unicode MS"/>
          <w:bCs/>
          <w:sz w:val="22"/>
          <w:szCs w:val="22"/>
        </w:rPr>
        <w:t>язык</w:t>
      </w:r>
      <w:proofErr w:type="gramEnd"/>
      <w:r w:rsidR="00D65E01" w:rsidRPr="00010D0F">
        <w:rPr>
          <w:rFonts w:eastAsia="Arial Unicode MS"/>
          <w:bCs/>
          <w:sz w:val="22"/>
          <w:szCs w:val="22"/>
        </w:rPr>
        <w:t xml:space="preserve"> заверенный бюро переводов. Расходы за перевод документов несет Застрахованный. </w:t>
      </w:r>
    </w:p>
    <w:p w:rsidR="00D65E01" w:rsidRPr="00010D0F" w:rsidRDefault="00010D0F" w:rsidP="00010D0F">
      <w:pPr>
        <w:widowControl/>
        <w:spacing w:line="60" w:lineRule="atLeast"/>
        <w:jc w:val="both"/>
        <w:rPr>
          <w:rFonts w:eastAsia="Arial Unicode MS"/>
          <w:bCs/>
          <w:sz w:val="22"/>
          <w:szCs w:val="22"/>
        </w:rPr>
      </w:pPr>
      <w:r w:rsidRPr="00010D0F">
        <w:rPr>
          <w:rFonts w:eastAsia="Arial Unicode MS"/>
          <w:bCs/>
          <w:sz w:val="22"/>
          <w:szCs w:val="22"/>
        </w:rPr>
        <w:t>14.</w:t>
      </w:r>
      <w:r w:rsidR="00144EA7">
        <w:rPr>
          <w:rFonts w:eastAsia="Arial Unicode MS"/>
          <w:bCs/>
          <w:sz w:val="22"/>
          <w:szCs w:val="22"/>
        </w:rPr>
        <w:t>7</w:t>
      </w:r>
      <w:r w:rsidRPr="00010D0F">
        <w:rPr>
          <w:rFonts w:eastAsia="Arial Unicode MS"/>
          <w:bCs/>
          <w:sz w:val="22"/>
          <w:szCs w:val="22"/>
        </w:rPr>
        <w:t>.</w:t>
      </w:r>
      <w:r w:rsidR="00D65E01" w:rsidRPr="00010D0F">
        <w:rPr>
          <w:rFonts w:eastAsia="Arial Unicode MS"/>
          <w:bCs/>
          <w:sz w:val="22"/>
          <w:szCs w:val="22"/>
        </w:rPr>
        <w:t>Страховщик в течение 15 (пятнадцати) банковских дней с момента получения от Застрахованного всех необходимых документов,  рассматривает Заявление на страховую выплату и по истечении этого срока:</w:t>
      </w:r>
    </w:p>
    <w:p w:rsidR="00D65E01" w:rsidRPr="00010D0F" w:rsidRDefault="00D65E01" w:rsidP="00D65E01">
      <w:pPr>
        <w:widowControl/>
        <w:numPr>
          <w:ilvl w:val="2"/>
          <w:numId w:val="7"/>
        </w:numPr>
        <w:tabs>
          <w:tab w:val="clear" w:pos="1620"/>
          <w:tab w:val="num" w:pos="709"/>
        </w:tabs>
        <w:spacing w:line="60" w:lineRule="atLeast"/>
        <w:ind w:left="0" w:firstLine="0"/>
        <w:jc w:val="both"/>
        <w:rPr>
          <w:rFonts w:eastAsia="Arial Unicode MS"/>
          <w:bCs/>
          <w:sz w:val="22"/>
          <w:szCs w:val="22"/>
        </w:rPr>
      </w:pPr>
      <w:r w:rsidRPr="00010D0F">
        <w:rPr>
          <w:rFonts w:eastAsia="Arial Unicode MS"/>
          <w:bCs/>
          <w:sz w:val="22"/>
          <w:szCs w:val="22"/>
        </w:rPr>
        <w:t xml:space="preserve">Либо принимает решение о страховой выплате; </w:t>
      </w:r>
    </w:p>
    <w:p w:rsidR="00D65E01" w:rsidRPr="00010D0F" w:rsidRDefault="00D65E01" w:rsidP="00D65E01">
      <w:pPr>
        <w:widowControl/>
        <w:numPr>
          <w:ilvl w:val="2"/>
          <w:numId w:val="7"/>
        </w:numPr>
        <w:tabs>
          <w:tab w:val="clear" w:pos="1620"/>
          <w:tab w:val="num" w:pos="709"/>
        </w:tabs>
        <w:spacing w:line="60" w:lineRule="atLeast"/>
        <w:ind w:left="0" w:firstLine="0"/>
        <w:jc w:val="both"/>
        <w:rPr>
          <w:rFonts w:eastAsia="Arial Unicode MS"/>
          <w:bCs/>
          <w:sz w:val="22"/>
          <w:szCs w:val="22"/>
        </w:rPr>
      </w:pPr>
      <w:r w:rsidRPr="00010D0F">
        <w:rPr>
          <w:rFonts w:eastAsia="Arial Unicode MS"/>
          <w:bCs/>
          <w:sz w:val="22"/>
          <w:szCs w:val="22"/>
        </w:rPr>
        <w:t xml:space="preserve">Либо отсрочивает срок выплаты, для проведения дополнительного расследования, в том числе сделав запросы на получение дополнительных документов, информации,      с уведомлением Застрахованного; </w:t>
      </w:r>
    </w:p>
    <w:p w:rsidR="00D65E01" w:rsidRPr="00010D0F" w:rsidRDefault="00D65E01" w:rsidP="00D65E01">
      <w:pPr>
        <w:widowControl/>
        <w:numPr>
          <w:ilvl w:val="2"/>
          <w:numId w:val="7"/>
        </w:numPr>
        <w:tabs>
          <w:tab w:val="clear" w:pos="1620"/>
          <w:tab w:val="num" w:pos="709"/>
        </w:tabs>
        <w:spacing w:line="60" w:lineRule="atLeast"/>
        <w:ind w:left="0" w:firstLine="0"/>
        <w:jc w:val="both"/>
        <w:rPr>
          <w:rFonts w:eastAsia="Arial Unicode MS"/>
          <w:bCs/>
          <w:sz w:val="22"/>
          <w:szCs w:val="22"/>
        </w:rPr>
      </w:pPr>
      <w:r w:rsidRPr="00010D0F">
        <w:rPr>
          <w:rFonts w:eastAsia="Arial Unicode MS"/>
          <w:bCs/>
          <w:sz w:val="22"/>
          <w:szCs w:val="22"/>
        </w:rPr>
        <w:t>Либо отказывает в страховой выплате;</w:t>
      </w:r>
    </w:p>
    <w:p w:rsidR="00D65E01" w:rsidRPr="00010D0F" w:rsidRDefault="00010D0F" w:rsidP="00010D0F">
      <w:pPr>
        <w:widowControl/>
        <w:spacing w:line="60" w:lineRule="atLeast"/>
        <w:jc w:val="both"/>
        <w:rPr>
          <w:rFonts w:eastAsia="Arial Unicode MS"/>
          <w:bCs/>
          <w:sz w:val="22"/>
          <w:szCs w:val="22"/>
        </w:rPr>
      </w:pPr>
      <w:r w:rsidRPr="00010D0F">
        <w:rPr>
          <w:rFonts w:eastAsia="Arial Unicode MS"/>
          <w:bCs/>
          <w:sz w:val="22"/>
          <w:szCs w:val="22"/>
        </w:rPr>
        <w:t>14.</w:t>
      </w:r>
      <w:r w:rsidR="00144EA7">
        <w:rPr>
          <w:rFonts w:eastAsia="Arial Unicode MS"/>
          <w:bCs/>
          <w:sz w:val="22"/>
          <w:szCs w:val="22"/>
        </w:rPr>
        <w:t>8</w:t>
      </w:r>
      <w:r w:rsidRPr="00010D0F">
        <w:rPr>
          <w:rFonts w:eastAsia="Arial Unicode MS"/>
          <w:bCs/>
          <w:sz w:val="22"/>
          <w:szCs w:val="22"/>
        </w:rPr>
        <w:t>.</w:t>
      </w:r>
      <w:r w:rsidR="00D65E01" w:rsidRPr="00010D0F">
        <w:rPr>
          <w:rFonts w:eastAsia="Arial Unicode MS"/>
          <w:bCs/>
          <w:sz w:val="22"/>
          <w:szCs w:val="22"/>
        </w:rPr>
        <w:t xml:space="preserve">Если по факту страхового случая требуются дополнительное расследование, Страховщик имеет право отсрочить страховую выплату, с письменным уведомлением Застрахованного и при необходимости запросом у него дополнительных документов. </w:t>
      </w:r>
    </w:p>
    <w:p w:rsidR="00D65E01" w:rsidRPr="00010D0F" w:rsidRDefault="00010D0F" w:rsidP="00010D0F">
      <w:pPr>
        <w:widowControl/>
        <w:spacing w:line="60" w:lineRule="atLeast"/>
        <w:jc w:val="both"/>
        <w:rPr>
          <w:rFonts w:eastAsia="Arial Unicode MS"/>
          <w:bCs/>
          <w:sz w:val="22"/>
          <w:szCs w:val="22"/>
        </w:rPr>
      </w:pPr>
      <w:r w:rsidRPr="00010D0F">
        <w:rPr>
          <w:rFonts w:eastAsia="Arial Unicode MS"/>
          <w:bCs/>
          <w:sz w:val="22"/>
          <w:szCs w:val="22"/>
        </w:rPr>
        <w:t>14.</w:t>
      </w:r>
      <w:r w:rsidR="00144EA7">
        <w:rPr>
          <w:rFonts w:eastAsia="Arial Unicode MS"/>
          <w:bCs/>
          <w:sz w:val="22"/>
          <w:szCs w:val="22"/>
        </w:rPr>
        <w:t>9</w:t>
      </w:r>
      <w:r w:rsidRPr="00010D0F">
        <w:rPr>
          <w:rFonts w:eastAsia="Arial Unicode MS"/>
          <w:bCs/>
          <w:sz w:val="22"/>
          <w:szCs w:val="22"/>
        </w:rPr>
        <w:t>.</w:t>
      </w:r>
      <w:proofErr w:type="gramStart"/>
      <w:r w:rsidR="00D65E01" w:rsidRPr="00010D0F">
        <w:rPr>
          <w:rFonts w:eastAsia="Arial Unicode MS"/>
          <w:bCs/>
          <w:sz w:val="22"/>
          <w:szCs w:val="22"/>
        </w:rPr>
        <w:t>Застрахованный</w:t>
      </w:r>
      <w:proofErr w:type="gramEnd"/>
      <w:r w:rsidR="00D65E01" w:rsidRPr="00010D0F">
        <w:rPr>
          <w:rFonts w:eastAsia="Arial Unicode MS"/>
          <w:bCs/>
          <w:sz w:val="22"/>
          <w:szCs w:val="22"/>
        </w:rPr>
        <w:t xml:space="preserve"> самостоятельно осуществляет действия по получению дополнительных медицинских и иных документов, уточнению информации, имеющей отношение к страховому случаю. </w:t>
      </w:r>
    </w:p>
    <w:p w:rsidR="00D65E01" w:rsidRPr="00010D0F" w:rsidRDefault="00010D0F" w:rsidP="00010D0F">
      <w:pPr>
        <w:pStyle w:val="a6"/>
        <w:spacing w:after="0" w:line="240" w:lineRule="auto"/>
        <w:ind w:left="0"/>
        <w:contextualSpacing w:val="0"/>
        <w:jc w:val="both"/>
        <w:rPr>
          <w:rFonts w:ascii="Times New Roman" w:hAnsi="Times New Roman"/>
          <w:lang w:val="ru-RU"/>
        </w:rPr>
      </w:pPr>
      <w:r w:rsidRPr="00010D0F">
        <w:rPr>
          <w:rFonts w:ascii="Times New Roman" w:hAnsi="Times New Roman"/>
          <w:lang w:val="ru-RU"/>
        </w:rPr>
        <w:t>14.</w:t>
      </w:r>
      <w:r w:rsidR="00144EA7">
        <w:rPr>
          <w:rFonts w:ascii="Times New Roman" w:hAnsi="Times New Roman"/>
          <w:lang w:val="ru-RU"/>
        </w:rPr>
        <w:t>10</w:t>
      </w:r>
      <w:r w:rsidRPr="00010D0F">
        <w:rPr>
          <w:rFonts w:ascii="Times New Roman" w:hAnsi="Times New Roman"/>
          <w:lang w:val="ru-RU"/>
        </w:rPr>
        <w:t>.</w:t>
      </w:r>
      <w:r w:rsidR="00D65E01" w:rsidRPr="00010D0F">
        <w:rPr>
          <w:rFonts w:ascii="Times New Roman" w:hAnsi="Times New Roman"/>
          <w:lang w:val="ru-RU"/>
        </w:rPr>
        <w:t xml:space="preserve">Если страховая сумма по соответствующему риску в </w:t>
      </w:r>
      <w:proofErr w:type="gramStart"/>
      <w:r w:rsidR="00D65E01" w:rsidRPr="00010D0F">
        <w:rPr>
          <w:rFonts w:ascii="Times New Roman" w:hAnsi="Times New Roman"/>
          <w:lang w:val="ru-RU"/>
        </w:rPr>
        <w:t>договоре</w:t>
      </w:r>
      <w:proofErr w:type="gramEnd"/>
      <w:r w:rsidR="00D65E01" w:rsidRPr="00010D0F">
        <w:rPr>
          <w:rFonts w:ascii="Times New Roman" w:hAnsi="Times New Roman"/>
          <w:lang w:val="ru-RU"/>
        </w:rPr>
        <w:t xml:space="preserve"> страхования (страховом полисе) установлена в валютном эквиваленте, то применяется курс ЦБ РФ на день выплаты страхо</w:t>
      </w:r>
      <w:r w:rsidR="00D65E01" w:rsidRPr="00010D0F">
        <w:rPr>
          <w:rFonts w:ascii="Times New Roman" w:hAnsi="Times New Roman"/>
          <w:lang w:val="ru-RU"/>
        </w:rPr>
        <w:softHyphen/>
        <w:t xml:space="preserve">вого обеспечения. Если курс ЦБ РФ на день выплаты страхового обеспечения выше курса ЦБ </w:t>
      </w:r>
      <w:proofErr w:type="gramStart"/>
      <w:r w:rsidR="00D65E01" w:rsidRPr="00010D0F">
        <w:rPr>
          <w:rFonts w:ascii="Times New Roman" w:hAnsi="Times New Roman"/>
          <w:lang w:val="ru-RU"/>
        </w:rPr>
        <w:t>РФ</w:t>
      </w:r>
      <w:proofErr w:type="gramEnd"/>
      <w:r w:rsidR="00D65E01" w:rsidRPr="00010D0F">
        <w:rPr>
          <w:rFonts w:ascii="Times New Roman" w:hAnsi="Times New Roman"/>
          <w:lang w:val="ru-RU"/>
        </w:rPr>
        <w:t xml:space="preserve"> на день заявления Застрахованным о страховом случае в сервисную компанию или Страховщику на 20% и более, то при расчете страхового обеспечения приме</w:t>
      </w:r>
      <w:r w:rsidR="00D65E01" w:rsidRPr="00010D0F">
        <w:rPr>
          <w:rFonts w:ascii="Times New Roman" w:hAnsi="Times New Roman"/>
          <w:lang w:val="ru-RU"/>
        </w:rPr>
        <w:softHyphen/>
        <w:t>няется курс ЦБ РФ на день заявления Застрахованным о страховом событии в сервисную компанию или Страховщику, увеличенный на 20%. В договоре страхования (страховом полисе) может быть установлено иное ограничение на величину изменения курса валют.</w:t>
      </w:r>
    </w:p>
    <w:p w:rsidR="00D65E01" w:rsidRPr="00010D0F" w:rsidRDefault="00010D0F" w:rsidP="00010D0F">
      <w:pPr>
        <w:widowControl/>
        <w:spacing w:line="60" w:lineRule="atLeast"/>
        <w:jc w:val="both"/>
        <w:rPr>
          <w:rFonts w:eastAsia="Arial Unicode MS"/>
          <w:bCs/>
          <w:sz w:val="22"/>
          <w:szCs w:val="22"/>
        </w:rPr>
      </w:pPr>
      <w:r w:rsidRPr="00010D0F">
        <w:rPr>
          <w:rFonts w:eastAsia="Arial Unicode MS"/>
          <w:bCs/>
          <w:sz w:val="22"/>
          <w:szCs w:val="22"/>
        </w:rPr>
        <w:t>14.1</w:t>
      </w:r>
      <w:r w:rsidR="00144EA7">
        <w:rPr>
          <w:rFonts w:eastAsia="Arial Unicode MS"/>
          <w:bCs/>
          <w:sz w:val="22"/>
          <w:szCs w:val="22"/>
        </w:rPr>
        <w:t>1</w:t>
      </w:r>
      <w:r w:rsidRPr="00010D0F">
        <w:rPr>
          <w:rFonts w:eastAsia="Arial Unicode MS"/>
          <w:bCs/>
          <w:sz w:val="22"/>
          <w:szCs w:val="22"/>
        </w:rPr>
        <w:t>.</w:t>
      </w:r>
      <w:r w:rsidR="00D65E01" w:rsidRPr="00010D0F">
        <w:rPr>
          <w:rFonts w:eastAsia="Arial Unicode MS"/>
          <w:bCs/>
          <w:sz w:val="22"/>
          <w:szCs w:val="22"/>
        </w:rPr>
        <w:t xml:space="preserve">Решение об отказе в страховой выплате </w:t>
      </w:r>
      <w:proofErr w:type="gramStart"/>
      <w:r w:rsidR="00D65E01" w:rsidRPr="00010D0F">
        <w:rPr>
          <w:rFonts w:eastAsia="Arial Unicode MS"/>
          <w:bCs/>
          <w:sz w:val="22"/>
          <w:szCs w:val="22"/>
        </w:rPr>
        <w:t>принимается  Страховщиком и сообщается</w:t>
      </w:r>
      <w:proofErr w:type="gramEnd"/>
      <w:r w:rsidR="00D65E01" w:rsidRPr="00010D0F">
        <w:rPr>
          <w:rFonts w:eastAsia="Arial Unicode MS"/>
          <w:bCs/>
          <w:sz w:val="22"/>
          <w:szCs w:val="22"/>
        </w:rPr>
        <w:t xml:space="preserve"> Страхователю (Застрахованному) в письменной форме с обоснованием причин отказа.</w:t>
      </w:r>
    </w:p>
    <w:p w:rsidR="00D65E01" w:rsidRPr="00010D0F" w:rsidRDefault="00010D0F" w:rsidP="00010D0F">
      <w:pPr>
        <w:widowControl/>
        <w:spacing w:line="60" w:lineRule="atLeast"/>
        <w:jc w:val="both"/>
        <w:rPr>
          <w:rFonts w:eastAsia="Arial Unicode MS"/>
          <w:bCs/>
          <w:sz w:val="22"/>
          <w:szCs w:val="22"/>
        </w:rPr>
      </w:pPr>
      <w:r w:rsidRPr="00010D0F">
        <w:rPr>
          <w:rFonts w:eastAsia="Arial Unicode MS"/>
          <w:bCs/>
          <w:sz w:val="22"/>
          <w:szCs w:val="22"/>
        </w:rPr>
        <w:t>14.1</w:t>
      </w:r>
      <w:r w:rsidR="00144EA7">
        <w:rPr>
          <w:rFonts w:eastAsia="Arial Unicode MS"/>
          <w:bCs/>
          <w:sz w:val="22"/>
          <w:szCs w:val="22"/>
        </w:rPr>
        <w:t>2</w:t>
      </w:r>
      <w:r w:rsidRPr="00010D0F">
        <w:rPr>
          <w:rFonts w:eastAsia="Arial Unicode MS"/>
          <w:bCs/>
          <w:sz w:val="22"/>
          <w:szCs w:val="22"/>
        </w:rPr>
        <w:t>.</w:t>
      </w:r>
      <w:r w:rsidR="00D65E01" w:rsidRPr="00010D0F">
        <w:rPr>
          <w:rFonts w:eastAsia="Arial Unicode MS"/>
          <w:bCs/>
          <w:sz w:val="22"/>
          <w:szCs w:val="22"/>
        </w:rPr>
        <w:t xml:space="preserve">К Страховщику, уплатившему страховое возмещение, переходит в </w:t>
      </w:r>
      <w:proofErr w:type="gramStart"/>
      <w:r w:rsidR="00D65E01" w:rsidRPr="00010D0F">
        <w:rPr>
          <w:rFonts w:eastAsia="Arial Unicode MS"/>
          <w:bCs/>
          <w:sz w:val="22"/>
          <w:szCs w:val="22"/>
        </w:rPr>
        <w:t>размере</w:t>
      </w:r>
      <w:proofErr w:type="gramEnd"/>
      <w:r w:rsidR="00D65E01" w:rsidRPr="00010D0F">
        <w:rPr>
          <w:rFonts w:eastAsia="Arial Unicode MS"/>
          <w:bCs/>
          <w:sz w:val="22"/>
          <w:szCs w:val="22"/>
        </w:rPr>
        <w:t xml:space="preserve"> уплаченной суммы право требования, которое Страхователь имеет к лицу, ответственному за причиненный ущерб. Для этого, Страхователь обязан передать Страховщику все документы и сообщить ему все сведения, необходимые для осуществления Страховщиком перешедших к нему прав.</w:t>
      </w:r>
    </w:p>
    <w:p w:rsidR="00D65E01" w:rsidRPr="00010D0F" w:rsidRDefault="00010D0F" w:rsidP="00010D0F">
      <w:pPr>
        <w:widowControl/>
        <w:spacing w:line="60" w:lineRule="atLeast"/>
        <w:jc w:val="both"/>
        <w:rPr>
          <w:rFonts w:eastAsia="Arial Unicode MS"/>
          <w:bCs/>
          <w:sz w:val="22"/>
          <w:szCs w:val="22"/>
        </w:rPr>
      </w:pPr>
      <w:r w:rsidRPr="00010D0F">
        <w:rPr>
          <w:rFonts w:eastAsia="Arial Unicode MS"/>
          <w:bCs/>
          <w:sz w:val="22"/>
          <w:szCs w:val="22"/>
        </w:rPr>
        <w:t>14.1</w:t>
      </w:r>
      <w:r w:rsidR="00144EA7">
        <w:rPr>
          <w:rFonts w:eastAsia="Arial Unicode MS"/>
          <w:bCs/>
          <w:sz w:val="22"/>
          <w:szCs w:val="22"/>
        </w:rPr>
        <w:t>3</w:t>
      </w:r>
      <w:r w:rsidRPr="00010D0F">
        <w:rPr>
          <w:rFonts w:eastAsia="Arial Unicode MS"/>
          <w:bCs/>
          <w:sz w:val="22"/>
          <w:szCs w:val="22"/>
        </w:rPr>
        <w:t>.</w:t>
      </w:r>
      <w:r w:rsidR="00D65E01" w:rsidRPr="00010D0F">
        <w:rPr>
          <w:rFonts w:eastAsia="Arial Unicode MS"/>
          <w:bCs/>
          <w:sz w:val="22"/>
          <w:szCs w:val="22"/>
        </w:rPr>
        <w:t xml:space="preserve">Страховщик не несет расходов, связанных с посадкой рейсового или чартерного рейса самолета по медицинским показаниям, связанным со здоровьем, находящихся на борту пассажиров, являющихся Застрахованными. </w:t>
      </w:r>
    </w:p>
    <w:p w:rsidR="00D65E01" w:rsidRPr="00010D0F" w:rsidRDefault="00D65E01" w:rsidP="00AF44E3">
      <w:pPr>
        <w:pStyle w:val="a4"/>
        <w:spacing w:after="60"/>
        <w:jc w:val="both"/>
        <w:rPr>
          <w:b/>
          <w:sz w:val="22"/>
          <w:szCs w:val="22"/>
          <w:lang w:val="ru-RU"/>
        </w:rPr>
      </w:pPr>
    </w:p>
    <w:p w:rsidR="00E67931" w:rsidRPr="00FC4682" w:rsidRDefault="007C3F62" w:rsidP="00AF44E3">
      <w:pPr>
        <w:pStyle w:val="a4"/>
        <w:spacing w:after="60"/>
        <w:jc w:val="both"/>
        <w:rPr>
          <w:b/>
          <w:sz w:val="22"/>
          <w:szCs w:val="22"/>
        </w:rPr>
      </w:pPr>
      <w:r w:rsidRPr="00FC4682">
        <w:rPr>
          <w:b/>
          <w:sz w:val="22"/>
          <w:szCs w:val="22"/>
        </w:rPr>
        <w:t>1</w:t>
      </w:r>
      <w:r w:rsidR="00C30B92">
        <w:rPr>
          <w:b/>
          <w:sz w:val="22"/>
          <w:szCs w:val="22"/>
          <w:lang w:val="ru-RU"/>
        </w:rPr>
        <w:t>5</w:t>
      </w:r>
      <w:r w:rsidR="00E67931" w:rsidRPr="00FC4682">
        <w:rPr>
          <w:b/>
          <w:sz w:val="22"/>
          <w:szCs w:val="22"/>
        </w:rPr>
        <w:t xml:space="preserve">. ПОРЯДОК </w:t>
      </w:r>
      <w:r w:rsidR="00867C80">
        <w:rPr>
          <w:b/>
          <w:sz w:val="22"/>
          <w:szCs w:val="22"/>
          <w:lang w:val="ru-RU"/>
        </w:rPr>
        <w:t>РАЗРЕШЕНИЯ</w:t>
      </w:r>
      <w:r w:rsidR="00867C80" w:rsidRPr="00FC4682">
        <w:rPr>
          <w:b/>
          <w:sz w:val="22"/>
          <w:szCs w:val="22"/>
        </w:rPr>
        <w:t xml:space="preserve"> </w:t>
      </w:r>
      <w:r w:rsidR="00E67931" w:rsidRPr="00FC4682">
        <w:rPr>
          <w:b/>
          <w:sz w:val="22"/>
          <w:szCs w:val="22"/>
        </w:rPr>
        <w:t>СПОРОВ</w:t>
      </w:r>
    </w:p>
    <w:p w:rsidR="0060722D" w:rsidRPr="00FC4682" w:rsidRDefault="0060722D" w:rsidP="00AF44E3">
      <w:pPr>
        <w:pStyle w:val="a4"/>
        <w:spacing w:after="60"/>
        <w:jc w:val="both"/>
        <w:rPr>
          <w:sz w:val="22"/>
          <w:szCs w:val="22"/>
        </w:rPr>
      </w:pPr>
    </w:p>
    <w:p w:rsidR="00D65E01" w:rsidRPr="00010D0F" w:rsidRDefault="00010D0F" w:rsidP="00010D0F">
      <w:pPr>
        <w:pStyle w:val="a6"/>
        <w:spacing w:after="0" w:line="60" w:lineRule="atLeast"/>
        <w:ind w:left="0"/>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t>1</w:t>
      </w:r>
      <w:r w:rsidR="00867C80">
        <w:rPr>
          <w:rFonts w:ascii="Times New Roman" w:eastAsia="Arial Unicode MS" w:hAnsi="Times New Roman"/>
          <w:bCs/>
          <w:lang w:val="ru-RU"/>
        </w:rPr>
        <w:t>5</w:t>
      </w:r>
      <w:r w:rsidRPr="00010D0F">
        <w:rPr>
          <w:rFonts w:ascii="Times New Roman" w:eastAsia="Arial Unicode MS" w:hAnsi="Times New Roman"/>
          <w:bCs/>
          <w:lang w:val="ru-RU"/>
        </w:rPr>
        <w:t>.1.</w:t>
      </w:r>
      <w:r w:rsidR="00D65E01" w:rsidRPr="00010D0F">
        <w:rPr>
          <w:rFonts w:ascii="Times New Roman" w:eastAsia="Arial Unicode MS" w:hAnsi="Times New Roman"/>
          <w:bCs/>
          <w:lang w:val="ru-RU"/>
        </w:rPr>
        <w:t>Все споры по Договору, по возможности, разрешаются Сторонами путем переговоров.</w:t>
      </w:r>
    </w:p>
    <w:p w:rsidR="00D65E01" w:rsidRPr="00010D0F" w:rsidRDefault="00D65E01" w:rsidP="00010D0F">
      <w:pPr>
        <w:pStyle w:val="a6"/>
        <w:spacing w:after="0" w:line="60" w:lineRule="atLeast"/>
        <w:ind w:left="0"/>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t xml:space="preserve">При не достижении согласия, спор подлежит разрешению в судебном порядке в соответствии с действующим законодательством Российской Федерации. </w:t>
      </w:r>
    </w:p>
    <w:p w:rsidR="00D65E01" w:rsidRPr="00010D0F" w:rsidRDefault="00010D0F" w:rsidP="00010D0F">
      <w:pPr>
        <w:pStyle w:val="a6"/>
        <w:spacing w:after="0" w:line="60" w:lineRule="atLeast"/>
        <w:ind w:left="0"/>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lastRenderedPageBreak/>
        <w:t>1</w:t>
      </w:r>
      <w:r w:rsidR="00867C80">
        <w:rPr>
          <w:rFonts w:ascii="Times New Roman" w:eastAsia="Arial Unicode MS" w:hAnsi="Times New Roman"/>
          <w:bCs/>
          <w:lang w:val="ru-RU"/>
        </w:rPr>
        <w:t>5</w:t>
      </w:r>
      <w:r w:rsidRPr="00010D0F">
        <w:rPr>
          <w:rFonts w:ascii="Times New Roman" w:eastAsia="Arial Unicode MS" w:hAnsi="Times New Roman"/>
          <w:bCs/>
          <w:lang w:val="ru-RU"/>
        </w:rPr>
        <w:t>.2.</w:t>
      </w:r>
      <w:r w:rsidR="00D65E01" w:rsidRPr="00010D0F">
        <w:rPr>
          <w:rFonts w:ascii="Times New Roman" w:eastAsia="Arial Unicode MS" w:hAnsi="Times New Roman"/>
          <w:bCs/>
          <w:lang w:val="ru-RU"/>
        </w:rPr>
        <w:t>Все иные, не оговоренные настоящими Правилами условия, регулируются действующим законодательством Российской Федерации.</w:t>
      </w:r>
    </w:p>
    <w:p w:rsidR="00D65E01" w:rsidRPr="00010D0F" w:rsidRDefault="00010D0F" w:rsidP="00010D0F">
      <w:pPr>
        <w:pStyle w:val="a6"/>
        <w:spacing w:after="0" w:line="60" w:lineRule="atLeast"/>
        <w:ind w:left="0"/>
        <w:contextualSpacing w:val="0"/>
        <w:jc w:val="both"/>
        <w:rPr>
          <w:rFonts w:ascii="Times New Roman" w:eastAsia="Arial Unicode MS" w:hAnsi="Times New Roman"/>
          <w:bCs/>
          <w:lang w:val="ru-RU"/>
        </w:rPr>
      </w:pPr>
      <w:r w:rsidRPr="00010D0F">
        <w:rPr>
          <w:rFonts w:ascii="Times New Roman" w:eastAsia="Arial Unicode MS" w:hAnsi="Times New Roman"/>
          <w:bCs/>
          <w:lang w:val="ru-RU"/>
        </w:rPr>
        <w:t>1</w:t>
      </w:r>
      <w:r w:rsidR="00867C80">
        <w:rPr>
          <w:rFonts w:ascii="Times New Roman" w:eastAsia="Arial Unicode MS" w:hAnsi="Times New Roman"/>
          <w:bCs/>
          <w:lang w:val="ru-RU"/>
        </w:rPr>
        <w:t>5</w:t>
      </w:r>
      <w:r w:rsidRPr="00010D0F">
        <w:rPr>
          <w:rFonts w:ascii="Times New Roman" w:eastAsia="Arial Unicode MS" w:hAnsi="Times New Roman"/>
          <w:bCs/>
          <w:lang w:val="ru-RU"/>
        </w:rPr>
        <w:t>.3.</w:t>
      </w:r>
      <w:r w:rsidR="00D65E01" w:rsidRPr="00010D0F">
        <w:rPr>
          <w:rFonts w:ascii="Times New Roman" w:eastAsia="Arial Unicode MS" w:hAnsi="Times New Roman"/>
          <w:bCs/>
          <w:lang w:val="ru-RU"/>
        </w:rPr>
        <w:t xml:space="preserve">В </w:t>
      </w:r>
      <w:proofErr w:type="gramStart"/>
      <w:r w:rsidR="00D65E01" w:rsidRPr="00010D0F">
        <w:rPr>
          <w:rFonts w:ascii="Times New Roman" w:eastAsia="Arial Unicode MS" w:hAnsi="Times New Roman"/>
          <w:bCs/>
          <w:lang w:val="ru-RU"/>
        </w:rPr>
        <w:t>случае</w:t>
      </w:r>
      <w:proofErr w:type="gramEnd"/>
      <w:r w:rsidR="00D65E01" w:rsidRPr="00010D0F">
        <w:rPr>
          <w:rFonts w:ascii="Times New Roman" w:eastAsia="Arial Unicode MS" w:hAnsi="Times New Roman"/>
          <w:bCs/>
          <w:lang w:val="ru-RU"/>
        </w:rPr>
        <w:t xml:space="preserve"> неисполнения или ненадлежащего исполнения обязательств по настоящему Договору, виновная Сторона обязана возместить другой Стороне, причиненные таким неисполнением или ненадлежащим исполнением убытки в соответствии с действующим законодательством Российской Федерации.</w:t>
      </w:r>
    </w:p>
    <w:p w:rsidR="00D65E01" w:rsidRPr="00492465" w:rsidRDefault="00D65E01" w:rsidP="00D65E01">
      <w:pPr>
        <w:spacing w:line="60" w:lineRule="atLeast"/>
        <w:jc w:val="both"/>
        <w:rPr>
          <w:rFonts w:eastAsia="Arial Unicode MS"/>
          <w:bCs/>
          <w:sz w:val="22"/>
          <w:szCs w:val="22"/>
        </w:rPr>
      </w:pPr>
    </w:p>
    <w:p w:rsidR="00CC57CC" w:rsidRPr="00FC4682" w:rsidRDefault="00CC57CC" w:rsidP="00AF44E3">
      <w:pPr>
        <w:pStyle w:val="a4"/>
        <w:spacing w:after="60"/>
        <w:jc w:val="both"/>
        <w:rPr>
          <w:sz w:val="22"/>
          <w:szCs w:val="22"/>
        </w:rPr>
      </w:pPr>
    </w:p>
    <w:p w:rsidR="00056F37" w:rsidRDefault="00056F37" w:rsidP="00AF44E3">
      <w:pPr>
        <w:pStyle w:val="a4"/>
        <w:spacing w:after="60"/>
        <w:jc w:val="both"/>
        <w:rPr>
          <w:szCs w:val="24"/>
          <w:lang w:val="ru-RU"/>
        </w:rPr>
      </w:pPr>
    </w:p>
    <w:p w:rsidR="00056F37" w:rsidRDefault="00056F37" w:rsidP="00AF44E3">
      <w:pPr>
        <w:pStyle w:val="a4"/>
        <w:spacing w:after="60"/>
        <w:jc w:val="both"/>
        <w:rPr>
          <w:szCs w:val="24"/>
          <w:lang w:val="ru-RU"/>
        </w:rPr>
      </w:pPr>
    </w:p>
    <w:p w:rsidR="00056F37" w:rsidRDefault="00056F37" w:rsidP="00AF44E3">
      <w:pPr>
        <w:pStyle w:val="a4"/>
        <w:spacing w:after="60"/>
        <w:jc w:val="both"/>
        <w:rPr>
          <w:szCs w:val="24"/>
          <w:lang w:val="ru-RU"/>
        </w:rPr>
      </w:pPr>
    </w:p>
    <w:p w:rsidR="00056F37" w:rsidRDefault="00056F37" w:rsidP="00AF44E3">
      <w:pPr>
        <w:pStyle w:val="a4"/>
        <w:spacing w:after="60"/>
        <w:jc w:val="both"/>
        <w:rPr>
          <w:szCs w:val="24"/>
          <w:lang w:val="ru-RU"/>
        </w:rPr>
      </w:pPr>
    </w:p>
    <w:p w:rsidR="00056F37" w:rsidRDefault="00056F37" w:rsidP="00AF44E3">
      <w:pPr>
        <w:pStyle w:val="a4"/>
        <w:spacing w:after="60"/>
        <w:jc w:val="both"/>
        <w:rPr>
          <w:szCs w:val="24"/>
          <w:lang w:val="ru-RU"/>
        </w:rPr>
      </w:pPr>
    </w:p>
    <w:p w:rsidR="00056F37" w:rsidRDefault="00056F37" w:rsidP="00AF44E3">
      <w:pPr>
        <w:pStyle w:val="a4"/>
        <w:spacing w:after="60"/>
        <w:jc w:val="both"/>
        <w:rPr>
          <w:szCs w:val="24"/>
          <w:lang w:val="ru-RU"/>
        </w:rPr>
      </w:pPr>
    </w:p>
    <w:p w:rsidR="00056F37" w:rsidRDefault="00056F37" w:rsidP="00AF44E3">
      <w:pPr>
        <w:pStyle w:val="a4"/>
        <w:spacing w:after="60"/>
        <w:jc w:val="both"/>
        <w:rPr>
          <w:szCs w:val="24"/>
          <w:lang w:val="ru-RU"/>
        </w:rPr>
      </w:pPr>
    </w:p>
    <w:p w:rsidR="00056F37" w:rsidRDefault="00056F37" w:rsidP="00AF44E3">
      <w:pPr>
        <w:pStyle w:val="a4"/>
        <w:spacing w:after="60"/>
        <w:jc w:val="both"/>
        <w:rPr>
          <w:szCs w:val="24"/>
          <w:lang w:val="ru-RU"/>
        </w:rPr>
      </w:pPr>
    </w:p>
    <w:p w:rsidR="00056F37" w:rsidRDefault="00056F37" w:rsidP="00AF44E3">
      <w:pPr>
        <w:pStyle w:val="a4"/>
        <w:spacing w:after="60"/>
        <w:jc w:val="both"/>
        <w:rPr>
          <w:szCs w:val="24"/>
          <w:lang w:val="ru-RU"/>
        </w:rPr>
      </w:pPr>
    </w:p>
    <w:p w:rsidR="00056F37" w:rsidRDefault="00056F37" w:rsidP="00AF44E3">
      <w:pPr>
        <w:pStyle w:val="a4"/>
        <w:spacing w:after="60"/>
        <w:jc w:val="both"/>
        <w:rPr>
          <w:szCs w:val="24"/>
          <w:lang w:val="ru-RU"/>
        </w:rPr>
      </w:pPr>
    </w:p>
    <w:p w:rsidR="00056F37" w:rsidRDefault="00056F37" w:rsidP="00AF44E3">
      <w:pPr>
        <w:pStyle w:val="a4"/>
        <w:spacing w:after="60"/>
        <w:jc w:val="both"/>
        <w:rPr>
          <w:szCs w:val="24"/>
          <w:lang w:val="ru-RU"/>
        </w:rPr>
      </w:pPr>
    </w:p>
    <w:p w:rsidR="00056F37" w:rsidRDefault="00056F37" w:rsidP="00AF44E3">
      <w:pPr>
        <w:pStyle w:val="a4"/>
        <w:spacing w:after="60"/>
        <w:jc w:val="both"/>
        <w:rPr>
          <w:szCs w:val="24"/>
          <w:lang w:val="ru-RU"/>
        </w:rPr>
      </w:pPr>
    </w:p>
    <w:p w:rsidR="00056F37" w:rsidRDefault="00056F37" w:rsidP="00AF44E3">
      <w:pPr>
        <w:pStyle w:val="a4"/>
        <w:spacing w:after="60"/>
        <w:jc w:val="both"/>
        <w:rPr>
          <w:szCs w:val="24"/>
          <w:lang w:val="ru-RU"/>
        </w:rPr>
      </w:pPr>
    </w:p>
    <w:p w:rsidR="00056F37" w:rsidRDefault="00056F37" w:rsidP="00AF44E3">
      <w:pPr>
        <w:pStyle w:val="a4"/>
        <w:spacing w:after="60"/>
        <w:jc w:val="both"/>
        <w:rPr>
          <w:szCs w:val="24"/>
          <w:lang w:val="ru-RU"/>
        </w:rPr>
      </w:pPr>
    </w:p>
    <w:p w:rsidR="00EC43A3" w:rsidRPr="00EB002A" w:rsidRDefault="00EC43A3" w:rsidP="00EC43A3">
      <w:pPr>
        <w:pStyle w:val="a4"/>
        <w:pageBreakBefore/>
        <w:ind w:firstLine="284"/>
        <w:jc w:val="right"/>
        <w:rPr>
          <w:b/>
          <w:szCs w:val="24"/>
        </w:rPr>
      </w:pPr>
      <w:r w:rsidRPr="00EB002A">
        <w:rPr>
          <w:b/>
          <w:szCs w:val="24"/>
        </w:rPr>
        <w:lastRenderedPageBreak/>
        <w:t xml:space="preserve">Приложение </w:t>
      </w:r>
      <w:r>
        <w:rPr>
          <w:b/>
          <w:szCs w:val="24"/>
          <w:lang w:val="ru-RU"/>
        </w:rPr>
        <w:t>1</w:t>
      </w:r>
      <w:r w:rsidRPr="00EB002A">
        <w:rPr>
          <w:b/>
          <w:szCs w:val="24"/>
        </w:rPr>
        <w:t xml:space="preserve"> </w:t>
      </w:r>
    </w:p>
    <w:p w:rsidR="00EC43A3" w:rsidRPr="00EC43A3" w:rsidRDefault="00EC43A3" w:rsidP="00EC43A3">
      <w:pPr>
        <w:pStyle w:val="a4"/>
        <w:ind w:firstLine="284"/>
        <w:jc w:val="right"/>
        <w:rPr>
          <w:sz w:val="20"/>
          <w:lang w:val="ru-RU"/>
        </w:rPr>
      </w:pPr>
      <w:r w:rsidRPr="00EC43A3">
        <w:rPr>
          <w:sz w:val="20"/>
        </w:rPr>
        <w:t>к Правилам страхования</w:t>
      </w:r>
      <w:r w:rsidRPr="00EC43A3">
        <w:rPr>
          <w:sz w:val="20"/>
          <w:lang w:val="ru-RU"/>
        </w:rPr>
        <w:t xml:space="preserve"> расходов </w:t>
      </w:r>
    </w:p>
    <w:p w:rsidR="005F00A0" w:rsidRDefault="00EC43A3" w:rsidP="00EC43A3">
      <w:pPr>
        <w:pStyle w:val="a4"/>
        <w:ind w:firstLine="284"/>
        <w:jc w:val="right"/>
        <w:rPr>
          <w:sz w:val="20"/>
          <w:lang w:val="ru-RU"/>
        </w:rPr>
      </w:pPr>
      <w:r w:rsidRPr="00EC43A3">
        <w:rPr>
          <w:sz w:val="20"/>
        </w:rPr>
        <w:t>держателей пластиковых карт</w:t>
      </w:r>
    </w:p>
    <w:p w:rsidR="00EC43A3" w:rsidRDefault="00EC43A3" w:rsidP="00EC43A3">
      <w:pPr>
        <w:pStyle w:val="a4"/>
        <w:jc w:val="right"/>
        <w:rPr>
          <w:sz w:val="20"/>
        </w:rPr>
      </w:pPr>
    </w:p>
    <w:p w:rsidR="00EC43A3" w:rsidRDefault="00EC43A3" w:rsidP="00EC43A3">
      <w:pPr>
        <w:pStyle w:val="a4"/>
        <w:jc w:val="left"/>
        <w:rPr>
          <w:sz w:val="20"/>
        </w:rPr>
      </w:pPr>
    </w:p>
    <w:p w:rsidR="00EC43A3" w:rsidRPr="00B715D8" w:rsidRDefault="00EC43A3" w:rsidP="00EC43A3">
      <w:pPr>
        <w:pStyle w:val="1"/>
        <w:ind w:left="-180"/>
        <w:jc w:val="center"/>
        <w:rPr>
          <w:rFonts w:ascii="Times New Roman" w:hAnsi="Times New Roman"/>
          <w:sz w:val="24"/>
          <w:szCs w:val="24"/>
          <w:lang w:val="ru-RU" w:eastAsia="en-GB"/>
        </w:rPr>
      </w:pPr>
      <w:bookmarkStart w:id="32" w:name="_Ref298494344"/>
      <w:bookmarkStart w:id="33" w:name="_Ref298494362"/>
      <w:bookmarkStart w:id="34" w:name="_Toc302742820"/>
      <w:r w:rsidRPr="00B715D8">
        <w:rPr>
          <w:rFonts w:ascii="Times New Roman" w:hAnsi="Times New Roman"/>
          <w:sz w:val="24"/>
          <w:szCs w:val="24"/>
          <w:lang w:val="ru-RU"/>
        </w:rPr>
        <w:t>Перечень видов спорта и спортивных игр</w:t>
      </w:r>
      <w:bookmarkEnd w:id="32"/>
      <w:bookmarkEnd w:id="33"/>
      <w:bookmarkEnd w:id="34"/>
    </w:p>
    <w:p w:rsidR="00EC43A3" w:rsidRPr="00B715D8" w:rsidRDefault="00EC43A3" w:rsidP="00EC43A3">
      <w:pPr>
        <w:jc w:val="both"/>
        <w:rPr>
          <w:sz w:val="16"/>
          <w:szCs w:val="16"/>
        </w:rPr>
      </w:pPr>
      <w:r w:rsidRPr="00B715D8">
        <w:rPr>
          <w:sz w:val="16"/>
          <w:szCs w:val="16"/>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EC43A3" w:rsidRPr="00B715D8" w:rsidTr="0073678A">
        <w:tc>
          <w:tcPr>
            <w:tcW w:w="9606" w:type="dxa"/>
          </w:tcPr>
          <w:p w:rsidR="00EC43A3" w:rsidRPr="00EC43A3" w:rsidRDefault="00EC43A3" w:rsidP="0073678A">
            <w:r w:rsidRPr="00EC43A3">
              <w:t xml:space="preserve">* </w:t>
            </w:r>
            <w:proofErr w:type="spellStart"/>
            <w:r w:rsidRPr="00EC43A3">
              <w:t>Дюльфер</w:t>
            </w:r>
            <w:proofErr w:type="spellEnd"/>
            <w:r w:rsidRPr="00EC43A3">
              <w:t xml:space="preserve"> </w:t>
            </w:r>
          </w:p>
          <w:p w:rsidR="00EC43A3" w:rsidRPr="00EC43A3" w:rsidRDefault="00EC43A3" w:rsidP="0073678A">
            <w:r w:rsidRPr="00EC43A3">
              <w:t xml:space="preserve">* Стрельба из лука </w:t>
            </w:r>
          </w:p>
          <w:p w:rsidR="00EC43A3" w:rsidRPr="00EC43A3" w:rsidRDefault="00EC43A3" w:rsidP="0073678A">
            <w:r w:rsidRPr="00EC43A3">
              <w:t xml:space="preserve">Бадминтон </w:t>
            </w:r>
          </w:p>
          <w:p w:rsidR="00EC43A3" w:rsidRPr="00EC43A3" w:rsidRDefault="00EC43A3" w:rsidP="0073678A">
            <w:r w:rsidRPr="00EC43A3">
              <w:t xml:space="preserve">Бейсбол </w:t>
            </w:r>
          </w:p>
          <w:p w:rsidR="00EC43A3" w:rsidRPr="00EC43A3" w:rsidRDefault="00EC43A3" w:rsidP="0073678A">
            <w:r w:rsidRPr="00EC43A3">
              <w:t xml:space="preserve">Баскетбол </w:t>
            </w:r>
          </w:p>
          <w:p w:rsidR="00EC43A3" w:rsidRPr="00EC43A3" w:rsidRDefault="00EC43A3" w:rsidP="0073678A">
            <w:r w:rsidRPr="00EC43A3">
              <w:t xml:space="preserve">Боулинг </w:t>
            </w:r>
          </w:p>
          <w:p w:rsidR="00EC43A3" w:rsidRPr="00EC43A3" w:rsidRDefault="00EC43A3" w:rsidP="0073678A">
            <w:r w:rsidRPr="00EC43A3">
              <w:t xml:space="preserve">Катание на верблюде </w:t>
            </w:r>
          </w:p>
          <w:p w:rsidR="00EC43A3" w:rsidRPr="00EC43A3" w:rsidRDefault="00EC43A3" w:rsidP="0073678A">
            <w:r w:rsidRPr="00EC43A3">
              <w:t xml:space="preserve">Гребля на байдарках и каноэ (до класса 2 включительно) </w:t>
            </w:r>
          </w:p>
          <w:p w:rsidR="00EC43A3" w:rsidRPr="00EC43A3" w:rsidRDefault="00EC43A3" w:rsidP="0073678A">
            <w:r w:rsidRPr="00EC43A3">
              <w:t xml:space="preserve">* Гребля на байдарках и каноэ (классы 3–4) </w:t>
            </w:r>
          </w:p>
          <w:p w:rsidR="00EC43A3" w:rsidRPr="00EC43A3" w:rsidRDefault="00EC43A3" w:rsidP="0073678A">
            <w:r w:rsidRPr="00EC43A3">
              <w:t xml:space="preserve">* Стендовая стрельба </w:t>
            </w:r>
          </w:p>
          <w:p w:rsidR="00EC43A3" w:rsidRPr="00EC43A3" w:rsidRDefault="00EC43A3" w:rsidP="0073678A">
            <w:r w:rsidRPr="00EC43A3">
              <w:t xml:space="preserve">Крикет </w:t>
            </w:r>
          </w:p>
          <w:p w:rsidR="00EC43A3" w:rsidRPr="00EC43A3" w:rsidRDefault="00EC43A3" w:rsidP="0073678A">
            <w:r w:rsidRPr="00EC43A3">
              <w:t>* Лыжные гонки</w:t>
            </w:r>
          </w:p>
          <w:p w:rsidR="00EC43A3" w:rsidRPr="00EC43A3" w:rsidRDefault="00EC43A3" w:rsidP="0073678A">
            <w:r w:rsidRPr="00EC43A3">
              <w:t xml:space="preserve">Катание на слоне </w:t>
            </w:r>
          </w:p>
          <w:p w:rsidR="00EC43A3" w:rsidRPr="00EC43A3" w:rsidRDefault="00EC43A3" w:rsidP="0073678A">
            <w:r w:rsidRPr="00EC43A3">
              <w:t xml:space="preserve">* Горный бег </w:t>
            </w:r>
          </w:p>
          <w:p w:rsidR="00EC43A3" w:rsidRPr="00EC43A3" w:rsidRDefault="00EC43A3" w:rsidP="0073678A">
            <w:r w:rsidRPr="00EC43A3">
              <w:t xml:space="preserve">* Фехтование </w:t>
            </w:r>
          </w:p>
          <w:p w:rsidR="00EC43A3" w:rsidRPr="00EC43A3" w:rsidRDefault="00EC43A3" w:rsidP="0073678A">
            <w:r w:rsidRPr="00EC43A3">
              <w:t xml:space="preserve">Рыбная ловля </w:t>
            </w:r>
          </w:p>
          <w:p w:rsidR="00EC43A3" w:rsidRPr="00EC43A3" w:rsidRDefault="00EC43A3" w:rsidP="0073678A">
            <w:r w:rsidRPr="00EC43A3">
              <w:t xml:space="preserve">Футбол </w:t>
            </w:r>
          </w:p>
          <w:p w:rsidR="00EC43A3" w:rsidRPr="00EC43A3" w:rsidRDefault="00EC43A3" w:rsidP="0073678A">
            <w:r w:rsidRPr="00EC43A3">
              <w:t>* Катание на лыжах на леднике</w:t>
            </w:r>
          </w:p>
          <w:p w:rsidR="00EC43A3" w:rsidRPr="00EC43A3" w:rsidRDefault="00EC43A3" w:rsidP="0073678A">
            <w:r w:rsidRPr="00EC43A3">
              <w:t xml:space="preserve">* Картинг </w:t>
            </w:r>
          </w:p>
          <w:p w:rsidR="00EC43A3" w:rsidRPr="00EC43A3" w:rsidRDefault="00EC43A3" w:rsidP="0073678A">
            <w:r w:rsidRPr="00EC43A3">
              <w:t>Гольф</w:t>
            </w:r>
          </w:p>
          <w:p w:rsidR="00EC43A3" w:rsidRPr="00EC43A3" w:rsidRDefault="00EC43A3" w:rsidP="0073678A">
            <w:r w:rsidRPr="00EC43A3">
              <w:t xml:space="preserve"> Хоккей </w:t>
            </w:r>
          </w:p>
          <w:p w:rsidR="00EC43A3" w:rsidRPr="00EC43A3" w:rsidRDefault="00EC43A3" w:rsidP="0073678A">
            <w:r w:rsidRPr="00EC43A3">
              <w:t xml:space="preserve">* Катание на лошади </w:t>
            </w:r>
          </w:p>
          <w:p w:rsidR="00EC43A3" w:rsidRPr="00EC43A3" w:rsidRDefault="00EC43A3" w:rsidP="0073678A">
            <w:r w:rsidRPr="00EC43A3">
              <w:t xml:space="preserve">Конные походы </w:t>
            </w:r>
          </w:p>
          <w:p w:rsidR="00EC43A3" w:rsidRPr="00EC43A3" w:rsidRDefault="00EC43A3" w:rsidP="0073678A">
            <w:r w:rsidRPr="00EC43A3">
              <w:t xml:space="preserve">* Полеты на воздушном шаре </w:t>
            </w:r>
          </w:p>
          <w:p w:rsidR="00EC43A3" w:rsidRPr="00EC43A3" w:rsidRDefault="00EC43A3" w:rsidP="0073678A">
            <w:r w:rsidRPr="00EC43A3">
              <w:t>Катание на коньках (на оборудованных катках)</w:t>
            </w:r>
          </w:p>
          <w:p w:rsidR="00EC43A3" w:rsidRPr="00EC43A3" w:rsidRDefault="00EC43A3" w:rsidP="0073678A">
            <w:r w:rsidRPr="00EC43A3">
              <w:t xml:space="preserve">* Катание на водном мотоцикле без сиденья </w:t>
            </w:r>
          </w:p>
          <w:p w:rsidR="00EC43A3" w:rsidRPr="00EC43A3" w:rsidRDefault="00EC43A3" w:rsidP="0073678A">
            <w:r w:rsidRPr="00EC43A3">
              <w:t xml:space="preserve">* Катание на водном мотоцикле с сиденьем </w:t>
            </w:r>
          </w:p>
          <w:p w:rsidR="00EC43A3" w:rsidRPr="00EC43A3" w:rsidRDefault="00EC43A3" w:rsidP="0073678A">
            <w:proofErr w:type="spellStart"/>
            <w:r w:rsidRPr="00EC43A3">
              <w:t>Кайтсерфинг</w:t>
            </w:r>
            <w:proofErr w:type="spellEnd"/>
            <w:r w:rsidRPr="00EC43A3">
              <w:t xml:space="preserve"> </w:t>
            </w:r>
          </w:p>
          <w:p w:rsidR="00EC43A3" w:rsidRPr="00EC43A3" w:rsidRDefault="00EC43A3" w:rsidP="0073678A">
            <w:r w:rsidRPr="00EC43A3">
              <w:t xml:space="preserve">Катание на </w:t>
            </w:r>
            <w:proofErr w:type="spellStart"/>
            <w:r w:rsidRPr="00EC43A3">
              <w:t>монолыже</w:t>
            </w:r>
            <w:proofErr w:type="spellEnd"/>
          </w:p>
          <w:p w:rsidR="00EC43A3" w:rsidRPr="00EC43A3" w:rsidRDefault="00EC43A3" w:rsidP="0073678A">
            <w:r w:rsidRPr="00EC43A3">
              <w:t xml:space="preserve">* Езда на горном велосипеде по гаревой дорожке </w:t>
            </w:r>
          </w:p>
          <w:p w:rsidR="00EC43A3" w:rsidRPr="00EC43A3" w:rsidRDefault="00EC43A3" w:rsidP="0073678A">
            <w:proofErr w:type="spellStart"/>
            <w:r w:rsidRPr="00EC43A3">
              <w:t>Нетбол</w:t>
            </w:r>
            <w:proofErr w:type="spellEnd"/>
            <w:r w:rsidRPr="00EC43A3">
              <w:t xml:space="preserve"> </w:t>
            </w:r>
          </w:p>
          <w:p w:rsidR="00EC43A3" w:rsidRPr="00EC43A3" w:rsidRDefault="00EC43A3" w:rsidP="0073678A">
            <w:r w:rsidRPr="00EC43A3">
              <w:t xml:space="preserve">Спортивное ориентирование </w:t>
            </w:r>
          </w:p>
          <w:p w:rsidR="00EC43A3" w:rsidRPr="00EC43A3" w:rsidRDefault="00EC43A3" w:rsidP="0073678A">
            <w:r w:rsidRPr="00EC43A3">
              <w:t xml:space="preserve">* Пейнтбол </w:t>
            </w:r>
          </w:p>
          <w:p w:rsidR="00EC43A3" w:rsidRPr="00EC43A3" w:rsidRDefault="00EC43A3" w:rsidP="0073678A">
            <w:r w:rsidRPr="00EC43A3">
              <w:t xml:space="preserve">Походы верхом на пони </w:t>
            </w:r>
          </w:p>
          <w:p w:rsidR="00EC43A3" w:rsidRPr="00EC43A3" w:rsidRDefault="00EC43A3" w:rsidP="0073678A">
            <w:r w:rsidRPr="00EC43A3">
              <w:t xml:space="preserve">Ракетбол </w:t>
            </w:r>
          </w:p>
          <w:p w:rsidR="00EC43A3" w:rsidRPr="00EC43A3" w:rsidRDefault="00EC43A3" w:rsidP="0073678A">
            <w:r w:rsidRPr="00EC43A3">
              <w:t>Шоссейный велоспорт</w:t>
            </w:r>
          </w:p>
          <w:p w:rsidR="00EC43A3" w:rsidRPr="00EC43A3" w:rsidRDefault="00EC43A3" w:rsidP="0073678A">
            <w:r w:rsidRPr="00EC43A3">
              <w:t xml:space="preserve">Катание на роликах </w:t>
            </w:r>
          </w:p>
          <w:p w:rsidR="00EC43A3" w:rsidRPr="00EC43A3" w:rsidRDefault="00EC43A3" w:rsidP="0073678A">
            <w:r w:rsidRPr="00EC43A3">
              <w:t xml:space="preserve">Английская лапта </w:t>
            </w:r>
          </w:p>
          <w:p w:rsidR="00EC43A3" w:rsidRPr="00EC43A3" w:rsidRDefault="00EC43A3" w:rsidP="0073678A">
            <w:r w:rsidRPr="00EC43A3">
              <w:t xml:space="preserve">Бег </w:t>
            </w:r>
          </w:p>
          <w:p w:rsidR="00EC43A3" w:rsidRPr="00EC43A3" w:rsidRDefault="00EC43A3" w:rsidP="0073678A">
            <w:r w:rsidRPr="00EC43A3">
              <w:t xml:space="preserve">Парусный спорт (в </w:t>
            </w:r>
            <w:proofErr w:type="gramStart"/>
            <w:r w:rsidRPr="00EC43A3">
              <w:t>пределах</w:t>
            </w:r>
            <w:proofErr w:type="gramEnd"/>
            <w:r w:rsidRPr="00EC43A3">
              <w:t xml:space="preserve"> 20 морских миль от берега) </w:t>
            </w:r>
          </w:p>
          <w:p w:rsidR="00EC43A3" w:rsidRPr="00EC43A3" w:rsidRDefault="00EC43A3" w:rsidP="0073678A">
            <w:r w:rsidRPr="00EC43A3">
              <w:t>* Парусный спорт (более чем в 20 морских милях от берега)</w:t>
            </w:r>
          </w:p>
          <w:p w:rsidR="00EC43A3" w:rsidRPr="00EC43A3" w:rsidRDefault="00EC43A3" w:rsidP="0073678A">
            <w:r w:rsidRPr="00EC43A3">
              <w:t xml:space="preserve">Подводное плавание с аквалангом (в отсутствие квалификации, на глубину не более </w:t>
            </w:r>
            <w:smartTag w:uri="urn:schemas-microsoft-com:office:smarttags" w:element="metricconverter">
              <w:smartTagPr>
                <w:attr w:name="ProductID" w:val="18 метров"/>
              </w:smartTagPr>
              <w:r w:rsidRPr="00EC43A3">
                <w:t>18 метров</w:t>
              </w:r>
            </w:smartTag>
            <w:r w:rsidRPr="00EC43A3">
              <w:t xml:space="preserve">) </w:t>
            </w:r>
          </w:p>
          <w:p w:rsidR="00EC43A3" w:rsidRPr="00EC43A3" w:rsidRDefault="00EC43A3" w:rsidP="0073678A">
            <w:r w:rsidRPr="00EC43A3">
              <w:t xml:space="preserve">* Подводное плавание с аквалангом (при наличии квалификации, на глубину не более </w:t>
            </w:r>
            <w:smartTag w:uri="urn:schemas-microsoft-com:office:smarttags" w:element="metricconverter">
              <w:smartTagPr>
                <w:attr w:name="ProductID" w:val="40 метров"/>
              </w:smartTagPr>
              <w:r w:rsidRPr="00EC43A3">
                <w:t>40 метров</w:t>
              </w:r>
            </w:smartTag>
            <w:r w:rsidRPr="00EC43A3">
              <w:t xml:space="preserve">) </w:t>
            </w:r>
          </w:p>
          <w:p w:rsidR="00EC43A3" w:rsidRPr="00EC43A3" w:rsidRDefault="00EC43A3" w:rsidP="0073678A">
            <w:r w:rsidRPr="00EC43A3">
              <w:t xml:space="preserve">* Лыжный кросс </w:t>
            </w:r>
          </w:p>
          <w:p w:rsidR="00EC43A3" w:rsidRPr="00EC43A3" w:rsidRDefault="00EC43A3" w:rsidP="0073678A">
            <w:r w:rsidRPr="00EC43A3">
              <w:t xml:space="preserve">* Катание на мотосанях </w:t>
            </w:r>
          </w:p>
          <w:p w:rsidR="00EC43A3" w:rsidRPr="00EC43A3" w:rsidRDefault="00EC43A3" w:rsidP="0073678A">
            <w:r w:rsidRPr="00EC43A3">
              <w:t xml:space="preserve">Катание на лыжах (по лыжне или без лыжни с проводником) </w:t>
            </w:r>
          </w:p>
          <w:p w:rsidR="00EC43A3" w:rsidRPr="00EC43A3" w:rsidRDefault="00EC43A3" w:rsidP="0073678A">
            <w:r w:rsidRPr="00EC43A3">
              <w:t xml:space="preserve">* </w:t>
            </w:r>
            <w:proofErr w:type="spellStart"/>
            <w:r w:rsidRPr="00EC43A3">
              <w:t>Скибординг</w:t>
            </w:r>
            <w:proofErr w:type="spellEnd"/>
            <w:r w:rsidRPr="00EC43A3">
              <w:t xml:space="preserve"> </w:t>
            </w:r>
          </w:p>
          <w:p w:rsidR="00EC43A3" w:rsidRPr="00EC43A3" w:rsidRDefault="00EC43A3" w:rsidP="0073678A">
            <w:r w:rsidRPr="00EC43A3">
              <w:t xml:space="preserve">Сноубординг (по лыжне или без лыжни с проводником) </w:t>
            </w:r>
          </w:p>
          <w:p w:rsidR="00EC43A3" w:rsidRPr="00EC43A3" w:rsidRDefault="00EC43A3" w:rsidP="0073678A">
            <w:r w:rsidRPr="00EC43A3">
              <w:t xml:space="preserve">Прогулки на снегоступах </w:t>
            </w:r>
          </w:p>
          <w:p w:rsidR="00EC43A3" w:rsidRPr="00EC43A3" w:rsidRDefault="00EC43A3" w:rsidP="0073678A">
            <w:r w:rsidRPr="00EC43A3">
              <w:t xml:space="preserve">Сквош </w:t>
            </w:r>
          </w:p>
          <w:p w:rsidR="00EC43A3" w:rsidRPr="00EC43A3" w:rsidRDefault="00EC43A3" w:rsidP="0073678A">
            <w:r w:rsidRPr="00EC43A3">
              <w:t xml:space="preserve">Серфинг </w:t>
            </w:r>
          </w:p>
          <w:p w:rsidR="00EC43A3" w:rsidRPr="00EC43A3" w:rsidRDefault="00EC43A3" w:rsidP="0073678A">
            <w:r w:rsidRPr="00EC43A3">
              <w:t xml:space="preserve">Настольный теннис </w:t>
            </w:r>
          </w:p>
          <w:p w:rsidR="00EC43A3" w:rsidRPr="00EC43A3" w:rsidRDefault="00EC43A3" w:rsidP="0073678A">
            <w:r w:rsidRPr="00EC43A3">
              <w:t xml:space="preserve">Теннис </w:t>
            </w:r>
          </w:p>
          <w:p w:rsidR="00EC43A3" w:rsidRPr="00EC43A3" w:rsidRDefault="00EC43A3" w:rsidP="0073678A">
            <w:r w:rsidRPr="00EC43A3">
              <w:t>* Катание на санях</w:t>
            </w:r>
          </w:p>
          <w:p w:rsidR="00EC43A3" w:rsidRPr="00EC43A3" w:rsidRDefault="00EC43A3" w:rsidP="0073678A">
            <w:r w:rsidRPr="00EC43A3">
              <w:t xml:space="preserve">Прыжки на батуте </w:t>
            </w:r>
          </w:p>
          <w:p w:rsidR="00EC43A3" w:rsidRPr="00EC43A3" w:rsidRDefault="00EC43A3" w:rsidP="0073678A">
            <w:r w:rsidRPr="00EC43A3">
              <w:t xml:space="preserve">Восхождение в горы (на высоту до </w:t>
            </w:r>
            <w:smartTag w:uri="urn:schemas-microsoft-com:office:smarttags" w:element="metricconverter">
              <w:smartTagPr>
                <w:attr w:name="ProductID" w:val="4000 метров"/>
              </w:smartTagPr>
              <w:r w:rsidRPr="00EC43A3">
                <w:t>4000 метров</w:t>
              </w:r>
            </w:smartTag>
            <w:r w:rsidRPr="00EC43A3">
              <w:t xml:space="preserve"> без использования альпинистского оборудования) </w:t>
            </w:r>
          </w:p>
          <w:p w:rsidR="00EC43A3" w:rsidRPr="00EC43A3" w:rsidRDefault="00EC43A3" w:rsidP="0073678A">
            <w:r w:rsidRPr="00EC43A3">
              <w:t xml:space="preserve">Волейбол </w:t>
            </w:r>
          </w:p>
          <w:p w:rsidR="00EC43A3" w:rsidRPr="00EC43A3" w:rsidRDefault="00EC43A3" w:rsidP="0073678A">
            <w:r w:rsidRPr="00EC43A3">
              <w:lastRenderedPageBreak/>
              <w:t>* Военные игры</w:t>
            </w:r>
          </w:p>
          <w:p w:rsidR="00EC43A3" w:rsidRPr="00EC43A3" w:rsidRDefault="00EC43A3" w:rsidP="0073678A">
            <w:r w:rsidRPr="00EC43A3">
              <w:t xml:space="preserve">Водное поло </w:t>
            </w:r>
          </w:p>
          <w:p w:rsidR="00EC43A3" w:rsidRPr="00EC43A3" w:rsidRDefault="00EC43A3" w:rsidP="0073678A">
            <w:r w:rsidRPr="00EC43A3">
              <w:t xml:space="preserve">Катание на водных лыжах </w:t>
            </w:r>
          </w:p>
          <w:p w:rsidR="00EC43A3" w:rsidRPr="00EC43A3" w:rsidRDefault="00EC43A3" w:rsidP="0073678A">
            <w:r w:rsidRPr="00EC43A3">
              <w:t xml:space="preserve">Виндсерфинг </w:t>
            </w:r>
          </w:p>
          <w:p w:rsidR="00EC43A3" w:rsidRPr="00EC43A3" w:rsidRDefault="00EC43A3" w:rsidP="0073678A">
            <w:r w:rsidRPr="00EC43A3">
              <w:t xml:space="preserve">Плавание на яхте (в пределах 20 морских миль от берега) </w:t>
            </w:r>
          </w:p>
          <w:p w:rsidR="00EC43A3" w:rsidRPr="00EC43A3" w:rsidRDefault="00EC43A3" w:rsidP="0073678A">
            <w:r w:rsidRPr="00EC43A3">
              <w:t>* Плавание на яхте (более чем в 20 морских милях от берега)</w:t>
            </w:r>
          </w:p>
          <w:p w:rsidR="00EC43A3" w:rsidRPr="00EC43A3" w:rsidRDefault="00EC43A3" w:rsidP="0073678A">
            <w:proofErr w:type="spellStart"/>
            <w:r w:rsidRPr="00EC43A3">
              <w:t>Зорбинг</w:t>
            </w:r>
            <w:proofErr w:type="spellEnd"/>
          </w:p>
        </w:tc>
      </w:tr>
    </w:tbl>
    <w:p w:rsidR="00EC43A3" w:rsidRPr="00B715D8" w:rsidRDefault="00EC43A3" w:rsidP="00EC43A3">
      <w:pPr>
        <w:pStyle w:val="a4"/>
        <w:pageBreakBefore/>
        <w:ind w:firstLine="284"/>
        <w:jc w:val="right"/>
        <w:rPr>
          <w:b/>
          <w:szCs w:val="24"/>
        </w:rPr>
      </w:pPr>
      <w:r w:rsidRPr="00B715D8">
        <w:rPr>
          <w:b/>
          <w:szCs w:val="24"/>
        </w:rPr>
        <w:lastRenderedPageBreak/>
        <w:t xml:space="preserve">Приложение </w:t>
      </w:r>
      <w:r>
        <w:rPr>
          <w:b/>
          <w:szCs w:val="24"/>
          <w:lang w:val="ru-RU"/>
        </w:rPr>
        <w:t>2</w:t>
      </w:r>
      <w:r w:rsidRPr="00B715D8">
        <w:rPr>
          <w:b/>
          <w:szCs w:val="24"/>
        </w:rPr>
        <w:t xml:space="preserve"> </w:t>
      </w:r>
    </w:p>
    <w:p w:rsidR="00EC43A3" w:rsidRPr="00EC43A3" w:rsidRDefault="00EC43A3" w:rsidP="00EC43A3">
      <w:pPr>
        <w:pStyle w:val="a4"/>
        <w:ind w:firstLine="284"/>
        <w:jc w:val="right"/>
        <w:rPr>
          <w:sz w:val="20"/>
          <w:lang w:val="ru-RU"/>
        </w:rPr>
      </w:pPr>
      <w:r w:rsidRPr="00EC43A3">
        <w:rPr>
          <w:sz w:val="20"/>
        </w:rPr>
        <w:t>к Правилам страхования</w:t>
      </w:r>
      <w:r w:rsidRPr="00EC43A3">
        <w:rPr>
          <w:sz w:val="20"/>
          <w:lang w:val="ru-RU"/>
        </w:rPr>
        <w:t xml:space="preserve"> расходов </w:t>
      </w:r>
    </w:p>
    <w:p w:rsidR="005F00A0" w:rsidRDefault="00EC43A3" w:rsidP="00EC43A3">
      <w:pPr>
        <w:ind w:firstLine="284"/>
        <w:jc w:val="right"/>
      </w:pPr>
      <w:r w:rsidRPr="00EC43A3">
        <w:t>держателей пластиковых карт</w:t>
      </w:r>
    </w:p>
    <w:p w:rsidR="00EC43A3" w:rsidRDefault="00EC43A3" w:rsidP="00EC43A3">
      <w:pPr>
        <w:ind w:firstLine="284"/>
        <w:jc w:val="right"/>
      </w:pPr>
    </w:p>
    <w:p w:rsidR="00EC43A3" w:rsidRPr="00B715D8" w:rsidRDefault="00EC43A3" w:rsidP="00EC43A3">
      <w:pPr>
        <w:ind w:firstLine="284"/>
        <w:jc w:val="right"/>
        <w:rPr>
          <w:b/>
          <w:sz w:val="24"/>
          <w:szCs w:val="24"/>
          <w:u w:val="single"/>
        </w:rPr>
      </w:pPr>
      <w:r w:rsidRPr="00B715D8">
        <w:rPr>
          <w:b/>
          <w:sz w:val="24"/>
          <w:szCs w:val="24"/>
          <w:u w:val="single"/>
        </w:rPr>
        <w:t>Образец</w:t>
      </w:r>
    </w:p>
    <w:p w:rsidR="00EC43A3" w:rsidRPr="001C4CA6" w:rsidRDefault="00EC43A3" w:rsidP="00EC43A3">
      <w:pPr>
        <w:spacing w:after="60"/>
        <w:jc w:val="both"/>
        <w:rPr>
          <w:i/>
          <w:sz w:val="22"/>
          <w:szCs w:val="22"/>
        </w:rPr>
      </w:pPr>
      <w:r w:rsidRPr="001C4CA6">
        <w:rPr>
          <w:b/>
          <w:i/>
        </w:rPr>
        <w:t>Примечание:</w:t>
      </w:r>
      <w:r w:rsidRPr="001C4CA6">
        <w:rPr>
          <w:i/>
        </w:rPr>
        <w:t xml:space="preserve"> Данный документ является образцом. Страховщик вправе вносить в форму и текст обра</w:t>
      </w:r>
      <w:r w:rsidRPr="001C4CA6">
        <w:rPr>
          <w:i/>
        </w:rPr>
        <w:t>з</w:t>
      </w:r>
      <w:r w:rsidRPr="001C4CA6">
        <w:rPr>
          <w:i/>
        </w:rPr>
        <w:t>ца изменения и (или) дополнения, в той мере, в какой это не противоречит Правилам страхования и де</w:t>
      </w:r>
      <w:r w:rsidRPr="001C4CA6">
        <w:rPr>
          <w:i/>
        </w:rPr>
        <w:t>й</w:t>
      </w:r>
      <w:r w:rsidRPr="001C4CA6">
        <w:rPr>
          <w:i/>
        </w:rPr>
        <w:t>ствующему законодательству Российской Федерации.</w:t>
      </w:r>
    </w:p>
    <w:p w:rsidR="00EC43A3" w:rsidRDefault="00EC43A3" w:rsidP="00EC43A3">
      <w:pPr>
        <w:widowControl/>
        <w:jc w:val="both"/>
        <w:rPr>
          <w:rFonts w:ascii="Arial" w:hAnsi="Arial" w:cs="Arial"/>
          <w:sz w:val="16"/>
          <w:szCs w:val="16"/>
        </w:rPr>
      </w:pPr>
    </w:p>
    <w:p w:rsidR="00EC43A3" w:rsidRPr="009E5D2D" w:rsidRDefault="00EC43A3" w:rsidP="00EC43A3">
      <w:pPr>
        <w:spacing w:after="60"/>
        <w:ind w:firstLine="284"/>
        <w:jc w:val="center"/>
        <w:rPr>
          <w:b/>
          <w:color w:val="000000"/>
          <w:sz w:val="24"/>
          <w:szCs w:val="24"/>
        </w:rPr>
      </w:pPr>
      <w:r w:rsidRPr="009E5D2D">
        <w:rPr>
          <w:b/>
          <w:color w:val="000000"/>
          <w:sz w:val="24"/>
          <w:szCs w:val="24"/>
        </w:rPr>
        <w:t>ПОЛИС №___</w:t>
      </w:r>
    </w:p>
    <w:p w:rsidR="00EC43A3" w:rsidRDefault="00EC43A3" w:rsidP="00EC43A3">
      <w:pPr>
        <w:pStyle w:val="a4"/>
        <w:spacing w:after="120"/>
        <w:ind w:firstLine="284"/>
        <w:contextualSpacing/>
        <w:rPr>
          <w:color w:val="000000"/>
          <w:szCs w:val="24"/>
        </w:rPr>
      </w:pPr>
      <w:r w:rsidRPr="009E5D2D">
        <w:rPr>
          <w:color w:val="000000"/>
          <w:szCs w:val="24"/>
        </w:rPr>
        <w:t xml:space="preserve">страхования </w:t>
      </w:r>
      <w:r>
        <w:rPr>
          <w:color w:val="000000"/>
          <w:szCs w:val="24"/>
          <w:lang w:val="ru-RU"/>
        </w:rPr>
        <w:t>расходов</w:t>
      </w:r>
      <w:r>
        <w:rPr>
          <w:color w:val="000000"/>
          <w:szCs w:val="24"/>
        </w:rPr>
        <w:t xml:space="preserve"> держателей пластиковых карт</w:t>
      </w:r>
    </w:p>
    <w:p w:rsidR="00EC43A3" w:rsidRPr="00A12067" w:rsidRDefault="00EC43A3" w:rsidP="00EC43A3">
      <w:pPr>
        <w:spacing w:after="60"/>
        <w:ind w:firstLine="284"/>
        <w:jc w:val="both"/>
        <w:rPr>
          <w:color w:val="000000"/>
          <w:sz w:val="24"/>
          <w:szCs w:val="24"/>
        </w:rPr>
      </w:pPr>
    </w:p>
    <w:p w:rsidR="00EC43A3" w:rsidRPr="00D27CF3" w:rsidRDefault="00EC43A3" w:rsidP="00EC43A3">
      <w:pPr>
        <w:spacing w:after="60"/>
        <w:ind w:firstLine="284"/>
        <w:jc w:val="center"/>
        <w:rPr>
          <w:color w:val="000000"/>
          <w:sz w:val="22"/>
          <w:szCs w:val="22"/>
        </w:rPr>
      </w:pPr>
      <w:r w:rsidRPr="00D27CF3">
        <w:rPr>
          <w:color w:val="000000"/>
          <w:sz w:val="22"/>
          <w:szCs w:val="22"/>
        </w:rPr>
        <w:t>г. Москва                                                                                   “____”_____________20__г.</w:t>
      </w:r>
    </w:p>
    <w:p w:rsidR="00EC43A3" w:rsidRPr="00D27CF3" w:rsidRDefault="00EC43A3" w:rsidP="00EC43A3">
      <w:pPr>
        <w:spacing w:after="60"/>
        <w:ind w:firstLine="284"/>
        <w:jc w:val="both"/>
        <w:rPr>
          <w:b/>
          <w:bCs/>
          <w:color w:val="000000"/>
          <w:sz w:val="22"/>
          <w:szCs w:val="22"/>
        </w:rPr>
      </w:pPr>
    </w:p>
    <w:p w:rsidR="00EC43A3" w:rsidRPr="00D27CF3" w:rsidRDefault="00EC43A3" w:rsidP="00EC43A3">
      <w:pPr>
        <w:spacing w:after="60"/>
        <w:ind w:firstLine="284"/>
        <w:jc w:val="both"/>
        <w:rPr>
          <w:color w:val="000000"/>
          <w:sz w:val="22"/>
          <w:szCs w:val="22"/>
        </w:rPr>
      </w:pPr>
      <w:r w:rsidRPr="00D27CF3">
        <w:rPr>
          <w:b/>
          <w:bCs/>
          <w:color w:val="000000"/>
          <w:sz w:val="22"/>
          <w:szCs w:val="22"/>
        </w:rPr>
        <w:t>Страховщик:</w:t>
      </w:r>
      <w:r w:rsidRPr="00D27CF3">
        <w:rPr>
          <w:color w:val="000000"/>
          <w:sz w:val="22"/>
          <w:szCs w:val="22"/>
        </w:rPr>
        <w:t xml:space="preserve"> </w:t>
      </w:r>
      <w:r w:rsidR="00265CA5">
        <w:rPr>
          <w:color w:val="000000"/>
          <w:sz w:val="22"/>
          <w:szCs w:val="22"/>
        </w:rPr>
        <w:t xml:space="preserve">ООО СК </w:t>
      </w:r>
      <w:r w:rsidRPr="00D27CF3">
        <w:rPr>
          <w:color w:val="000000"/>
          <w:sz w:val="22"/>
          <w:szCs w:val="22"/>
        </w:rPr>
        <w:t>«</w:t>
      </w:r>
      <w:proofErr w:type="spellStart"/>
      <w:r w:rsidRPr="00D27CF3">
        <w:rPr>
          <w:color w:val="000000"/>
          <w:sz w:val="22"/>
          <w:szCs w:val="22"/>
        </w:rPr>
        <w:t>РЕСО-</w:t>
      </w:r>
      <w:r w:rsidR="00265CA5">
        <w:rPr>
          <w:color w:val="000000"/>
          <w:sz w:val="22"/>
          <w:szCs w:val="22"/>
        </w:rPr>
        <w:t>Шанс</w:t>
      </w:r>
      <w:proofErr w:type="spellEnd"/>
      <w:r w:rsidRPr="00D27CF3">
        <w:rPr>
          <w:color w:val="000000"/>
          <w:sz w:val="22"/>
          <w:szCs w:val="22"/>
        </w:rPr>
        <w:t>»</w:t>
      </w:r>
    </w:p>
    <w:p w:rsidR="00EC43A3" w:rsidRPr="00D27CF3" w:rsidRDefault="00EC43A3" w:rsidP="00EC43A3">
      <w:pPr>
        <w:spacing w:after="60"/>
        <w:ind w:firstLine="284"/>
        <w:jc w:val="both"/>
        <w:rPr>
          <w:b/>
          <w:color w:val="000000"/>
          <w:sz w:val="22"/>
          <w:szCs w:val="22"/>
        </w:rPr>
      </w:pPr>
      <w:r w:rsidRPr="00D27CF3">
        <w:rPr>
          <w:b/>
          <w:color w:val="000000"/>
          <w:sz w:val="22"/>
          <w:szCs w:val="22"/>
        </w:rPr>
        <w:t xml:space="preserve">Страхователь: </w:t>
      </w:r>
      <w:r w:rsidRPr="00D27CF3">
        <w:rPr>
          <w:color w:val="000000"/>
          <w:sz w:val="22"/>
          <w:szCs w:val="22"/>
        </w:rPr>
        <w:t>__________________________________________</w:t>
      </w:r>
    </w:p>
    <w:p w:rsidR="00EC43A3" w:rsidRPr="00D27CF3" w:rsidRDefault="00EC43A3" w:rsidP="00EC43A3">
      <w:pPr>
        <w:spacing w:after="60"/>
        <w:ind w:firstLine="284"/>
        <w:jc w:val="both"/>
        <w:rPr>
          <w:b/>
          <w:color w:val="000000"/>
          <w:sz w:val="22"/>
          <w:szCs w:val="22"/>
        </w:rPr>
      </w:pPr>
      <w:r w:rsidRPr="00D27CF3">
        <w:rPr>
          <w:b/>
          <w:color w:val="000000"/>
          <w:sz w:val="22"/>
          <w:szCs w:val="22"/>
        </w:rPr>
        <w:t xml:space="preserve">Выгодоприобретатель: </w:t>
      </w:r>
      <w:r w:rsidRPr="00D27CF3">
        <w:rPr>
          <w:color w:val="000000"/>
          <w:sz w:val="22"/>
          <w:szCs w:val="22"/>
        </w:rPr>
        <w:t>_________________________________</w:t>
      </w:r>
    </w:p>
    <w:p w:rsidR="00EC43A3" w:rsidRPr="00D27CF3" w:rsidRDefault="00EC43A3" w:rsidP="00EC43A3">
      <w:pPr>
        <w:spacing w:after="60"/>
        <w:ind w:firstLine="284"/>
        <w:jc w:val="both"/>
        <w:rPr>
          <w:b/>
          <w:color w:val="000000"/>
          <w:sz w:val="22"/>
          <w:szCs w:val="22"/>
        </w:rPr>
      </w:pPr>
    </w:p>
    <w:p w:rsidR="00EC43A3" w:rsidRPr="00D27CF3" w:rsidRDefault="00EC43A3" w:rsidP="00EC43A3">
      <w:pPr>
        <w:spacing w:after="60"/>
        <w:ind w:firstLine="284"/>
        <w:jc w:val="both"/>
        <w:rPr>
          <w:color w:val="000000"/>
          <w:sz w:val="22"/>
          <w:szCs w:val="22"/>
        </w:rPr>
      </w:pPr>
      <w:r w:rsidRPr="00D27CF3">
        <w:rPr>
          <w:b/>
          <w:color w:val="000000"/>
          <w:sz w:val="22"/>
          <w:szCs w:val="22"/>
        </w:rPr>
        <w:t>1. Объе</w:t>
      </w:r>
      <w:proofErr w:type="gramStart"/>
      <w:r w:rsidRPr="00D27CF3">
        <w:rPr>
          <w:b/>
          <w:color w:val="000000"/>
          <w:sz w:val="22"/>
          <w:szCs w:val="22"/>
        </w:rPr>
        <w:t>кт стр</w:t>
      </w:r>
      <w:proofErr w:type="gramEnd"/>
      <w:r w:rsidRPr="00D27CF3">
        <w:rPr>
          <w:b/>
          <w:color w:val="000000"/>
          <w:sz w:val="22"/>
          <w:szCs w:val="22"/>
        </w:rPr>
        <w:t xml:space="preserve">ахования: </w:t>
      </w:r>
      <w:r w:rsidRPr="00D27CF3">
        <w:rPr>
          <w:color w:val="000000"/>
          <w:sz w:val="22"/>
          <w:szCs w:val="22"/>
        </w:rPr>
        <w:t xml:space="preserve">Имущественные интересы держателя пластиковой карты,  связанные с убытками и (или) расходами, возникшими в </w:t>
      </w:r>
      <w:proofErr w:type="gramStart"/>
      <w:r w:rsidRPr="00D27CF3">
        <w:rPr>
          <w:color w:val="000000"/>
          <w:sz w:val="22"/>
          <w:szCs w:val="22"/>
        </w:rPr>
        <w:t>результате</w:t>
      </w:r>
      <w:proofErr w:type="gramEnd"/>
      <w:r w:rsidRPr="00D27CF3">
        <w:rPr>
          <w:color w:val="000000"/>
          <w:sz w:val="22"/>
          <w:szCs w:val="22"/>
        </w:rPr>
        <w:t xml:space="preserve"> поименованных в пункте 3 настоящего Полиса событий.</w:t>
      </w:r>
    </w:p>
    <w:p w:rsidR="00EC43A3" w:rsidRPr="00D27CF3" w:rsidRDefault="00EC43A3" w:rsidP="00EC43A3">
      <w:pPr>
        <w:spacing w:after="60"/>
        <w:ind w:firstLine="284"/>
        <w:jc w:val="both"/>
        <w:rPr>
          <w:color w:val="000000"/>
          <w:sz w:val="22"/>
          <w:szCs w:val="22"/>
        </w:rPr>
      </w:pPr>
      <w:r w:rsidRPr="00D27CF3">
        <w:rPr>
          <w:b/>
          <w:bCs/>
          <w:color w:val="000000"/>
          <w:sz w:val="22"/>
          <w:szCs w:val="22"/>
        </w:rPr>
        <w:t xml:space="preserve">2. Страховой случай: </w:t>
      </w:r>
      <w:r w:rsidRPr="00D27CF3">
        <w:rPr>
          <w:color w:val="000000"/>
          <w:sz w:val="22"/>
          <w:szCs w:val="22"/>
        </w:rPr>
        <w:t>совершившееся в период действия договора страхования событие, предусмотренное п.п. 3 Полиса, с наступлением которого возникает обязанность Страховщика произвести страховую выплату Страхователю.</w:t>
      </w:r>
    </w:p>
    <w:p w:rsidR="00EC43A3" w:rsidRPr="00D27CF3" w:rsidRDefault="00EC43A3" w:rsidP="00EC43A3">
      <w:pPr>
        <w:spacing w:after="60"/>
        <w:ind w:firstLine="284"/>
        <w:jc w:val="both"/>
        <w:rPr>
          <w:b/>
          <w:bCs/>
          <w:color w:val="000000"/>
          <w:sz w:val="22"/>
          <w:szCs w:val="22"/>
        </w:rPr>
      </w:pPr>
      <w:r w:rsidRPr="00D27CF3">
        <w:rPr>
          <w:b/>
          <w:bCs/>
          <w:color w:val="000000"/>
          <w:sz w:val="22"/>
          <w:szCs w:val="22"/>
        </w:rPr>
        <w:t>3. Застрахованная карта:</w:t>
      </w:r>
    </w:p>
    <w:p w:rsidR="00EC43A3" w:rsidRPr="00D27CF3" w:rsidRDefault="00EC43A3" w:rsidP="00EC43A3">
      <w:pPr>
        <w:spacing w:after="60"/>
        <w:ind w:firstLine="284"/>
        <w:jc w:val="both"/>
        <w:rPr>
          <w:b/>
          <w:bCs/>
          <w:color w:val="000000"/>
          <w:sz w:val="22"/>
          <w:szCs w:val="22"/>
        </w:rPr>
      </w:pPr>
      <w:r w:rsidRPr="00D27CF3">
        <w:rPr>
          <w:b/>
          <w:bCs/>
          <w:color w:val="000000"/>
          <w:sz w:val="22"/>
          <w:szCs w:val="22"/>
        </w:rPr>
        <w:t xml:space="preserve">3.1. Характеристика карты </w:t>
      </w:r>
      <w:r w:rsidRPr="00D27CF3">
        <w:rPr>
          <w:color w:val="000000"/>
          <w:sz w:val="22"/>
          <w:szCs w:val="22"/>
        </w:rPr>
        <w:t>(вид платежной системы, идентификационный номер, иные характеристики):</w:t>
      </w:r>
      <w:r w:rsidRPr="00D27CF3">
        <w:rPr>
          <w:b/>
          <w:bCs/>
          <w:color w:val="000000"/>
          <w:sz w:val="22"/>
          <w:szCs w:val="22"/>
        </w:rPr>
        <w:t xml:space="preserve"> ____________________</w:t>
      </w:r>
    </w:p>
    <w:p w:rsidR="00EC43A3" w:rsidRPr="00D27CF3" w:rsidRDefault="00EC43A3" w:rsidP="00EC43A3">
      <w:pPr>
        <w:spacing w:after="60"/>
        <w:ind w:firstLine="284"/>
        <w:jc w:val="both"/>
        <w:rPr>
          <w:b/>
          <w:bCs/>
          <w:color w:val="000000"/>
          <w:sz w:val="22"/>
          <w:szCs w:val="22"/>
        </w:rPr>
      </w:pPr>
      <w:r w:rsidRPr="00D27CF3">
        <w:rPr>
          <w:b/>
          <w:bCs/>
          <w:color w:val="000000"/>
          <w:sz w:val="22"/>
          <w:szCs w:val="22"/>
        </w:rPr>
        <w:t>___________________________________________________________________________________________________________________________________________________________________________________</w:t>
      </w:r>
    </w:p>
    <w:p w:rsidR="00EC43A3" w:rsidRPr="00D27CF3" w:rsidRDefault="00EC43A3" w:rsidP="00EC43A3">
      <w:pPr>
        <w:spacing w:after="60"/>
        <w:ind w:firstLine="284"/>
        <w:jc w:val="both"/>
        <w:rPr>
          <w:b/>
          <w:bCs/>
          <w:color w:val="000000"/>
          <w:sz w:val="22"/>
          <w:szCs w:val="22"/>
        </w:rPr>
      </w:pPr>
      <w:r w:rsidRPr="00D27CF3">
        <w:rPr>
          <w:b/>
          <w:bCs/>
          <w:color w:val="000000"/>
          <w:sz w:val="22"/>
          <w:szCs w:val="22"/>
        </w:rPr>
        <w:t>4. Условия страхования: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1446"/>
        <w:gridCol w:w="2052"/>
        <w:gridCol w:w="1475"/>
        <w:gridCol w:w="1532"/>
        <w:gridCol w:w="2750"/>
      </w:tblGrid>
      <w:tr w:rsidR="00EC43A3" w:rsidRPr="00D27CF3" w:rsidTr="0073678A">
        <w:tc>
          <w:tcPr>
            <w:tcW w:w="0" w:type="auto"/>
          </w:tcPr>
          <w:p w:rsidR="00EC43A3" w:rsidRPr="00D27CF3" w:rsidRDefault="00EC43A3" w:rsidP="0073678A">
            <w:pPr>
              <w:spacing w:after="60"/>
              <w:rPr>
                <w:b/>
                <w:bCs/>
                <w:color w:val="000000"/>
                <w:sz w:val="22"/>
                <w:szCs w:val="22"/>
              </w:rPr>
            </w:pPr>
            <w:r w:rsidRPr="00D27CF3">
              <w:rPr>
                <w:b/>
                <w:bCs/>
                <w:color w:val="000000"/>
                <w:sz w:val="22"/>
                <w:szCs w:val="22"/>
              </w:rPr>
              <w:t xml:space="preserve">№ </w:t>
            </w:r>
            <w:proofErr w:type="gramStart"/>
            <w:r w:rsidRPr="00D27CF3">
              <w:rPr>
                <w:b/>
                <w:bCs/>
                <w:color w:val="000000"/>
                <w:sz w:val="22"/>
                <w:szCs w:val="22"/>
              </w:rPr>
              <w:t>п</w:t>
            </w:r>
            <w:proofErr w:type="gramEnd"/>
            <w:r w:rsidRPr="00D27CF3">
              <w:rPr>
                <w:b/>
                <w:bCs/>
                <w:color w:val="000000"/>
                <w:sz w:val="22"/>
                <w:szCs w:val="22"/>
              </w:rPr>
              <w:t>/п</w:t>
            </w:r>
          </w:p>
        </w:tc>
        <w:tc>
          <w:tcPr>
            <w:tcW w:w="0" w:type="auto"/>
          </w:tcPr>
          <w:p w:rsidR="00EC43A3" w:rsidRPr="00D27CF3" w:rsidRDefault="00EC43A3" w:rsidP="0073678A">
            <w:pPr>
              <w:spacing w:after="60"/>
              <w:jc w:val="center"/>
              <w:rPr>
                <w:b/>
                <w:bCs/>
                <w:color w:val="000000"/>
                <w:sz w:val="22"/>
                <w:szCs w:val="22"/>
              </w:rPr>
            </w:pPr>
            <w:r w:rsidRPr="00D27CF3">
              <w:rPr>
                <w:b/>
                <w:bCs/>
                <w:color w:val="000000"/>
                <w:sz w:val="22"/>
                <w:szCs w:val="22"/>
              </w:rPr>
              <w:t>Страховая сумма</w:t>
            </w:r>
          </w:p>
        </w:tc>
        <w:tc>
          <w:tcPr>
            <w:tcW w:w="0" w:type="auto"/>
          </w:tcPr>
          <w:p w:rsidR="00EC43A3" w:rsidRPr="00D27CF3" w:rsidRDefault="00EC43A3" w:rsidP="0073678A">
            <w:pPr>
              <w:spacing w:after="60"/>
              <w:jc w:val="center"/>
              <w:rPr>
                <w:b/>
                <w:bCs/>
                <w:color w:val="000000"/>
                <w:sz w:val="22"/>
                <w:szCs w:val="22"/>
              </w:rPr>
            </w:pPr>
            <w:r w:rsidRPr="00D27CF3">
              <w:rPr>
                <w:b/>
                <w:bCs/>
                <w:color w:val="000000"/>
                <w:sz w:val="22"/>
                <w:szCs w:val="22"/>
              </w:rPr>
              <w:t>Лимит ответственности</w:t>
            </w:r>
          </w:p>
        </w:tc>
        <w:tc>
          <w:tcPr>
            <w:tcW w:w="0" w:type="auto"/>
          </w:tcPr>
          <w:p w:rsidR="00EC43A3" w:rsidRPr="00D27CF3" w:rsidRDefault="00EC43A3" w:rsidP="0073678A">
            <w:pPr>
              <w:spacing w:after="60"/>
              <w:jc w:val="center"/>
              <w:rPr>
                <w:b/>
                <w:bCs/>
                <w:color w:val="000000"/>
                <w:sz w:val="22"/>
                <w:szCs w:val="22"/>
              </w:rPr>
            </w:pPr>
            <w:r w:rsidRPr="00D27CF3">
              <w:rPr>
                <w:b/>
                <w:bCs/>
                <w:color w:val="000000"/>
                <w:sz w:val="22"/>
                <w:szCs w:val="22"/>
              </w:rPr>
              <w:t>Страховая премия</w:t>
            </w:r>
          </w:p>
        </w:tc>
        <w:tc>
          <w:tcPr>
            <w:tcW w:w="0" w:type="auto"/>
          </w:tcPr>
          <w:p w:rsidR="00EC43A3" w:rsidRPr="00D27CF3" w:rsidRDefault="00EC43A3" w:rsidP="0073678A">
            <w:pPr>
              <w:spacing w:after="60"/>
              <w:jc w:val="center"/>
              <w:rPr>
                <w:b/>
                <w:bCs/>
                <w:color w:val="000000"/>
                <w:sz w:val="22"/>
                <w:szCs w:val="22"/>
              </w:rPr>
            </w:pPr>
            <w:r w:rsidRPr="00D27CF3">
              <w:rPr>
                <w:b/>
                <w:bCs/>
                <w:color w:val="000000"/>
                <w:sz w:val="22"/>
                <w:szCs w:val="22"/>
              </w:rPr>
              <w:t>Страховой тариф, %</w:t>
            </w:r>
          </w:p>
        </w:tc>
        <w:tc>
          <w:tcPr>
            <w:tcW w:w="0" w:type="auto"/>
          </w:tcPr>
          <w:p w:rsidR="00EC43A3" w:rsidRPr="00D27CF3" w:rsidRDefault="00EC43A3" w:rsidP="0073678A">
            <w:pPr>
              <w:spacing w:after="60"/>
              <w:jc w:val="center"/>
              <w:rPr>
                <w:b/>
                <w:bCs/>
                <w:color w:val="000000"/>
                <w:sz w:val="22"/>
                <w:szCs w:val="22"/>
              </w:rPr>
            </w:pPr>
            <w:r w:rsidRPr="00D27CF3">
              <w:rPr>
                <w:b/>
                <w:bCs/>
                <w:color w:val="000000"/>
                <w:sz w:val="22"/>
                <w:szCs w:val="22"/>
              </w:rPr>
              <w:t xml:space="preserve">Программы страхования (в </w:t>
            </w:r>
            <w:proofErr w:type="gramStart"/>
            <w:r w:rsidRPr="00D27CF3">
              <w:rPr>
                <w:b/>
                <w:bCs/>
                <w:color w:val="000000"/>
                <w:sz w:val="22"/>
                <w:szCs w:val="22"/>
              </w:rPr>
              <w:t>соответствии</w:t>
            </w:r>
            <w:proofErr w:type="gramEnd"/>
            <w:r w:rsidRPr="00D27CF3">
              <w:rPr>
                <w:b/>
                <w:bCs/>
                <w:color w:val="000000"/>
                <w:sz w:val="22"/>
                <w:szCs w:val="22"/>
              </w:rPr>
              <w:t xml:space="preserve"> с Разделом 3 Правил)</w:t>
            </w:r>
          </w:p>
        </w:tc>
      </w:tr>
      <w:tr w:rsidR="00EC43A3" w:rsidRPr="00D27CF3" w:rsidTr="0073678A">
        <w:tc>
          <w:tcPr>
            <w:tcW w:w="0" w:type="auto"/>
          </w:tcPr>
          <w:p w:rsidR="00EC43A3" w:rsidRPr="00D27CF3" w:rsidRDefault="00EC43A3" w:rsidP="0073678A">
            <w:pPr>
              <w:spacing w:after="60"/>
              <w:jc w:val="both"/>
              <w:rPr>
                <w:b/>
                <w:bCs/>
                <w:color w:val="000000"/>
                <w:sz w:val="22"/>
                <w:szCs w:val="22"/>
              </w:rPr>
            </w:pPr>
          </w:p>
        </w:tc>
        <w:tc>
          <w:tcPr>
            <w:tcW w:w="0" w:type="auto"/>
          </w:tcPr>
          <w:p w:rsidR="00EC43A3" w:rsidRPr="00D27CF3" w:rsidRDefault="00EC43A3" w:rsidP="0073678A">
            <w:pPr>
              <w:spacing w:after="60"/>
              <w:jc w:val="center"/>
              <w:rPr>
                <w:b/>
                <w:bCs/>
                <w:color w:val="000000"/>
                <w:sz w:val="22"/>
                <w:szCs w:val="22"/>
              </w:rPr>
            </w:pPr>
          </w:p>
        </w:tc>
        <w:tc>
          <w:tcPr>
            <w:tcW w:w="0" w:type="auto"/>
          </w:tcPr>
          <w:p w:rsidR="00EC43A3" w:rsidRPr="00D27CF3" w:rsidRDefault="00EC43A3" w:rsidP="0073678A">
            <w:pPr>
              <w:spacing w:after="60"/>
              <w:jc w:val="center"/>
              <w:rPr>
                <w:b/>
                <w:bCs/>
                <w:color w:val="000000"/>
                <w:sz w:val="22"/>
                <w:szCs w:val="22"/>
              </w:rPr>
            </w:pPr>
          </w:p>
        </w:tc>
        <w:tc>
          <w:tcPr>
            <w:tcW w:w="0" w:type="auto"/>
          </w:tcPr>
          <w:p w:rsidR="00EC43A3" w:rsidRPr="00D27CF3" w:rsidRDefault="00EC43A3" w:rsidP="0073678A">
            <w:pPr>
              <w:spacing w:after="60"/>
              <w:jc w:val="center"/>
              <w:rPr>
                <w:b/>
                <w:bCs/>
                <w:color w:val="000000"/>
                <w:sz w:val="22"/>
                <w:szCs w:val="22"/>
              </w:rPr>
            </w:pPr>
          </w:p>
        </w:tc>
        <w:tc>
          <w:tcPr>
            <w:tcW w:w="0" w:type="auto"/>
          </w:tcPr>
          <w:p w:rsidR="00EC43A3" w:rsidRPr="00D27CF3" w:rsidRDefault="00EC43A3" w:rsidP="0073678A">
            <w:pPr>
              <w:spacing w:after="60"/>
              <w:jc w:val="center"/>
              <w:rPr>
                <w:b/>
                <w:bCs/>
                <w:color w:val="000000"/>
                <w:sz w:val="22"/>
                <w:szCs w:val="22"/>
              </w:rPr>
            </w:pPr>
          </w:p>
        </w:tc>
        <w:tc>
          <w:tcPr>
            <w:tcW w:w="0" w:type="auto"/>
          </w:tcPr>
          <w:p w:rsidR="00EC43A3" w:rsidRPr="00D27CF3" w:rsidRDefault="00EC43A3" w:rsidP="0073678A">
            <w:pPr>
              <w:spacing w:after="60"/>
              <w:jc w:val="center"/>
              <w:rPr>
                <w:b/>
                <w:bCs/>
                <w:color w:val="000000"/>
                <w:sz w:val="22"/>
                <w:szCs w:val="22"/>
              </w:rPr>
            </w:pPr>
          </w:p>
        </w:tc>
      </w:tr>
    </w:tbl>
    <w:p w:rsidR="00EC43A3" w:rsidRPr="00D27CF3" w:rsidRDefault="00EC43A3" w:rsidP="00EC43A3">
      <w:pPr>
        <w:spacing w:after="60"/>
        <w:ind w:firstLine="284"/>
        <w:jc w:val="both"/>
        <w:rPr>
          <w:b/>
          <w:bCs/>
          <w:color w:val="000000"/>
          <w:sz w:val="22"/>
          <w:szCs w:val="22"/>
        </w:rPr>
      </w:pPr>
    </w:p>
    <w:p w:rsidR="00EC43A3" w:rsidRPr="00D27CF3" w:rsidRDefault="00EC43A3" w:rsidP="00EC43A3">
      <w:pPr>
        <w:spacing w:after="60"/>
        <w:ind w:firstLine="284"/>
        <w:jc w:val="both"/>
        <w:rPr>
          <w:b/>
          <w:color w:val="000000"/>
          <w:sz w:val="22"/>
          <w:szCs w:val="22"/>
        </w:rPr>
      </w:pPr>
      <w:r w:rsidRPr="00D27CF3">
        <w:rPr>
          <w:b/>
          <w:bCs/>
          <w:color w:val="000000"/>
          <w:sz w:val="22"/>
          <w:szCs w:val="22"/>
        </w:rPr>
        <w:t>5. Территория страхования:</w:t>
      </w:r>
      <w:r w:rsidRPr="00D27CF3">
        <w:rPr>
          <w:color w:val="000000"/>
          <w:sz w:val="22"/>
          <w:szCs w:val="22"/>
        </w:rPr>
        <w:t xml:space="preserve"> ____________________________</w:t>
      </w:r>
    </w:p>
    <w:p w:rsidR="00EC43A3" w:rsidRPr="00D27CF3" w:rsidRDefault="00EC43A3" w:rsidP="00EC43A3">
      <w:pPr>
        <w:spacing w:after="60"/>
        <w:ind w:firstLine="284"/>
        <w:jc w:val="both"/>
        <w:rPr>
          <w:b/>
          <w:color w:val="000000"/>
          <w:sz w:val="22"/>
          <w:szCs w:val="22"/>
        </w:rPr>
      </w:pPr>
      <w:r w:rsidRPr="00D27CF3">
        <w:rPr>
          <w:b/>
          <w:color w:val="000000"/>
          <w:sz w:val="22"/>
          <w:szCs w:val="22"/>
        </w:rPr>
        <w:t>6. Исключения: ________________________________________</w:t>
      </w:r>
    </w:p>
    <w:p w:rsidR="00EC43A3" w:rsidRPr="00D27CF3" w:rsidRDefault="00EC43A3" w:rsidP="00EC43A3">
      <w:pPr>
        <w:spacing w:after="60"/>
        <w:ind w:firstLine="284"/>
        <w:jc w:val="both"/>
        <w:rPr>
          <w:b/>
          <w:bCs/>
          <w:color w:val="000000"/>
          <w:sz w:val="22"/>
          <w:szCs w:val="22"/>
        </w:rPr>
      </w:pPr>
      <w:r w:rsidRPr="00D27CF3">
        <w:rPr>
          <w:b/>
          <w:color w:val="000000"/>
          <w:sz w:val="22"/>
          <w:szCs w:val="22"/>
        </w:rPr>
        <w:t>7. Общая страховая сумма:</w:t>
      </w:r>
      <w:r w:rsidRPr="00D27CF3">
        <w:rPr>
          <w:color w:val="000000"/>
          <w:sz w:val="22"/>
          <w:szCs w:val="22"/>
        </w:rPr>
        <w:t xml:space="preserve"> ____________________________________ </w:t>
      </w:r>
    </w:p>
    <w:p w:rsidR="00EC43A3" w:rsidRPr="00D27CF3" w:rsidRDefault="00EC43A3" w:rsidP="00EC43A3">
      <w:pPr>
        <w:spacing w:after="60"/>
        <w:ind w:firstLine="284"/>
        <w:jc w:val="both"/>
        <w:rPr>
          <w:b/>
          <w:color w:val="000000"/>
          <w:sz w:val="22"/>
          <w:szCs w:val="22"/>
        </w:rPr>
      </w:pPr>
      <w:r w:rsidRPr="00D27CF3">
        <w:rPr>
          <w:b/>
          <w:color w:val="000000"/>
          <w:sz w:val="22"/>
          <w:szCs w:val="22"/>
        </w:rPr>
        <w:t xml:space="preserve">8. Франшиза </w:t>
      </w:r>
      <w:r w:rsidRPr="00D27CF3">
        <w:rPr>
          <w:bCs/>
          <w:color w:val="000000"/>
          <w:sz w:val="22"/>
          <w:szCs w:val="22"/>
        </w:rPr>
        <w:t>(условная/безусловная) составляет ________________</w:t>
      </w:r>
    </w:p>
    <w:p w:rsidR="00EC43A3" w:rsidRPr="00D27CF3" w:rsidRDefault="00EC43A3" w:rsidP="00EC43A3">
      <w:pPr>
        <w:spacing w:after="60"/>
        <w:ind w:firstLine="284"/>
        <w:jc w:val="both"/>
        <w:rPr>
          <w:color w:val="000000"/>
          <w:sz w:val="22"/>
          <w:szCs w:val="22"/>
        </w:rPr>
      </w:pPr>
      <w:r w:rsidRPr="00D27CF3">
        <w:rPr>
          <w:b/>
          <w:color w:val="000000"/>
          <w:sz w:val="22"/>
          <w:szCs w:val="22"/>
        </w:rPr>
        <w:t>9. Общая страховая премия</w:t>
      </w:r>
      <w:r w:rsidRPr="00D27CF3">
        <w:rPr>
          <w:color w:val="000000"/>
          <w:sz w:val="22"/>
          <w:szCs w:val="22"/>
        </w:rPr>
        <w:t xml:space="preserve">: _______________________________ </w:t>
      </w:r>
    </w:p>
    <w:p w:rsidR="00EC43A3" w:rsidRPr="00D27CF3" w:rsidRDefault="00EC43A3" w:rsidP="00EC43A3">
      <w:pPr>
        <w:spacing w:after="60"/>
        <w:ind w:firstLine="284"/>
        <w:jc w:val="both"/>
        <w:rPr>
          <w:color w:val="000000"/>
          <w:sz w:val="22"/>
          <w:szCs w:val="22"/>
        </w:rPr>
      </w:pPr>
      <w:r w:rsidRPr="00D27CF3">
        <w:rPr>
          <w:color w:val="000000"/>
          <w:sz w:val="22"/>
          <w:szCs w:val="22"/>
        </w:rPr>
        <w:t>Страховая премия уплачивается (порядок оплаты) _____________________________</w:t>
      </w:r>
    </w:p>
    <w:p w:rsidR="00EC43A3" w:rsidRPr="00D27CF3" w:rsidRDefault="00EC43A3" w:rsidP="00EC43A3">
      <w:pPr>
        <w:spacing w:after="60"/>
        <w:ind w:firstLine="284"/>
        <w:jc w:val="both"/>
        <w:rPr>
          <w:b/>
          <w:bCs/>
          <w:color w:val="000000"/>
          <w:sz w:val="22"/>
          <w:szCs w:val="22"/>
        </w:rPr>
      </w:pPr>
      <w:r w:rsidRPr="00D27CF3">
        <w:rPr>
          <w:b/>
          <w:bCs/>
          <w:color w:val="000000"/>
          <w:sz w:val="22"/>
          <w:szCs w:val="22"/>
        </w:rPr>
        <w:t>10. Срок страхования</w:t>
      </w:r>
    </w:p>
    <w:p w:rsidR="00EC43A3" w:rsidRPr="00D27CF3" w:rsidRDefault="00EC43A3" w:rsidP="00EC43A3">
      <w:pPr>
        <w:spacing w:after="60"/>
        <w:ind w:firstLine="284"/>
        <w:jc w:val="both"/>
        <w:rPr>
          <w:b/>
          <w:color w:val="000000"/>
          <w:sz w:val="22"/>
          <w:szCs w:val="22"/>
        </w:rPr>
      </w:pPr>
      <w:r w:rsidRPr="00D27CF3">
        <w:rPr>
          <w:color w:val="000000"/>
          <w:sz w:val="22"/>
          <w:szCs w:val="22"/>
        </w:rPr>
        <w:t>С «__»________20__ г по «__»________20__г.</w:t>
      </w:r>
    </w:p>
    <w:p w:rsidR="00EC43A3" w:rsidRPr="00D27CF3" w:rsidRDefault="00EC43A3" w:rsidP="00EC43A3">
      <w:pPr>
        <w:spacing w:after="60"/>
        <w:ind w:firstLine="284"/>
        <w:jc w:val="both"/>
        <w:rPr>
          <w:b/>
          <w:color w:val="000000"/>
          <w:sz w:val="22"/>
          <w:szCs w:val="22"/>
        </w:rPr>
      </w:pPr>
      <w:r w:rsidRPr="00D27CF3">
        <w:rPr>
          <w:b/>
          <w:color w:val="000000"/>
          <w:sz w:val="22"/>
          <w:szCs w:val="22"/>
        </w:rPr>
        <w:t>11. Дополнительные условия: ________________________________________________</w:t>
      </w:r>
    </w:p>
    <w:p w:rsidR="00EC43A3" w:rsidRPr="00D27CF3" w:rsidRDefault="00EC43A3" w:rsidP="00EC43A3">
      <w:pPr>
        <w:tabs>
          <w:tab w:val="left" w:pos="1800"/>
          <w:tab w:val="left" w:pos="7200"/>
          <w:tab w:val="left" w:pos="7380"/>
          <w:tab w:val="left" w:pos="7740"/>
          <w:tab w:val="left" w:pos="7920"/>
          <w:tab w:val="left" w:pos="8100"/>
        </w:tabs>
        <w:spacing w:after="60"/>
        <w:ind w:firstLine="284"/>
        <w:jc w:val="both"/>
        <w:rPr>
          <w:color w:val="000000"/>
          <w:sz w:val="22"/>
          <w:szCs w:val="22"/>
        </w:rPr>
      </w:pPr>
      <w:r w:rsidRPr="00D27CF3">
        <w:rPr>
          <w:b/>
          <w:bCs/>
          <w:color w:val="000000"/>
          <w:sz w:val="22"/>
          <w:szCs w:val="22"/>
        </w:rPr>
        <w:t>12.</w:t>
      </w:r>
      <w:r w:rsidRPr="00D27CF3">
        <w:rPr>
          <w:color w:val="000000"/>
          <w:sz w:val="22"/>
          <w:szCs w:val="22"/>
        </w:rPr>
        <w:t xml:space="preserve"> Договор страхования заключен в соответствии и на условиях </w:t>
      </w:r>
      <w:proofErr w:type="gramStart"/>
      <w:r w:rsidRPr="00D27CF3">
        <w:rPr>
          <w:color w:val="000000"/>
          <w:sz w:val="22"/>
          <w:szCs w:val="22"/>
        </w:rPr>
        <w:t xml:space="preserve">Правил страхования расходов держателей пластиковых карт </w:t>
      </w:r>
      <w:r w:rsidR="00265CA5">
        <w:rPr>
          <w:color w:val="000000"/>
          <w:sz w:val="22"/>
          <w:szCs w:val="22"/>
        </w:rPr>
        <w:t>ООО</w:t>
      </w:r>
      <w:proofErr w:type="gramEnd"/>
      <w:r w:rsidR="00265CA5">
        <w:rPr>
          <w:color w:val="000000"/>
          <w:sz w:val="22"/>
          <w:szCs w:val="22"/>
        </w:rPr>
        <w:t xml:space="preserve"> СК</w:t>
      </w:r>
      <w:r w:rsidRPr="00D27CF3">
        <w:rPr>
          <w:color w:val="000000"/>
          <w:sz w:val="22"/>
          <w:szCs w:val="22"/>
        </w:rPr>
        <w:t xml:space="preserve"> «</w:t>
      </w:r>
      <w:proofErr w:type="spellStart"/>
      <w:r w:rsidRPr="00D27CF3">
        <w:rPr>
          <w:color w:val="000000"/>
          <w:sz w:val="22"/>
          <w:szCs w:val="22"/>
        </w:rPr>
        <w:t>РЕСО-</w:t>
      </w:r>
      <w:r w:rsidR="00265CA5">
        <w:rPr>
          <w:color w:val="000000"/>
          <w:sz w:val="22"/>
          <w:szCs w:val="22"/>
        </w:rPr>
        <w:t>Шанс</w:t>
      </w:r>
      <w:proofErr w:type="spellEnd"/>
      <w:r w:rsidRPr="00D27CF3">
        <w:rPr>
          <w:color w:val="000000"/>
          <w:sz w:val="22"/>
          <w:szCs w:val="22"/>
        </w:rPr>
        <w:t xml:space="preserve">» от «    » _____________ 20__ года, которые являются неотъемлемой частью настоящего Полиса. </w:t>
      </w:r>
    </w:p>
    <w:p w:rsidR="00EC43A3" w:rsidRPr="00D27CF3" w:rsidRDefault="00EC43A3" w:rsidP="00EC43A3">
      <w:pPr>
        <w:spacing w:after="60"/>
        <w:ind w:firstLine="284"/>
        <w:jc w:val="both"/>
        <w:rPr>
          <w:b/>
          <w:color w:val="000000"/>
          <w:sz w:val="22"/>
          <w:szCs w:val="22"/>
        </w:rPr>
      </w:pPr>
    </w:p>
    <w:p w:rsidR="00EC43A3" w:rsidRPr="00D27CF3" w:rsidRDefault="00EC43A3" w:rsidP="00EC43A3">
      <w:pPr>
        <w:spacing w:after="60"/>
        <w:ind w:firstLine="284"/>
        <w:jc w:val="both"/>
        <w:rPr>
          <w:b/>
          <w:color w:val="000000"/>
          <w:sz w:val="22"/>
          <w:szCs w:val="22"/>
        </w:rPr>
      </w:pPr>
      <w:r w:rsidRPr="00D27CF3">
        <w:rPr>
          <w:b/>
          <w:color w:val="000000"/>
          <w:sz w:val="22"/>
          <w:szCs w:val="22"/>
        </w:rPr>
        <w:t>13. Юридические адреса и банковские реквизиты  сторон:</w:t>
      </w:r>
    </w:p>
    <w:p w:rsidR="00EC43A3" w:rsidRPr="00D27CF3" w:rsidRDefault="00EC43A3" w:rsidP="00EC43A3">
      <w:pPr>
        <w:spacing w:after="60"/>
        <w:ind w:firstLine="284"/>
        <w:jc w:val="both"/>
        <w:rPr>
          <w:color w:val="000000"/>
          <w:sz w:val="22"/>
          <w:szCs w:val="22"/>
        </w:rPr>
      </w:pPr>
      <w:r w:rsidRPr="00D27CF3">
        <w:rPr>
          <w:color w:val="000000"/>
          <w:sz w:val="22"/>
          <w:szCs w:val="22"/>
        </w:rPr>
        <w:t>13.1. Страховщик</w:t>
      </w:r>
    </w:p>
    <w:p w:rsidR="00EC43A3" w:rsidRPr="00D27CF3" w:rsidRDefault="00EC43A3" w:rsidP="00EC43A3">
      <w:pPr>
        <w:spacing w:after="60"/>
        <w:ind w:firstLine="284"/>
        <w:jc w:val="both"/>
        <w:rPr>
          <w:b/>
          <w:color w:val="000000"/>
          <w:sz w:val="22"/>
          <w:szCs w:val="22"/>
        </w:rPr>
      </w:pPr>
      <w:r w:rsidRPr="00D27CF3">
        <w:rPr>
          <w:color w:val="000000"/>
          <w:sz w:val="22"/>
          <w:szCs w:val="22"/>
        </w:rPr>
        <w:lastRenderedPageBreak/>
        <w:t>13.2. Страхователь</w:t>
      </w:r>
    </w:p>
    <w:p w:rsidR="00EC43A3" w:rsidRPr="00D27CF3" w:rsidRDefault="00EC43A3" w:rsidP="00EC43A3">
      <w:pPr>
        <w:tabs>
          <w:tab w:val="left" w:pos="851"/>
        </w:tabs>
        <w:spacing w:after="60"/>
        <w:ind w:firstLine="284"/>
        <w:jc w:val="both"/>
        <w:rPr>
          <w:b/>
          <w:color w:val="000000"/>
          <w:sz w:val="22"/>
          <w:szCs w:val="22"/>
        </w:rPr>
      </w:pPr>
    </w:p>
    <w:p w:rsidR="00EC43A3" w:rsidRPr="00D27CF3" w:rsidRDefault="00EC43A3" w:rsidP="00EC43A3">
      <w:pPr>
        <w:tabs>
          <w:tab w:val="left" w:pos="851"/>
        </w:tabs>
        <w:spacing w:after="60"/>
        <w:ind w:firstLine="284"/>
        <w:jc w:val="both"/>
        <w:rPr>
          <w:b/>
          <w:color w:val="000000"/>
          <w:sz w:val="22"/>
          <w:szCs w:val="22"/>
        </w:rPr>
      </w:pPr>
      <w:r w:rsidRPr="00D27CF3">
        <w:rPr>
          <w:b/>
          <w:color w:val="000000"/>
          <w:sz w:val="22"/>
          <w:szCs w:val="22"/>
        </w:rPr>
        <w:t>14. Подписи сторон:</w:t>
      </w:r>
    </w:p>
    <w:p w:rsidR="00EC43A3" w:rsidRPr="00D27CF3" w:rsidRDefault="00EC43A3" w:rsidP="00EC43A3">
      <w:pPr>
        <w:spacing w:after="60"/>
        <w:ind w:firstLine="284"/>
        <w:jc w:val="both"/>
        <w:rPr>
          <w:color w:val="000000"/>
          <w:sz w:val="22"/>
          <w:szCs w:val="22"/>
        </w:rPr>
      </w:pPr>
      <w:r w:rsidRPr="00D27CF3">
        <w:rPr>
          <w:color w:val="000000"/>
          <w:sz w:val="22"/>
          <w:szCs w:val="22"/>
        </w:rPr>
        <w:t>От Страховщика</w:t>
      </w:r>
      <w:proofErr w:type="gramStart"/>
      <w:r w:rsidRPr="00D27CF3">
        <w:rPr>
          <w:color w:val="000000"/>
          <w:sz w:val="22"/>
          <w:szCs w:val="22"/>
        </w:rPr>
        <w:t xml:space="preserve">                                                   О</w:t>
      </w:r>
      <w:proofErr w:type="gramEnd"/>
      <w:r w:rsidRPr="00D27CF3">
        <w:rPr>
          <w:color w:val="000000"/>
          <w:sz w:val="22"/>
          <w:szCs w:val="22"/>
        </w:rPr>
        <w:t>т Страхователя</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(с правилами страхования </w:t>
      </w:r>
      <w:proofErr w:type="gramStart"/>
      <w:r w:rsidRPr="00D27CF3">
        <w:rPr>
          <w:color w:val="000000"/>
          <w:sz w:val="22"/>
          <w:szCs w:val="22"/>
        </w:rPr>
        <w:t>ознакомлен</w:t>
      </w:r>
      <w:proofErr w:type="gramEnd"/>
      <w:r w:rsidRPr="00D27CF3">
        <w:rPr>
          <w:color w:val="000000"/>
          <w:sz w:val="22"/>
          <w:szCs w:val="22"/>
        </w:rPr>
        <w:t>)</w:t>
      </w:r>
    </w:p>
    <w:p w:rsidR="00EC43A3" w:rsidRPr="00D27CF3" w:rsidRDefault="00EC43A3" w:rsidP="00EC43A3">
      <w:pPr>
        <w:spacing w:after="60"/>
        <w:ind w:firstLine="284"/>
        <w:jc w:val="both"/>
        <w:rPr>
          <w:color w:val="000000"/>
          <w:sz w:val="22"/>
          <w:szCs w:val="22"/>
        </w:rPr>
      </w:pPr>
    </w:p>
    <w:p w:rsidR="00EC43A3" w:rsidRPr="00D27CF3" w:rsidRDefault="00EC43A3" w:rsidP="00EC43A3">
      <w:pPr>
        <w:spacing w:after="60"/>
        <w:ind w:firstLine="284"/>
        <w:jc w:val="both"/>
        <w:rPr>
          <w:color w:val="000000"/>
          <w:sz w:val="22"/>
          <w:szCs w:val="22"/>
        </w:rPr>
      </w:pPr>
      <w:r w:rsidRPr="00D27CF3">
        <w:rPr>
          <w:color w:val="000000"/>
          <w:sz w:val="22"/>
          <w:szCs w:val="22"/>
        </w:rPr>
        <w:t>______________________                                       _________________________</w:t>
      </w:r>
    </w:p>
    <w:p w:rsidR="00EC43A3" w:rsidRPr="00D27CF3" w:rsidRDefault="00EC43A3" w:rsidP="00EC43A3">
      <w:pPr>
        <w:spacing w:after="60"/>
        <w:ind w:firstLine="284"/>
        <w:jc w:val="both"/>
        <w:rPr>
          <w:color w:val="000000"/>
          <w:sz w:val="22"/>
          <w:szCs w:val="22"/>
        </w:rPr>
      </w:pPr>
      <w:r w:rsidRPr="00D27CF3">
        <w:rPr>
          <w:color w:val="000000"/>
          <w:sz w:val="22"/>
          <w:szCs w:val="22"/>
        </w:rPr>
        <w:t>(подпись)                                                                                  (подпись)</w:t>
      </w:r>
    </w:p>
    <w:p w:rsidR="00EC43A3" w:rsidRPr="00D27CF3" w:rsidRDefault="00EC43A3" w:rsidP="00EC43A3">
      <w:pPr>
        <w:spacing w:after="60"/>
        <w:ind w:firstLine="284"/>
        <w:jc w:val="both"/>
        <w:rPr>
          <w:b/>
          <w:color w:val="000000"/>
          <w:sz w:val="22"/>
          <w:szCs w:val="22"/>
        </w:rPr>
      </w:pPr>
      <w:r w:rsidRPr="00D27CF3">
        <w:rPr>
          <w:color w:val="000000"/>
          <w:sz w:val="22"/>
          <w:szCs w:val="22"/>
        </w:rPr>
        <w:t>М.П.                                                                                           М.П.</w:t>
      </w:r>
    </w:p>
    <w:p w:rsidR="00EC43A3" w:rsidRPr="00D27CF3" w:rsidRDefault="00EC43A3" w:rsidP="00EC43A3">
      <w:pPr>
        <w:widowControl/>
        <w:jc w:val="both"/>
        <w:rPr>
          <w:rFonts w:ascii="Arial" w:hAnsi="Arial" w:cs="Arial"/>
          <w:sz w:val="22"/>
          <w:szCs w:val="22"/>
        </w:rPr>
      </w:pPr>
    </w:p>
    <w:p w:rsidR="00EC43A3" w:rsidRPr="00B715D8" w:rsidRDefault="00EC43A3" w:rsidP="00EC43A3">
      <w:pPr>
        <w:pStyle w:val="a4"/>
        <w:pageBreakBefore/>
        <w:ind w:firstLine="284"/>
        <w:jc w:val="right"/>
        <w:rPr>
          <w:b/>
          <w:szCs w:val="24"/>
        </w:rPr>
      </w:pPr>
      <w:r w:rsidRPr="00B715D8">
        <w:rPr>
          <w:b/>
          <w:szCs w:val="24"/>
        </w:rPr>
        <w:lastRenderedPageBreak/>
        <w:t xml:space="preserve">Приложение </w:t>
      </w:r>
      <w:r>
        <w:rPr>
          <w:b/>
          <w:szCs w:val="24"/>
          <w:lang w:val="ru-RU"/>
        </w:rPr>
        <w:t>3</w:t>
      </w:r>
      <w:r w:rsidRPr="00B715D8">
        <w:rPr>
          <w:b/>
          <w:szCs w:val="24"/>
        </w:rPr>
        <w:t xml:space="preserve"> </w:t>
      </w:r>
    </w:p>
    <w:p w:rsidR="00D27CF3" w:rsidRPr="00EC43A3" w:rsidRDefault="00D27CF3" w:rsidP="00D27CF3">
      <w:pPr>
        <w:pStyle w:val="a4"/>
        <w:ind w:firstLine="284"/>
        <w:jc w:val="right"/>
        <w:rPr>
          <w:sz w:val="20"/>
          <w:lang w:val="ru-RU"/>
        </w:rPr>
      </w:pPr>
      <w:r w:rsidRPr="00EC43A3">
        <w:rPr>
          <w:sz w:val="20"/>
        </w:rPr>
        <w:t>к Правилам страхования</w:t>
      </w:r>
      <w:r w:rsidRPr="00EC43A3">
        <w:rPr>
          <w:sz w:val="20"/>
          <w:lang w:val="ru-RU"/>
        </w:rPr>
        <w:t xml:space="preserve"> расходов </w:t>
      </w:r>
    </w:p>
    <w:p w:rsidR="005F00A0" w:rsidRDefault="00D27CF3" w:rsidP="00D27CF3">
      <w:pPr>
        <w:ind w:firstLine="284"/>
        <w:jc w:val="right"/>
      </w:pPr>
      <w:r w:rsidRPr="00EC43A3">
        <w:t>держателей пластиковых карт</w:t>
      </w:r>
    </w:p>
    <w:p w:rsidR="00D27CF3" w:rsidRDefault="00D27CF3" w:rsidP="00D27CF3">
      <w:pPr>
        <w:ind w:firstLine="284"/>
        <w:jc w:val="right"/>
      </w:pPr>
    </w:p>
    <w:p w:rsidR="00EC43A3" w:rsidRPr="00B715D8" w:rsidRDefault="00EC43A3" w:rsidP="00D27CF3">
      <w:pPr>
        <w:ind w:firstLine="284"/>
        <w:jc w:val="right"/>
        <w:rPr>
          <w:b/>
          <w:sz w:val="24"/>
          <w:szCs w:val="24"/>
          <w:u w:val="single"/>
        </w:rPr>
      </w:pPr>
      <w:r w:rsidRPr="00B715D8">
        <w:rPr>
          <w:b/>
          <w:sz w:val="24"/>
          <w:szCs w:val="24"/>
          <w:u w:val="single"/>
        </w:rPr>
        <w:t>Образец</w:t>
      </w:r>
    </w:p>
    <w:p w:rsidR="00EC43A3" w:rsidRPr="001C4CA6" w:rsidRDefault="00EC43A3" w:rsidP="00EC43A3">
      <w:pPr>
        <w:spacing w:after="60"/>
        <w:jc w:val="both"/>
        <w:rPr>
          <w:i/>
          <w:sz w:val="22"/>
          <w:szCs w:val="22"/>
        </w:rPr>
      </w:pPr>
      <w:r w:rsidRPr="001C4CA6">
        <w:rPr>
          <w:b/>
          <w:i/>
        </w:rPr>
        <w:t>Примечание:</w:t>
      </w:r>
      <w:r w:rsidRPr="001C4CA6">
        <w:rPr>
          <w:i/>
        </w:rPr>
        <w:t xml:space="preserve"> Данный документ является образцом. Страховщик вправе вносить в форму и текст обра</w:t>
      </w:r>
      <w:r w:rsidRPr="001C4CA6">
        <w:rPr>
          <w:i/>
        </w:rPr>
        <w:t>з</w:t>
      </w:r>
      <w:r w:rsidRPr="001C4CA6">
        <w:rPr>
          <w:i/>
        </w:rPr>
        <w:t>ца изменения и (или) дополнения, в той мере, в какой это не противоречит Правилам страхования и де</w:t>
      </w:r>
      <w:r w:rsidRPr="001C4CA6">
        <w:rPr>
          <w:i/>
        </w:rPr>
        <w:t>й</w:t>
      </w:r>
      <w:r w:rsidRPr="001C4CA6">
        <w:rPr>
          <w:i/>
        </w:rPr>
        <w:t>ствующему законодательству Российской Федерации.</w:t>
      </w:r>
    </w:p>
    <w:p w:rsidR="00EC43A3" w:rsidRDefault="00EC43A3" w:rsidP="00EC43A3">
      <w:pPr>
        <w:widowControl/>
        <w:jc w:val="both"/>
        <w:rPr>
          <w:sz w:val="24"/>
          <w:szCs w:val="24"/>
        </w:rPr>
      </w:pPr>
    </w:p>
    <w:p w:rsidR="00EC43A3" w:rsidRPr="009E5D2D" w:rsidRDefault="00EC43A3" w:rsidP="00EC43A3">
      <w:pPr>
        <w:spacing w:after="60"/>
        <w:ind w:firstLine="284"/>
        <w:jc w:val="center"/>
        <w:rPr>
          <w:b/>
          <w:sz w:val="24"/>
          <w:szCs w:val="24"/>
        </w:rPr>
      </w:pPr>
      <w:r w:rsidRPr="009E5D2D">
        <w:rPr>
          <w:b/>
          <w:sz w:val="24"/>
          <w:szCs w:val="24"/>
        </w:rPr>
        <w:t>ДОГОВОР № ____</w:t>
      </w:r>
    </w:p>
    <w:p w:rsidR="00EC43A3" w:rsidRDefault="00EC43A3" w:rsidP="00EC43A3">
      <w:pPr>
        <w:pStyle w:val="a4"/>
        <w:spacing w:after="120"/>
        <w:ind w:firstLine="284"/>
        <w:contextualSpacing/>
        <w:rPr>
          <w:color w:val="000000"/>
          <w:szCs w:val="24"/>
        </w:rPr>
      </w:pPr>
      <w:r w:rsidRPr="009E5D2D">
        <w:rPr>
          <w:color w:val="000000"/>
          <w:szCs w:val="24"/>
        </w:rPr>
        <w:t xml:space="preserve">страхования </w:t>
      </w:r>
      <w:r>
        <w:rPr>
          <w:color w:val="000000"/>
          <w:szCs w:val="24"/>
          <w:lang w:val="ru-RU"/>
        </w:rPr>
        <w:t>расходов</w:t>
      </w:r>
      <w:r>
        <w:rPr>
          <w:color w:val="000000"/>
          <w:szCs w:val="24"/>
        </w:rPr>
        <w:t xml:space="preserve"> держателей пластиковых карт</w:t>
      </w:r>
    </w:p>
    <w:p w:rsidR="00EC43A3" w:rsidRPr="00D85CAC" w:rsidRDefault="00EC43A3" w:rsidP="00EC43A3">
      <w:pPr>
        <w:spacing w:after="60"/>
        <w:ind w:firstLine="284"/>
        <w:jc w:val="center"/>
        <w:rPr>
          <w:sz w:val="24"/>
          <w:szCs w:val="24"/>
        </w:rPr>
      </w:pPr>
    </w:p>
    <w:p w:rsidR="00EC43A3" w:rsidRPr="00D27CF3" w:rsidRDefault="00EC43A3" w:rsidP="00EC43A3">
      <w:pPr>
        <w:spacing w:after="60"/>
        <w:ind w:firstLine="284"/>
        <w:jc w:val="center"/>
        <w:rPr>
          <w:sz w:val="22"/>
          <w:szCs w:val="22"/>
        </w:rPr>
      </w:pPr>
      <w:r w:rsidRPr="00D27CF3">
        <w:rPr>
          <w:sz w:val="22"/>
          <w:szCs w:val="22"/>
        </w:rPr>
        <w:t>г. Москва                                                                                   “____”_____________20___г.</w:t>
      </w:r>
    </w:p>
    <w:p w:rsidR="00EC43A3" w:rsidRPr="00D27CF3" w:rsidRDefault="00EC43A3" w:rsidP="00EC43A3">
      <w:pPr>
        <w:spacing w:after="60"/>
        <w:ind w:firstLine="284"/>
        <w:jc w:val="both"/>
        <w:rPr>
          <w:sz w:val="22"/>
          <w:szCs w:val="22"/>
        </w:rPr>
      </w:pPr>
    </w:p>
    <w:p w:rsidR="00EC43A3" w:rsidRPr="00D27CF3" w:rsidRDefault="00265CA5" w:rsidP="00EC43A3">
      <w:pPr>
        <w:pStyle w:val="a4"/>
        <w:spacing w:after="120"/>
        <w:ind w:firstLine="284"/>
        <w:contextualSpacing/>
        <w:jc w:val="both"/>
        <w:rPr>
          <w:color w:val="000000"/>
          <w:sz w:val="22"/>
          <w:szCs w:val="22"/>
        </w:rPr>
      </w:pPr>
      <w:r>
        <w:rPr>
          <w:color w:val="000000"/>
          <w:sz w:val="22"/>
          <w:szCs w:val="22"/>
          <w:lang w:val="ru-RU"/>
        </w:rPr>
        <w:t xml:space="preserve">Общество с ограниченной ответственностью «Страховая компания </w:t>
      </w:r>
      <w:r w:rsidR="00EC43A3" w:rsidRPr="00D27CF3">
        <w:rPr>
          <w:color w:val="000000"/>
          <w:sz w:val="22"/>
          <w:szCs w:val="22"/>
        </w:rPr>
        <w:t>«</w:t>
      </w:r>
      <w:proofErr w:type="spellStart"/>
      <w:r w:rsidR="00EC43A3" w:rsidRPr="00D27CF3">
        <w:rPr>
          <w:color w:val="000000"/>
          <w:sz w:val="22"/>
          <w:szCs w:val="22"/>
        </w:rPr>
        <w:t>РЕСО-</w:t>
      </w:r>
      <w:r>
        <w:rPr>
          <w:color w:val="000000"/>
          <w:sz w:val="22"/>
          <w:szCs w:val="22"/>
          <w:lang w:val="ru-RU"/>
        </w:rPr>
        <w:t>Шанс</w:t>
      </w:r>
      <w:proofErr w:type="spellEnd"/>
      <w:r w:rsidR="00EC43A3" w:rsidRPr="00D27CF3">
        <w:rPr>
          <w:color w:val="000000"/>
          <w:sz w:val="22"/>
          <w:szCs w:val="22"/>
        </w:rPr>
        <w:t xml:space="preserve">», (далее – «Страховщик»), в лице ___________________________________________ действующего на основании Устава, с одной стороны, и _______________________________________ (далее - “Страхователь”), в лице ________________________________________, действующего на основании _______________________, с другой стороны, заключили в соответствии с  Правилами страхования </w:t>
      </w:r>
      <w:r w:rsidR="00EC43A3" w:rsidRPr="00D27CF3">
        <w:rPr>
          <w:color w:val="000000"/>
          <w:sz w:val="22"/>
          <w:szCs w:val="22"/>
          <w:lang w:val="ru-RU"/>
        </w:rPr>
        <w:t>расходов</w:t>
      </w:r>
      <w:r w:rsidR="00EC43A3" w:rsidRPr="00D27CF3">
        <w:rPr>
          <w:color w:val="000000"/>
          <w:sz w:val="22"/>
          <w:szCs w:val="22"/>
        </w:rPr>
        <w:t xml:space="preserve"> держателей пластиковых карт</w:t>
      </w:r>
      <w:r w:rsidR="005F00A0">
        <w:rPr>
          <w:color w:val="000000"/>
          <w:sz w:val="22"/>
          <w:szCs w:val="22"/>
          <w:lang w:val="ru-RU"/>
        </w:rPr>
        <w:t xml:space="preserve"> от «____» _______________ 20__года</w:t>
      </w:r>
      <w:r w:rsidR="00EC43A3" w:rsidRPr="00D27CF3">
        <w:rPr>
          <w:color w:val="000000"/>
          <w:sz w:val="22"/>
          <w:szCs w:val="22"/>
        </w:rPr>
        <w:t xml:space="preserve"> (далее – «Правила») настоящий Договор о нижеследующем:</w:t>
      </w:r>
    </w:p>
    <w:p w:rsidR="00EC43A3" w:rsidRPr="00D27CF3" w:rsidRDefault="00EC43A3" w:rsidP="00EC43A3">
      <w:pPr>
        <w:spacing w:after="60"/>
        <w:ind w:firstLine="284"/>
        <w:jc w:val="both"/>
        <w:rPr>
          <w:b/>
          <w:color w:val="000000"/>
          <w:sz w:val="22"/>
          <w:szCs w:val="22"/>
        </w:rPr>
      </w:pPr>
      <w:r w:rsidRPr="00D27CF3">
        <w:rPr>
          <w:b/>
          <w:color w:val="000000"/>
          <w:sz w:val="22"/>
          <w:szCs w:val="22"/>
        </w:rPr>
        <w:t>1.</w:t>
      </w:r>
      <w:r w:rsidRPr="00D27CF3">
        <w:rPr>
          <w:color w:val="000000"/>
          <w:sz w:val="22"/>
          <w:szCs w:val="22"/>
        </w:rPr>
        <w:t xml:space="preserve"> </w:t>
      </w:r>
      <w:r w:rsidRPr="00D27CF3">
        <w:rPr>
          <w:b/>
          <w:color w:val="000000"/>
          <w:sz w:val="22"/>
          <w:szCs w:val="22"/>
        </w:rPr>
        <w:t>Предмет Договора</w:t>
      </w:r>
    </w:p>
    <w:p w:rsidR="00EC43A3" w:rsidRPr="00D27CF3" w:rsidRDefault="00EC43A3" w:rsidP="00EC43A3">
      <w:pPr>
        <w:pStyle w:val="21"/>
        <w:spacing w:after="60" w:line="240" w:lineRule="auto"/>
        <w:ind w:firstLine="284"/>
        <w:jc w:val="both"/>
        <w:rPr>
          <w:b/>
          <w:bCs/>
          <w:color w:val="000000"/>
          <w:sz w:val="22"/>
          <w:szCs w:val="22"/>
        </w:rPr>
      </w:pPr>
      <w:r w:rsidRPr="00D27CF3">
        <w:rPr>
          <w:bCs/>
          <w:color w:val="000000"/>
          <w:sz w:val="22"/>
          <w:szCs w:val="22"/>
        </w:rPr>
        <w:t>1.1. В соответствии с вышеназванными Правилами страхования и настоящим Договором Страховщик обязуется предоставить Страхователю страховое покрытие в отношении указанного в настоящем Договоре имущественного интереса Страхователя, а Страхователь обязуется уплатить страховую премию.</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1.2. </w:t>
      </w:r>
      <w:r w:rsidRPr="00D27CF3">
        <w:rPr>
          <w:b/>
          <w:bCs/>
          <w:color w:val="000000"/>
          <w:sz w:val="22"/>
          <w:szCs w:val="22"/>
        </w:rPr>
        <w:t>Объектом страхования</w:t>
      </w:r>
      <w:r w:rsidRPr="00D27CF3">
        <w:rPr>
          <w:color w:val="000000"/>
          <w:sz w:val="22"/>
          <w:szCs w:val="22"/>
        </w:rPr>
        <w:t xml:space="preserve"> являются имущественные интересы Страхователя, связанные с убытками и (или) расходами, возникшими в </w:t>
      </w:r>
      <w:proofErr w:type="gramStart"/>
      <w:r w:rsidRPr="00D27CF3">
        <w:rPr>
          <w:color w:val="000000"/>
          <w:sz w:val="22"/>
          <w:szCs w:val="22"/>
        </w:rPr>
        <w:t>результате</w:t>
      </w:r>
      <w:proofErr w:type="gramEnd"/>
      <w:r w:rsidRPr="00D27CF3">
        <w:rPr>
          <w:color w:val="000000"/>
          <w:sz w:val="22"/>
          <w:szCs w:val="22"/>
        </w:rPr>
        <w:t xml:space="preserve"> поименованных в пункте 1.4. настоящего Договора событий.</w:t>
      </w:r>
    </w:p>
    <w:p w:rsidR="00EC43A3" w:rsidRPr="00D27CF3" w:rsidRDefault="00EC43A3" w:rsidP="00EC43A3">
      <w:pPr>
        <w:spacing w:after="60"/>
        <w:ind w:firstLine="284"/>
        <w:jc w:val="both"/>
        <w:rPr>
          <w:color w:val="000000"/>
          <w:sz w:val="22"/>
          <w:szCs w:val="22"/>
        </w:rPr>
      </w:pPr>
      <w:r w:rsidRPr="00D27CF3">
        <w:rPr>
          <w:color w:val="000000"/>
          <w:sz w:val="22"/>
          <w:szCs w:val="22"/>
        </w:rPr>
        <w:t>1.3.</w:t>
      </w:r>
      <w:r w:rsidRPr="00D27CF3">
        <w:rPr>
          <w:b/>
          <w:bCs/>
          <w:color w:val="000000"/>
          <w:sz w:val="22"/>
          <w:szCs w:val="22"/>
        </w:rPr>
        <w:t xml:space="preserve"> Страховой случай: </w:t>
      </w:r>
      <w:r w:rsidRPr="00D27CF3">
        <w:rPr>
          <w:color w:val="000000"/>
          <w:sz w:val="22"/>
          <w:szCs w:val="22"/>
        </w:rPr>
        <w:t>совершившееся в период действия договора страхования событие, предусмотренное п.п. 1.4. настоящего Договора, с наступлением которого возникает обязанность Страховщика произвести страховую выплату Страхователю.</w:t>
      </w:r>
    </w:p>
    <w:p w:rsidR="00EC43A3" w:rsidRPr="00D27CF3" w:rsidRDefault="00EC43A3" w:rsidP="00EC43A3">
      <w:pPr>
        <w:spacing w:after="60"/>
        <w:ind w:firstLine="284"/>
        <w:jc w:val="both"/>
        <w:rPr>
          <w:b/>
          <w:bCs/>
          <w:color w:val="000000"/>
          <w:sz w:val="22"/>
          <w:szCs w:val="22"/>
        </w:rPr>
      </w:pPr>
      <w:r w:rsidRPr="00D27CF3">
        <w:rPr>
          <w:color w:val="000000"/>
          <w:sz w:val="22"/>
          <w:szCs w:val="22"/>
        </w:rPr>
        <w:t>1.4.</w:t>
      </w:r>
      <w:r w:rsidRPr="00D27CF3">
        <w:rPr>
          <w:b/>
          <w:bCs/>
          <w:color w:val="000000"/>
          <w:sz w:val="22"/>
          <w:szCs w:val="22"/>
        </w:rPr>
        <w:t xml:space="preserve"> Застрахованная карта:</w:t>
      </w:r>
    </w:p>
    <w:p w:rsidR="00EC43A3" w:rsidRPr="00D27CF3" w:rsidRDefault="00EC43A3" w:rsidP="00EC43A3">
      <w:pPr>
        <w:spacing w:after="60"/>
        <w:ind w:firstLine="284"/>
        <w:jc w:val="both"/>
        <w:rPr>
          <w:b/>
          <w:bCs/>
          <w:color w:val="000000"/>
          <w:sz w:val="22"/>
          <w:szCs w:val="22"/>
        </w:rPr>
      </w:pPr>
      <w:r w:rsidRPr="00D27CF3">
        <w:rPr>
          <w:b/>
          <w:bCs/>
          <w:color w:val="000000"/>
          <w:sz w:val="22"/>
          <w:szCs w:val="22"/>
        </w:rPr>
        <w:t xml:space="preserve">Характеристика карты </w:t>
      </w:r>
      <w:r w:rsidRPr="00D27CF3">
        <w:rPr>
          <w:color w:val="000000"/>
          <w:sz w:val="22"/>
          <w:szCs w:val="22"/>
        </w:rPr>
        <w:t>(вид платежной системы, идентификационный номер, иные характеристики):</w:t>
      </w:r>
      <w:r w:rsidRPr="00D27CF3">
        <w:rPr>
          <w:b/>
          <w:bCs/>
          <w:color w:val="000000"/>
          <w:sz w:val="22"/>
          <w:szCs w:val="22"/>
        </w:rPr>
        <w:t xml:space="preserve"> </w:t>
      </w:r>
    </w:p>
    <w:p w:rsidR="00EC43A3" w:rsidRPr="00D27CF3" w:rsidRDefault="00EC43A3" w:rsidP="00EC43A3">
      <w:pPr>
        <w:spacing w:after="60"/>
        <w:jc w:val="both"/>
        <w:rPr>
          <w:b/>
          <w:bCs/>
          <w:color w:val="000000"/>
          <w:sz w:val="22"/>
          <w:szCs w:val="22"/>
        </w:rPr>
      </w:pPr>
      <w:r w:rsidRPr="00D27CF3">
        <w:rPr>
          <w:b/>
          <w:bCs/>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EC43A3" w:rsidRPr="00D27CF3" w:rsidRDefault="00EC43A3" w:rsidP="00EC43A3">
      <w:pPr>
        <w:spacing w:after="60"/>
        <w:ind w:firstLine="284"/>
        <w:jc w:val="both"/>
        <w:rPr>
          <w:b/>
          <w:bCs/>
          <w:color w:val="000000"/>
          <w:sz w:val="22"/>
          <w:szCs w:val="22"/>
        </w:rPr>
      </w:pPr>
      <w:r w:rsidRPr="00D27CF3">
        <w:rPr>
          <w:b/>
          <w:bCs/>
          <w:color w:val="000000"/>
          <w:sz w:val="22"/>
          <w:szCs w:val="22"/>
        </w:rPr>
        <w:t>1.5. Условия страхования: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2198"/>
        <w:gridCol w:w="1771"/>
        <w:gridCol w:w="4753"/>
      </w:tblGrid>
      <w:tr w:rsidR="00EC43A3" w:rsidRPr="00D27CF3" w:rsidTr="00D27CF3">
        <w:tc>
          <w:tcPr>
            <w:tcW w:w="742" w:type="dxa"/>
          </w:tcPr>
          <w:p w:rsidR="00EC43A3" w:rsidRPr="00D27CF3" w:rsidRDefault="00EC43A3" w:rsidP="00D27CF3">
            <w:pPr>
              <w:spacing w:after="60"/>
              <w:jc w:val="center"/>
              <w:rPr>
                <w:b/>
                <w:bCs/>
                <w:color w:val="000000"/>
                <w:sz w:val="22"/>
                <w:szCs w:val="22"/>
              </w:rPr>
            </w:pPr>
            <w:r w:rsidRPr="00D27CF3">
              <w:rPr>
                <w:b/>
                <w:bCs/>
                <w:color w:val="000000"/>
                <w:sz w:val="22"/>
                <w:szCs w:val="22"/>
              </w:rPr>
              <w:t>№</w:t>
            </w:r>
          </w:p>
          <w:p w:rsidR="00EC43A3" w:rsidRPr="00D27CF3" w:rsidRDefault="00EC43A3" w:rsidP="00D27CF3">
            <w:pPr>
              <w:spacing w:after="60"/>
              <w:jc w:val="center"/>
              <w:rPr>
                <w:b/>
                <w:bCs/>
                <w:color w:val="000000"/>
                <w:sz w:val="22"/>
                <w:szCs w:val="22"/>
              </w:rPr>
            </w:pPr>
            <w:proofErr w:type="gramStart"/>
            <w:r w:rsidRPr="00D27CF3">
              <w:rPr>
                <w:b/>
                <w:bCs/>
                <w:color w:val="000000"/>
                <w:sz w:val="22"/>
                <w:szCs w:val="22"/>
              </w:rPr>
              <w:t>п</w:t>
            </w:r>
            <w:proofErr w:type="gramEnd"/>
            <w:r w:rsidRPr="00D27CF3">
              <w:rPr>
                <w:b/>
                <w:bCs/>
                <w:color w:val="000000"/>
                <w:sz w:val="22"/>
                <w:szCs w:val="22"/>
              </w:rPr>
              <w:t>/п</w:t>
            </w:r>
          </w:p>
        </w:tc>
        <w:tc>
          <w:tcPr>
            <w:tcW w:w="2198" w:type="dxa"/>
          </w:tcPr>
          <w:p w:rsidR="00EC43A3" w:rsidRPr="00D27CF3" w:rsidRDefault="00EC43A3" w:rsidP="00D27CF3">
            <w:pPr>
              <w:spacing w:after="60"/>
              <w:jc w:val="center"/>
              <w:rPr>
                <w:b/>
                <w:bCs/>
                <w:color w:val="000000"/>
                <w:sz w:val="22"/>
                <w:szCs w:val="22"/>
              </w:rPr>
            </w:pPr>
            <w:r w:rsidRPr="00D27CF3">
              <w:rPr>
                <w:b/>
                <w:bCs/>
                <w:color w:val="000000"/>
                <w:sz w:val="22"/>
                <w:szCs w:val="22"/>
              </w:rPr>
              <w:t>Лимит ответственности</w:t>
            </w:r>
          </w:p>
        </w:tc>
        <w:tc>
          <w:tcPr>
            <w:tcW w:w="1771" w:type="dxa"/>
          </w:tcPr>
          <w:p w:rsidR="00EC43A3" w:rsidRPr="00D27CF3" w:rsidRDefault="00EC43A3" w:rsidP="00D27CF3">
            <w:pPr>
              <w:spacing w:after="60"/>
              <w:jc w:val="center"/>
              <w:rPr>
                <w:b/>
                <w:bCs/>
                <w:color w:val="000000"/>
                <w:sz w:val="22"/>
                <w:szCs w:val="22"/>
              </w:rPr>
            </w:pPr>
            <w:r w:rsidRPr="00D27CF3">
              <w:rPr>
                <w:b/>
                <w:bCs/>
                <w:color w:val="000000"/>
                <w:sz w:val="22"/>
                <w:szCs w:val="22"/>
              </w:rPr>
              <w:t>Страховая премия</w:t>
            </w:r>
          </w:p>
        </w:tc>
        <w:tc>
          <w:tcPr>
            <w:tcW w:w="4753" w:type="dxa"/>
          </w:tcPr>
          <w:p w:rsidR="00EC43A3" w:rsidRPr="00D27CF3" w:rsidRDefault="00EC43A3" w:rsidP="00D27CF3">
            <w:pPr>
              <w:spacing w:after="60"/>
              <w:jc w:val="center"/>
              <w:rPr>
                <w:b/>
                <w:bCs/>
                <w:color w:val="000000"/>
                <w:sz w:val="22"/>
                <w:szCs w:val="22"/>
              </w:rPr>
            </w:pPr>
            <w:r w:rsidRPr="00D27CF3">
              <w:rPr>
                <w:b/>
                <w:bCs/>
                <w:color w:val="000000"/>
                <w:sz w:val="22"/>
                <w:szCs w:val="22"/>
              </w:rPr>
              <w:t xml:space="preserve">Страховые риски (в </w:t>
            </w:r>
            <w:proofErr w:type="gramStart"/>
            <w:r w:rsidRPr="00D27CF3">
              <w:rPr>
                <w:b/>
                <w:bCs/>
                <w:color w:val="000000"/>
                <w:sz w:val="22"/>
                <w:szCs w:val="22"/>
              </w:rPr>
              <w:t>соответствии</w:t>
            </w:r>
            <w:proofErr w:type="gramEnd"/>
            <w:r w:rsidRPr="00D27CF3">
              <w:rPr>
                <w:b/>
                <w:bCs/>
                <w:color w:val="000000"/>
                <w:sz w:val="22"/>
                <w:szCs w:val="22"/>
              </w:rPr>
              <w:t xml:space="preserve"> с Разделом 3 Правил)</w:t>
            </w:r>
          </w:p>
        </w:tc>
      </w:tr>
      <w:tr w:rsidR="00EC43A3" w:rsidRPr="00D27CF3" w:rsidTr="00D27CF3">
        <w:tc>
          <w:tcPr>
            <w:tcW w:w="742" w:type="dxa"/>
          </w:tcPr>
          <w:p w:rsidR="00EC43A3" w:rsidRPr="00D27CF3" w:rsidRDefault="00EC43A3" w:rsidP="00D27CF3">
            <w:pPr>
              <w:spacing w:after="60"/>
              <w:jc w:val="center"/>
              <w:rPr>
                <w:b/>
                <w:bCs/>
                <w:color w:val="000000"/>
                <w:sz w:val="22"/>
                <w:szCs w:val="22"/>
              </w:rPr>
            </w:pPr>
          </w:p>
        </w:tc>
        <w:tc>
          <w:tcPr>
            <w:tcW w:w="2198" w:type="dxa"/>
          </w:tcPr>
          <w:p w:rsidR="00EC43A3" w:rsidRPr="00D27CF3" w:rsidRDefault="00EC43A3" w:rsidP="00D27CF3">
            <w:pPr>
              <w:spacing w:after="60"/>
              <w:jc w:val="center"/>
              <w:rPr>
                <w:b/>
                <w:bCs/>
                <w:color w:val="000000"/>
                <w:sz w:val="22"/>
                <w:szCs w:val="22"/>
              </w:rPr>
            </w:pPr>
          </w:p>
        </w:tc>
        <w:tc>
          <w:tcPr>
            <w:tcW w:w="1771" w:type="dxa"/>
          </w:tcPr>
          <w:p w:rsidR="00EC43A3" w:rsidRPr="00D27CF3" w:rsidRDefault="00EC43A3" w:rsidP="00D27CF3">
            <w:pPr>
              <w:spacing w:after="60"/>
              <w:jc w:val="center"/>
              <w:rPr>
                <w:b/>
                <w:bCs/>
                <w:color w:val="000000"/>
                <w:sz w:val="22"/>
                <w:szCs w:val="22"/>
              </w:rPr>
            </w:pPr>
          </w:p>
        </w:tc>
        <w:tc>
          <w:tcPr>
            <w:tcW w:w="4753" w:type="dxa"/>
          </w:tcPr>
          <w:p w:rsidR="00EC43A3" w:rsidRPr="00D27CF3" w:rsidRDefault="00EC43A3" w:rsidP="00D27CF3">
            <w:pPr>
              <w:spacing w:after="60"/>
              <w:jc w:val="center"/>
              <w:rPr>
                <w:b/>
                <w:bCs/>
                <w:color w:val="000000"/>
                <w:sz w:val="22"/>
                <w:szCs w:val="22"/>
              </w:rPr>
            </w:pPr>
          </w:p>
        </w:tc>
      </w:tr>
      <w:tr w:rsidR="00EC43A3" w:rsidRPr="00D27CF3" w:rsidTr="00D27CF3">
        <w:tc>
          <w:tcPr>
            <w:tcW w:w="742" w:type="dxa"/>
          </w:tcPr>
          <w:p w:rsidR="00EC43A3" w:rsidRPr="00D27CF3" w:rsidRDefault="00EC43A3" w:rsidP="00D27CF3">
            <w:pPr>
              <w:spacing w:after="60"/>
              <w:jc w:val="center"/>
              <w:rPr>
                <w:b/>
                <w:bCs/>
                <w:color w:val="000000"/>
                <w:sz w:val="22"/>
                <w:szCs w:val="22"/>
              </w:rPr>
            </w:pPr>
          </w:p>
        </w:tc>
        <w:tc>
          <w:tcPr>
            <w:tcW w:w="2198" w:type="dxa"/>
          </w:tcPr>
          <w:p w:rsidR="00EC43A3" w:rsidRPr="00D27CF3" w:rsidRDefault="00EC43A3" w:rsidP="00D27CF3">
            <w:pPr>
              <w:spacing w:after="60"/>
              <w:jc w:val="center"/>
              <w:rPr>
                <w:b/>
                <w:bCs/>
                <w:color w:val="000000"/>
                <w:sz w:val="22"/>
                <w:szCs w:val="22"/>
              </w:rPr>
            </w:pPr>
          </w:p>
        </w:tc>
        <w:tc>
          <w:tcPr>
            <w:tcW w:w="1771" w:type="dxa"/>
          </w:tcPr>
          <w:p w:rsidR="00EC43A3" w:rsidRPr="00D27CF3" w:rsidRDefault="00EC43A3" w:rsidP="00D27CF3">
            <w:pPr>
              <w:spacing w:after="60"/>
              <w:jc w:val="center"/>
              <w:rPr>
                <w:b/>
                <w:bCs/>
                <w:color w:val="000000"/>
                <w:sz w:val="22"/>
                <w:szCs w:val="22"/>
              </w:rPr>
            </w:pPr>
          </w:p>
        </w:tc>
        <w:tc>
          <w:tcPr>
            <w:tcW w:w="4753" w:type="dxa"/>
          </w:tcPr>
          <w:p w:rsidR="00EC43A3" w:rsidRPr="00D27CF3" w:rsidRDefault="00EC43A3" w:rsidP="00D27CF3">
            <w:pPr>
              <w:spacing w:after="60"/>
              <w:jc w:val="center"/>
              <w:rPr>
                <w:b/>
                <w:bCs/>
                <w:color w:val="000000"/>
                <w:sz w:val="22"/>
                <w:szCs w:val="22"/>
              </w:rPr>
            </w:pPr>
          </w:p>
        </w:tc>
      </w:tr>
      <w:tr w:rsidR="00EC43A3" w:rsidRPr="00D27CF3" w:rsidTr="00D27CF3">
        <w:tc>
          <w:tcPr>
            <w:tcW w:w="742" w:type="dxa"/>
          </w:tcPr>
          <w:p w:rsidR="00EC43A3" w:rsidRPr="00D27CF3" w:rsidRDefault="00EC43A3" w:rsidP="00D27CF3">
            <w:pPr>
              <w:spacing w:after="60"/>
              <w:jc w:val="center"/>
              <w:rPr>
                <w:b/>
                <w:bCs/>
                <w:color w:val="000000"/>
                <w:sz w:val="22"/>
                <w:szCs w:val="22"/>
              </w:rPr>
            </w:pPr>
          </w:p>
        </w:tc>
        <w:tc>
          <w:tcPr>
            <w:tcW w:w="2198" w:type="dxa"/>
          </w:tcPr>
          <w:p w:rsidR="00EC43A3" w:rsidRPr="00D27CF3" w:rsidRDefault="00EC43A3" w:rsidP="00D27CF3">
            <w:pPr>
              <w:spacing w:after="60"/>
              <w:jc w:val="center"/>
              <w:rPr>
                <w:b/>
                <w:bCs/>
                <w:color w:val="000000"/>
                <w:sz w:val="22"/>
                <w:szCs w:val="22"/>
              </w:rPr>
            </w:pPr>
          </w:p>
        </w:tc>
        <w:tc>
          <w:tcPr>
            <w:tcW w:w="1771" w:type="dxa"/>
          </w:tcPr>
          <w:p w:rsidR="00EC43A3" w:rsidRPr="00D27CF3" w:rsidRDefault="00EC43A3" w:rsidP="00D27CF3">
            <w:pPr>
              <w:spacing w:after="60"/>
              <w:jc w:val="center"/>
              <w:rPr>
                <w:b/>
                <w:bCs/>
                <w:color w:val="000000"/>
                <w:sz w:val="22"/>
                <w:szCs w:val="22"/>
              </w:rPr>
            </w:pPr>
          </w:p>
        </w:tc>
        <w:tc>
          <w:tcPr>
            <w:tcW w:w="4753" w:type="dxa"/>
          </w:tcPr>
          <w:p w:rsidR="00EC43A3" w:rsidRPr="00D27CF3" w:rsidRDefault="00EC43A3" w:rsidP="00D27CF3">
            <w:pPr>
              <w:spacing w:after="60"/>
              <w:jc w:val="center"/>
              <w:rPr>
                <w:b/>
                <w:bCs/>
                <w:color w:val="000000"/>
                <w:sz w:val="22"/>
                <w:szCs w:val="22"/>
              </w:rPr>
            </w:pPr>
          </w:p>
        </w:tc>
      </w:tr>
      <w:tr w:rsidR="00EC43A3" w:rsidRPr="00D27CF3" w:rsidTr="00D27CF3">
        <w:tc>
          <w:tcPr>
            <w:tcW w:w="742" w:type="dxa"/>
          </w:tcPr>
          <w:p w:rsidR="00EC43A3" w:rsidRPr="00D27CF3" w:rsidRDefault="00EC43A3" w:rsidP="00D27CF3">
            <w:pPr>
              <w:spacing w:after="60"/>
              <w:jc w:val="center"/>
              <w:rPr>
                <w:b/>
                <w:bCs/>
                <w:color w:val="000000"/>
                <w:sz w:val="22"/>
                <w:szCs w:val="22"/>
              </w:rPr>
            </w:pPr>
          </w:p>
        </w:tc>
        <w:tc>
          <w:tcPr>
            <w:tcW w:w="2198" w:type="dxa"/>
          </w:tcPr>
          <w:p w:rsidR="00EC43A3" w:rsidRPr="00D27CF3" w:rsidRDefault="00EC43A3" w:rsidP="00D27CF3">
            <w:pPr>
              <w:spacing w:after="60"/>
              <w:jc w:val="center"/>
              <w:rPr>
                <w:b/>
                <w:bCs/>
                <w:color w:val="000000"/>
                <w:sz w:val="22"/>
                <w:szCs w:val="22"/>
              </w:rPr>
            </w:pPr>
          </w:p>
        </w:tc>
        <w:tc>
          <w:tcPr>
            <w:tcW w:w="1771" w:type="dxa"/>
          </w:tcPr>
          <w:p w:rsidR="00EC43A3" w:rsidRPr="00D27CF3" w:rsidRDefault="00EC43A3" w:rsidP="00D27CF3">
            <w:pPr>
              <w:spacing w:after="60"/>
              <w:jc w:val="center"/>
              <w:rPr>
                <w:b/>
                <w:bCs/>
                <w:color w:val="000000"/>
                <w:sz w:val="22"/>
                <w:szCs w:val="22"/>
              </w:rPr>
            </w:pPr>
          </w:p>
        </w:tc>
        <w:tc>
          <w:tcPr>
            <w:tcW w:w="4753" w:type="dxa"/>
          </w:tcPr>
          <w:p w:rsidR="00EC43A3" w:rsidRPr="00D27CF3" w:rsidRDefault="00EC43A3" w:rsidP="00D27CF3">
            <w:pPr>
              <w:spacing w:after="60"/>
              <w:jc w:val="center"/>
              <w:rPr>
                <w:b/>
                <w:bCs/>
                <w:color w:val="000000"/>
                <w:sz w:val="22"/>
                <w:szCs w:val="22"/>
              </w:rPr>
            </w:pPr>
          </w:p>
        </w:tc>
      </w:tr>
      <w:tr w:rsidR="00EC43A3" w:rsidRPr="00D27CF3" w:rsidTr="00D27CF3">
        <w:tc>
          <w:tcPr>
            <w:tcW w:w="742" w:type="dxa"/>
          </w:tcPr>
          <w:p w:rsidR="00EC43A3" w:rsidRPr="00D27CF3" w:rsidRDefault="00EC43A3" w:rsidP="00D27CF3">
            <w:pPr>
              <w:spacing w:after="60"/>
              <w:jc w:val="center"/>
              <w:rPr>
                <w:b/>
                <w:bCs/>
                <w:color w:val="000000"/>
                <w:sz w:val="22"/>
                <w:szCs w:val="22"/>
              </w:rPr>
            </w:pPr>
          </w:p>
        </w:tc>
        <w:tc>
          <w:tcPr>
            <w:tcW w:w="2198" w:type="dxa"/>
          </w:tcPr>
          <w:p w:rsidR="00EC43A3" w:rsidRPr="00D27CF3" w:rsidRDefault="00EC43A3" w:rsidP="00D27CF3">
            <w:pPr>
              <w:spacing w:after="60"/>
              <w:jc w:val="center"/>
              <w:rPr>
                <w:b/>
                <w:bCs/>
                <w:color w:val="000000"/>
                <w:sz w:val="22"/>
                <w:szCs w:val="22"/>
              </w:rPr>
            </w:pPr>
          </w:p>
        </w:tc>
        <w:tc>
          <w:tcPr>
            <w:tcW w:w="1771" w:type="dxa"/>
          </w:tcPr>
          <w:p w:rsidR="00EC43A3" w:rsidRPr="00D27CF3" w:rsidRDefault="00EC43A3" w:rsidP="00D27CF3">
            <w:pPr>
              <w:spacing w:after="60"/>
              <w:jc w:val="center"/>
              <w:rPr>
                <w:b/>
                <w:bCs/>
                <w:color w:val="000000"/>
                <w:sz w:val="22"/>
                <w:szCs w:val="22"/>
              </w:rPr>
            </w:pPr>
          </w:p>
        </w:tc>
        <w:tc>
          <w:tcPr>
            <w:tcW w:w="4753" w:type="dxa"/>
          </w:tcPr>
          <w:p w:rsidR="00EC43A3" w:rsidRPr="00D27CF3" w:rsidRDefault="00EC43A3" w:rsidP="00D27CF3">
            <w:pPr>
              <w:spacing w:after="60"/>
              <w:jc w:val="center"/>
              <w:rPr>
                <w:b/>
                <w:bCs/>
                <w:color w:val="000000"/>
                <w:sz w:val="22"/>
                <w:szCs w:val="22"/>
              </w:rPr>
            </w:pPr>
          </w:p>
        </w:tc>
      </w:tr>
      <w:tr w:rsidR="00EC43A3" w:rsidRPr="00D27CF3" w:rsidTr="00D27CF3">
        <w:tc>
          <w:tcPr>
            <w:tcW w:w="742" w:type="dxa"/>
          </w:tcPr>
          <w:p w:rsidR="00EC43A3" w:rsidRPr="00D27CF3" w:rsidRDefault="00EC43A3" w:rsidP="00D27CF3">
            <w:pPr>
              <w:spacing w:after="60"/>
              <w:jc w:val="center"/>
              <w:rPr>
                <w:b/>
                <w:bCs/>
                <w:color w:val="000000"/>
                <w:sz w:val="22"/>
                <w:szCs w:val="22"/>
              </w:rPr>
            </w:pPr>
          </w:p>
        </w:tc>
        <w:tc>
          <w:tcPr>
            <w:tcW w:w="2198" w:type="dxa"/>
          </w:tcPr>
          <w:p w:rsidR="00EC43A3" w:rsidRPr="00D27CF3" w:rsidRDefault="00EC43A3" w:rsidP="00D27CF3">
            <w:pPr>
              <w:spacing w:after="60"/>
              <w:jc w:val="center"/>
              <w:rPr>
                <w:b/>
                <w:bCs/>
                <w:color w:val="000000"/>
                <w:sz w:val="22"/>
                <w:szCs w:val="22"/>
              </w:rPr>
            </w:pPr>
          </w:p>
        </w:tc>
        <w:tc>
          <w:tcPr>
            <w:tcW w:w="1771" w:type="dxa"/>
          </w:tcPr>
          <w:p w:rsidR="00EC43A3" w:rsidRPr="00D27CF3" w:rsidRDefault="00EC43A3" w:rsidP="00D27CF3">
            <w:pPr>
              <w:spacing w:after="60"/>
              <w:jc w:val="center"/>
              <w:rPr>
                <w:b/>
                <w:bCs/>
                <w:color w:val="000000"/>
                <w:sz w:val="22"/>
                <w:szCs w:val="22"/>
              </w:rPr>
            </w:pPr>
          </w:p>
        </w:tc>
        <w:tc>
          <w:tcPr>
            <w:tcW w:w="4753" w:type="dxa"/>
          </w:tcPr>
          <w:p w:rsidR="00EC43A3" w:rsidRPr="00D27CF3" w:rsidRDefault="00EC43A3" w:rsidP="00D27CF3">
            <w:pPr>
              <w:spacing w:after="60"/>
              <w:jc w:val="center"/>
              <w:rPr>
                <w:b/>
                <w:bCs/>
                <w:color w:val="000000"/>
                <w:sz w:val="22"/>
                <w:szCs w:val="22"/>
              </w:rPr>
            </w:pPr>
          </w:p>
        </w:tc>
      </w:tr>
    </w:tbl>
    <w:p w:rsidR="00EC43A3" w:rsidRPr="00D27CF3" w:rsidRDefault="00EC43A3" w:rsidP="00EC43A3">
      <w:pPr>
        <w:spacing w:after="60"/>
        <w:ind w:firstLine="284"/>
        <w:rPr>
          <w:color w:val="000000"/>
          <w:sz w:val="22"/>
          <w:szCs w:val="22"/>
        </w:rPr>
      </w:pPr>
      <w:r w:rsidRPr="00D27CF3">
        <w:rPr>
          <w:color w:val="000000"/>
          <w:sz w:val="22"/>
          <w:szCs w:val="22"/>
        </w:rPr>
        <w:t xml:space="preserve">1.6. </w:t>
      </w:r>
      <w:r w:rsidRPr="00D27CF3">
        <w:rPr>
          <w:b/>
          <w:bCs/>
          <w:color w:val="000000"/>
          <w:sz w:val="22"/>
          <w:szCs w:val="22"/>
        </w:rPr>
        <w:t>Территория страхования:</w:t>
      </w:r>
      <w:r w:rsidRPr="00D27CF3">
        <w:rPr>
          <w:color w:val="000000"/>
          <w:sz w:val="22"/>
          <w:szCs w:val="22"/>
        </w:rPr>
        <w:t xml:space="preserve">  _________________________________________________________________</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1.7. События, предусмотренные п.п. 1.4. настоящего Договора не признаются страховыми случаями, если они наступили вследствие событий, предусмотренных Разделом 4 Правил («Исключения из объема страхового покрытия»), а также </w:t>
      </w:r>
      <w:r w:rsidRPr="00D27CF3">
        <w:rPr>
          <w:color w:val="000000"/>
          <w:sz w:val="22"/>
          <w:szCs w:val="22"/>
        </w:rPr>
        <w:lastRenderedPageBreak/>
        <w:t>_________________________________________________________________</w:t>
      </w:r>
    </w:p>
    <w:p w:rsidR="00EC43A3" w:rsidRPr="00D27CF3" w:rsidRDefault="00EC43A3" w:rsidP="00EC43A3">
      <w:pPr>
        <w:spacing w:after="60"/>
        <w:ind w:firstLine="284"/>
        <w:jc w:val="both"/>
        <w:rPr>
          <w:bCs/>
          <w:color w:val="000000"/>
          <w:sz w:val="22"/>
          <w:szCs w:val="22"/>
        </w:rPr>
      </w:pPr>
      <w:r w:rsidRPr="00D27CF3">
        <w:rPr>
          <w:bCs/>
          <w:color w:val="000000"/>
          <w:sz w:val="22"/>
          <w:szCs w:val="22"/>
        </w:rPr>
        <w:t xml:space="preserve">1.8. </w:t>
      </w:r>
      <w:r w:rsidRPr="00D27CF3">
        <w:rPr>
          <w:b/>
          <w:color w:val="000000"/>
          <w:sz w:val="22"/>
          <w:szCs w:val="22"/>
        </w:rPr>
        <w:t>Общая страховая сумма</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1.8.1. Общая страховая сумма составляет _______________________________ </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1.9. </w:t>
      </w:r>
      <w:r w:rsidRPr="00D27CF3">
        <w:rPr>
          <w:b/>
          <w:bCs/>
          <w:color w:val="000000"/>
          <w:sz w:val="22"/>
          <w:szCs w:val="22"/>
        </w:rPr>
        <w:t xml:space="preserve">Франшиза </w:t>
      </w:r>
      <w:r w:rsidRPr="00D27CF3">
        <w:rPr>
          <w:color w:val="000000"/>
          <w:sz w:val="22"/>
          <w:szCs w:val="22"/>
        </w:rPr>
        <w:t xml:space="preserve">(условная/безусловная) составляет _______________________________ </w:t>
      </w:r>
    </w:p>
    <w:p w:rsidR="00EC43A3" w:rsidRPr="00D27CF3" w:rsidRDefault="00EC43A3" w:rsidP="00EC43A3">
      <w:pPr>
        <w:spacing w:after="60"/>
        <w:ind w:firstLine="284"/>
        <w:jc w:val="both"/>
        <w:rPr>
          <w:color w:val="000000"/>
          <w:sz w:val="22"/>
          <w:szCs w:val="22"/>
        </w:rPr>
      </w:pPr>
    </w:p>
    <w:p w:rsidR="00EC43A3" w:rsidRPr="00D27CF3" w:rsidRDefault="00EC43A3" w:rsidP="00EC43A3">
      <w:pPr>
        <w:spacing w:after="60"/>
        <w:ind w:firstLine="284"/>
        <w:jc w:val="both"/>
        <w:rPr>
          <w:b/>
          <w:color w:val="000000"/>
          <w:sz w:val="22"/>
          <w:szCs w:val="22"/>
        </w:rPr>
      </w:pPr>
      <w:r w:rsidRPr="00D27CF3">
        <w:rPr>
          <w:b/>
          <w:color w:val="000000"/>
          <w:sz w:val="22"/>
          <w:szCs w:val="22"/>
        </w:rPr>
        <w:t>2. Страховая премия и порядок ее уплаты.</w:t>
      </w:r>
    </w:p>
    <w:p w:rsidR="00EC43A3" w:rsidRPr="00D27CF3" w:rsidRDefault="00EC43A3" w:rsidP="00EC43A3">
      <w:pPr>
        <w:pStyle w:val="a4"/>
        <w:spacing w:after="60"/>
        <w:ind w:firstLine="284"/>
        <w:jc w:val="left"/>
        <w:rPr>
          <w:color w:val="000000"/>
          <w:sz w:val="22"/>
          <w:szCs w:val="22"/>
        </w:rPr>
      </w:pPr>
      <w:r w:rsidRPr="00D27CF3">
        <w:rPr>
          <w:color w:val="000000"/>
          <w:sz w:val="22"/>
          <w:szCs w:val="22"/>
        </w:rPr>
        <w:t xml:space="preserve">2.1. Страховая премия составляет _______________________________ </w:t>
      </w:r>
    </w:p>
    <w:p w:rsidR="00EC43A3" w:rsidRPr="00D27CF3" w:rsidRDefault="00EC43A3" w:rsidP="00EC43A3">
      <w:pPr>
        <w:spacing w:after="60"/>
        <w:ind w:firstLine="284"/>
        <w:jc w:val="both"/>
        <w:rPr>
          <w:color w:val="000000"/>
          <w:sz w:val="22"/>
          <w:szCs w:val="22"/>
        </w:rPr>
      </w:pPr>
      <w:r w:rsidRPr="00D27CF3">
        <w:rPr>
          <w:color w:val="000000"/>
          <w:sz w:val="22"/>
          <w:szCs w:val="22"/>
        </w:rPr>
        <w:t>2.2. Страховая премия уплачивается в течение _______ банковских дней со дня подписания настоящего Договора.</w:t>
      </w:r>
    </w:p>
    <w:p w:rsidR="00EC43A3" w:rsidRPr="00D27CF3" w:rsidRDefault="00EC43A3" w:rsidP="00EC43A3">
      <w:pPr>
        <w:spacing w:after="60"/>
        <w:ind w:firstLine="284"/>
        <w:jc w:val="both"/>
        <w:rPr>
          <w:color w:val="000000"/>
          <w:sz w:val="22"/>
          <w:szCs w:val="22"/>
        </w:rPr>
      </w:pPr>
      <w:r w:rsidRPr="00D27CF3">
        <w:rPr>
          <w:color w:val="000000"/>
          <w:sz w:val="22"/>
          <w:szCs w:val="22"/>
        </w:rPr>
        <w:t>2.3. Днем уплаты страховой премии считается:</w:t>
      </w:r>
    </w:p>
    <w:p w:rsidR="00EC43A3" w:rsidRPr="00D27CF3" w:rsidRDefault="00EC43A3" w:rsidP="00EC43A3">
      <w:pPr>
        <w:spacing w:after="60"/>
        <w:ind w:firstLine="284"/>
        <w:jc w:val="both"/>
        <w:rPr>
          <w:color w:val="000000"/>
          <w:sz w:val="22"/>
          <w:szCs w:val="22"/>
        </w:rPr>
      </w:pPr>
      <w:r w:rsidRPr="00D27CF3">
        <w:rPr>
          <w:color w:val="000000"/>
          <w:sz w:val="22"/>
          <w:szCs w:val="22"/>
        </w:rPr>
        <w:t>- при безналичной форме уплаты - день перечисления денежных средств со счета Страхователя на счет Страховщика;</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 при наличной форме уплаты - день оплаты Страхователем. </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2.4. Страховая премия уплачивается Страхователем единовременным страховым взносом в полном </w:t>
      </w:r>
      <w:proofErr w:type="gramStart"/>
      <w:r w:rsidRPr="00D27CF3">
        <w:rPr>
          <w:color w:val="000000"/>
          <w:sz w:val="22"/>
          <w:szCs w:val="22"/>
        </w:rPr>
        <w:t>размере</w:t>
      </w:r>
      <w:proofErr w:type="gramEnd"/>
      <w:r w:rsidRPr="00D27CF3">
        <w:rPr>
          <w:color w:val="000000"/>
          <w:sz w:val="22"/>
          <w:szCs w:val="22"/>
        </w:rPr>
        <w:t xml:space="preserve">. В </w:t>
      </w:r>
      <w:proofErr w:type="gramStart"/>
      <w:r w:rsidRPr="00D27CF3">
        <w:rPr>
          <w:color w:val="000000"/>
          <w:sz w:val="22"/>
          <w:szCs w:val="22"/>
        </w:rPr>
        <w:t>случае</w:t>
      </w:r>
      <w:proofErr w:type="gramEnd"/>
      <w:r w:rsidRPr="00D27CF3">
        <w:rPr>
          <w:color w:val="000000"/>
          <w:sz w:val="22"/>
          <w:szCs w:val="22"/>
        </w:rPr>
        <w:t xml:space="preserve">, если единовременный страховой взнос не будет внесен до даты, указанной в п.п. 5.1. настоящего Договора, настоящий Договор считается не вступившим в силу.  </w:t>
      </w:r>
    </w:p>
    <w:p w:rsidR="00EC43A3" w:rsidRPr="00D27CF3" w:rsidRDefault="00EC43A3" w:rsidP="00EC43A3">
      <w:pPr>
        <w:spacing w:after="60"/>
        <w:ind w:firstLine="284"/>
        <w:jc w:val="both"/>
        <w:rPr>
          <w:color w:val="000000"/>
          <w:sz w:val="22"/>
          <w:szCs w:val="22"/>
        </w:rPr>
      </w:pPr>
      <w:r w:rsidRPr="00D27CF3">
        <w:rPr>
          <w:color w:val="000000"/>
          <w:sz w:val="22"/>
          <w:szCs w:val="22"/>
        </w:rPr>
        <w:t>2.5. Страховой тариф составляет _________ %.</w:t>
      </w:r>
    </w:p>
    <w:p w:rsidR="00EC43A3" w:rsidRPr="00D27CF3" w:rsidRDefault="00EC43A3" w:rsidP="00EC43A3">
      <w:pPr>
        <w:spacing w:after="60"/>
        <w:ind w:firstLine="284"/>
        <w:jc w:val="both"/>
        <w:rPr>
          <w:b/>
          <w:color w:val="000000"/>
          <w:sz w:val="22"/>
          <w:szCs w:val="22"/>
        </w:rPr>
      </w:pPr>
      <w:r w:rsidRPr="00D27CF3">
        <w:rPr>
          <w:b/>
          <w:color w:val="000000"/>
          <w:sz w:val="22"/>
          <w:szCs w:val="22"/>
        </w:rPr>
        <w:t>3. Права и обязанности сторон</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3.1. Права и обязанности сторон определяются в соответствии с Разделом 10 «Права и обязанности сторон по Договору страхования» Правил. </w:t>
      </w:r>
    </w:p>
    <w:p w:rsidR="00EC43A3" w:rsidRPr="00D27CF3" w:rsidRDefault="00EC43A3" w:rsidP="00EC43A3">
      <w:pPr>
        <w:spacing w:after="60"/>
        <w:ind w:firstLine="284"/>
        <w:rPr>
          <w:color w:val="000000"/>
          <w:sz w:val="22"/>
          <w:szCs w:val="22"/>
        </w:rPr>
      </w:pPr>
      <w:r w:rsidRPr="00D27CF3">
        <w:rPr>
          <w:color w:val="000000"/>
          <w:sz w:val="22"/>
          <w:szCs w:val="22"/>
        </w:rPr>
        <w:t xml:space="preserve">3.2. Иные права и обязанности ________________________________________________________________ </w:t>
      </w:r>
    </w:p>
    <w:p w:rsidR="00EC43A3" w:rsidRPr="00D27CF3" w:rsidRDefault="00EC43A3" w:rsidP="00EC43A3">
      <w:pPr>
        <w:spacing w:after="60"/>
        <w:ind w:firstLine="284"/>
        <w:jc w:val="both"/>
        <w:rPr>
          <w:b/>
          <w:bCs/>
          <w:color w:val="000000"/>
          <w:sz w:val="22"/>
          <w:szCs w:val="22"/>
        </w:rPr>
      </w:pPr>
      <w:r w:rsidRPr="00D27CF3">
        <w:rPr>
          <w:b/>
          <w:bCs/>
          <w:color w:val="000000"/>
          <w:sz w:val="22"/>
          <w:szCs w:val="22"/>
        </w:rPr>
        <w:t>4. Определение размера ущерба</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4.1. Размер ущерба определяется в </w:t>
      </w:r>
      <w:proofErr w:type="gramStart"/>
      <w:r w:rsidRPr="00D27CF3">
        <w:rPr>
          <w:color w:val="000000"/>
          <w:sz w:val="22"/>
          <w:szCs w:val="22"/>
        </w:rPr>
        <w:t>соответствии</w:t>
      </w:r>
      <w:proofErr w:type="gramEnd"/>
      <w:r w:rsidRPr="00D27CF3">
        <w:rPr>
          <w:color w:val="000000"/>
          <w:sz w:val="22"/>
          <w:szCs w:val="22"/>
        </w:rPr>
        <w:t xml:space="preserve"> с Разделом 11 «Порядок определения размера убытка и страхового возмещения» Правил.</w:t>
      </w:r>
    </w:p>
    <w:p w:rsidR="00EC43A3" w:rsidRPr="00D27CF3" w:rsidRDefault="00EC43A3" w:rsidP="00EC43A3">
      <w:pPr>
        <w:spacing w:after="60"/>
        <w:ind w:firstLine="284"/>
        <w:jc w:val="both"/>
        <w:rPr>
          <w:b/>
          <w:bCs/>
          <w:color w:val="000000"/>
          <w:sz w:val="22"/>
          <w:szCs w:val="22"/>
        </w:rPr>
      </w:pPr>
      <w:r w:rsidRPr="00D27CF3">
        <w:rPr>
          <w:b/>
          <w:bCs/>
          <w:color w:val="000000"/>
          <w:sz w:val="22"/>
          <w:szCs w:val="22"/>
        </w:rPr>
        <w:t>5. Срок действия страхования</w:t>
      </w:r>
    </w:p>
    <w:p w:rsidR="00EC43A3" w:rsidRPr="00D27CF3" w:rsidRDefault="00EC43A3" w:rsidP="00EC43A3">
      <w:pPr>
        <w:spacing w:after="60"/>
        <w:ind w:firstLine="284"/>
        <w:jc w:val="both"/>
        <w:rPr>
          <w:color w:val="000000"/>
          <w:sz w:val="22"/>
          <w:szCs w:val="22"/>
        </w:rPr>
      </w:pPr>
      <w:r w:rsidRPr="00D27CF3">
        <w:rPr>
          <w:color w:val="000000"/>
          <w:sz w:val="22"/>
          <w:szCs w:val="22"/>
        </w:rPr>
        <w:t>5.1. Страхование начинается с «__»________20__ г</w:t>
      </w:r>
      <w:r w:rsidRPr="00D27CF3">
        <w:rPr>
          <w:color w:val="000000"/>
          <w:spacing w:val="5"/>
          <w:sz w:val="22"/>
          <w:szCs w:val="22"/>
        </w:rPr>
        <w:t>.</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5.2. Страхование прекращается с «__»________20__г. </w:t>
      </w:r>
    </w:p>
    <w:p w:rsidR="00EC43A3" w:rsidRPr="00D27CF3" w:rsidRDefault="00EC43A3" w:rsidP="00EC43A3">
      <w:pPr>
        <w:spacing w:after="60"/>
        <w:ind w:firstLine="284"/>
        <w:jc w:val="both"/>
        <w:rPr>
          <w:b/>
          <w:color w:val="000000"/>
          <w:sz w:val="22"/>
          <w:szCs w:val="22"/>
        </w:rPr>
      </w:pPr>
      <w:r w:rsidRPr="00D27CF3">
        <w:rPr>
          <w:b/>
          <w:color w:val="000000"/>
          <w:sz w:val="22"/>
          <w:szCs w:val="22"/>
        </w:rPr>
        <w:t>6. Изменение и дополнение условий Договора.</w:t>
      </w:r>
    </w:p>
    <w:p w:rsidR="00EC43A3" w:rsidRPr="00D27CF3" w:rsidRDefault="00EC43A3" w:rsidP="00EC43A3">
      <w:pPr>
        <w:spacing w:after="60"/>
        <w:ind w:firstLine="284"/>
        <w:jc w:val="both"/>
        <w:rPr>
          <w:color w:val="000000"/>
          <w:sz w:val="22"/>
          <w:szCs w:val="22"/>
        </w:rPr>
      </w:pPr>
      <w:r w:rsidRPr="00D27CF3">
        <w:rPr>
          <w:color w:val="000000"/>
          <w:sz w:val="22"/>
          <w:szCs w:val="22"/>
        </w:rPr>
        <w:t>6.1. Условия настоящего Договора могут быть пересмотрены, дополнены и/или изменены полностью или частично, при условии, что изменение условий (измененные условия) настоящего Договора не противоречат законодательству Российской Федерации и Правилам.</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6.2. </w:t>
      </w:r>
      <w:proofErr w:type="gramStart"/>
      <w:r w:rsidRPr="00D27CF3">
        <w:rPr>
          <w:color w:val="000000"/>
          <w:sz w:val="22"/>
          <w:szCs w:val="22"/>
        </w:rPr>
        <w:t>Условия настоящего Договора</w:t>
      </w:r>
      <w:r w:rsidRPr="00D27CF3">
        <w:rPr>
          <w:i/>
          <w:color w:val="000000"/>
          <w:sz w:val="22"/>
          <w:szCs w:val="22"/>
        </w:rPr>
        <w:t xml:space="preserve">, </w:t>
      </w:r>
      <w:r w:rsidRPr="00D27CF3">
        <w:rPr>
          <w:color w:val="000000"/>
          <w:sz w:val="22"/>
          <w:szCs w:val="22"/>
        </w:rPr>
        <w:t xml:space="preserve">в том числе и в отношении страховой суммы, срока действия, размера страховой премии и (или) страховых взносов и периодичности уплаты, а также иные условия могут быть пересмотрены, дополнены и/или изменены полностью или частично, при условии, что такие изменения произведены по соглашению Сторон и оформлены в виде </w:t>
      </w:r>
      <w:r w:rsidRPr="00D27CF3">
        <w:rPr>
          <w:i/>
          <w:color w:val="000000"/>
          <w:sz w:val="22"/>
          <w:szCs w:val="22"/>
        </w:rPr>
        <w:t xml:space="preserve">Дополнительного соглашения, </w:t>
      </w:r>
      <w:r w:rsidRPr="00D27CF3">
        <w:rPr>
          <w:color w:val="000000"/>
          <w:sz w:val="22"/>
          <w:szCs w:val="22"/>
        </w:rPr>
        <w:t xml:space="preserve">являющегося неотъемлемой частью настоящего Договора.  </w:t>
      </w:r>
      <w:proofErr w:type="gramEnd"/>
    </w:p>
    <w:p w:rsidR="00EC43A3" w:rsidRPr="00D27CF3" w:rsidRDefault="00EC43A3" w:rsidP="00EC43A3">
      <w:pPr>
        <w:spacing w:after="60"/>
        <w:ind w:firstLine="284"/>
        <w:jc w:val="both"/>
        <w:rPr>
          <w:bCs/>
          <w:color w:val="000000"/>
          <w:sz w:val="22"/>
          <w:szCs w:val="22"/>
        </w:rPr>
      </w:pPr>
      <w:r w:rsidRPr="00D27CF3">
        <w:rPr>
          <w:color w:val="000000"/>
          <w:sz w:val="22"/>
          <w:szCs w:val="22"/>
        </w:rPr>
        <w:t xml:space="preserve">6.3. </w:t>
      </w:r>
      <w:r w:rsidRPr="00D27CF3">
        <w:rPr>
          <w:i/>
          <w:color w:val="000000"/>
          <w:sz w:val="22"/>
          <w:szCs w:val="22"/>
        </w:rPr>
        <w:t>Дополнительное соглашение</w:t>
      </w:r>
      <w:r w:rsidRPr="00D27CF3">
        <w:rPr>
          <w:color w:val="000000"/>
          <w:sz w:val="22"/>
          <w:szCs w:val="22"/>
        </w:rPr>
        <w:t xml:space="preserve"> </w:t>
      </w:r>
      <w:proofErr w:type="gramStart"/>
      <w:r w:rsidRPr="00D27CF3">
        <w:rPr>
          <w:color w:val="000000"/>
          <w:sz w:val="22"/>
          <w:szCs w:val="22"/>
        </w:rPr>
        <w:t>оформляется в письменной форме и скрепляется</w:t>
      </w:r>
      <w:proofErr w:type="gramEnd"/>
      <w:r w:rsidRPr="00D27CF3">
        <w:rPr>
          <w:color w:val="000000"/>
          <w:sz w:val="22"/>
          <w:szCs w:val="22"/>
        </w:rPr>
        <w:t xml:space="preserve"> подписью и печатью Страховщика и подписью и печатью Страхователя.</w:t>
      </w:r>
    </w:p>
    <w:p w:rsidR="00EC43A3" w:rsidRPr="00D27CF3" w:rsidRDefault="00EC43A3" w:rsidP="00EC43A3">
      <w:pPr>
        <w:spacing w:after="60"/>
        <w:ind w:firstLine="284"/>
        <w:jc w:val="both"/>
        <w:rPr>
          <w:b/>
          <w:color w:val="000000"/>
          <w:sz w:val="22"/>
          <w:szCs w:val="22"/>
        </w:rPr>
      </w:pPr>
      <w:r w:rsidRPr="00D27CF3">
        <w:rPr>
          <w:b/>
          <w:color w:val="000000"/>
          <w:sz w:val="22"/>
          <w:szCs w:val="22"/>
        </w:rPr>
        <w:t>7.  Порядок разрешения споров</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7.1. Все споры по настоящему Договору между Страхователем и Страховщиком разрешаются путем переговоров, а в </w:t>
      </w:r>
      <w:proofErr w:type="gramStart"/>
      <w:r w:rsidRPr="00D27CF3">
        <w:rPr>
          <w:color w:val="000000"/>
          <w:sz w:val="22"/>
          <w:szCs w:val="22"/>
        </w:rPr>
        <w:t>случае</w:t>
      </w:r>
      <w:proofErr w:type="gramEnd"/>
      <w:r w:rsidRPr="00D27CF3">
        <w:rPr>
          <w:color w:val="000000"/>
          <w:sz w:val="22"/>
          <w:szCs w:val="22"/>
        </w:rPr>
        <w:t xml:space="preserve"> невозможности достичь согласия - в судебном порядке. </w:t>
      </w:r>
    </w:p>
    <w:p w:rsidR="00EC43A3" w:rsidRPr="00D27CF3" w:rsidRDefault="00EC43A3" w:rsidP="00EC43A3">
      <w:pPr>
        <w:spacing w:after="60"/>
        <w:ind w:firstLine="284"/>
        <w:jc w:val="both"/>
        <w:rPr>
          <w:color w:val="000000"/>
          <w:sz w:val="22"/>
          <w:szCs w:val="22"/>
        </w:rPr>
      </w:pPr>
      <w:r w:rsidRPr="00D27CF3">
        <w:rPr>
          <w:color w:val="000000"/>
          <w:sz w:val="22"/>
          <w:szCs w:val="22"/>
        </w:rPr>
        <w:t>7.2. Иск по требованиям, вытекающим из договора страхования, может быть предъявлен в течение двух лет.</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7.3. При решении спорных вопросов положения настоящего Договора имеют преимущественную силу по отношению к Правилам. </w:t>
      </w:r>
    </w:p>
    <w:p w:rsidR="00EC43A3" w:rsidRPr="00D27CF3" w:rsidRDefault="00EC43A3" w:rsidP="00EC43A3">
      <w:pPr>
        <w:spacing w:after="60"/>
        <w:ind w:firstLine="284"/>
        <w:jc w:val="both"/>
        <w:rPr>
          <w:b/>
          <w:color w:val="000000"/>
          <w:sz w:val="22"/>
          <w:szCs w:val="22"/>
        </w:rPr>
      </w:pPr>
      <w:r w:rsidRPr="00D27CF3">
        <w:rPr>
          <w:b/>
          <w:color w:val="000000"/>
          <w:sz w:val="22"/>
          <w:szCs w:val="22"/>
        </w:rPr>
        <w:t>8. Персональные данные</w:t>
      </w:r>
    </w:p>
    <w:p w:rsidR="00EC43A3" w:rsidRPr="00D27CF3" w:rsidRDefault="00EC43A3" w:rsidP="00EC43A3">
      <w:pPr>
        <w:spacing w:after="60"/>
        <w:ind w:firstLine="284"/>
        <w:jc w:val="both"/>
        <w:rPr>
          <w:color w:val="000000"/>
          <w:sz w:val="22"/>
          <w:szCs w:val="22"/>
        </w:rPr>
      </w:pPr>
      <w:proofErr w:type="gramStart"/>
      <w:r w:rsidRPr="00D27CF3">
        <w:rPr>
          <w:color w:val="000000"/>
          <w:sz w:val="22"/>
          <w:szCs w:val="22"/>
        </w:rPr>
        <w:t xml:space="preserve">Заключая настоящий Договор страхования, Страхователь подтверждает свое согласие на право Страховщика производить обработку информации и сведений о нем, включая сбор, систематизацию, накопление, хранение, уточнение (обновление, изменение), использование, обезличивание, блокирование и уничтожение персональных данных и иной информации, сообщенной им или его представителем Страховщику, в целях заключения и исполнения Договора страхования, учета </w:t>
      </w:r>
      <w:r w:rsidRPr="00D27CF3">
        <w:rPr>
          <w:color w:val="000000"/>
          <w:sz w:val="22"/>
          <w:szCs w:val="22"/>
        </w:rPr>
        <w:lastRenderedPageBreak/>
        <w:t>Договора страхования в базах данных Страховщика и получения Страхователем информации</w:t>
      </w:r>
      <w:proofErr w:type="gramEnd"/>
      <w:r w:rsidRPr="00D27CF3">
        <w:rPr>
          <w:color w:val="000000"/>
          <w:sz w:val="22"/>
          <w:szCs w:val="22"/>
        </w:rPr>
        <w:t xml:space="preserve"> о продуктах и услугах Страховщика (далее «Цели обработки»), а также осуществлять хранение такой информации в Целях обработки. </w:t>
      </w:r>
      <w:proofErr w:type="gramStart"/>
      <w:r w:rsidRPr="00D27CF3">
        <w:rPr>
          <w:color w:val="000000"/>
          <w:sz w:val="22"/>
          <w:szCs w:val="22"/>
        </w:rPr>
        <w:t>Страховщик вправе в Целях обработки осуществлять трансграничную передачу персональных данных Страхователя и предоставлять его персональные данные юридическим лицам, осуществляющим электронную обработку сведений о клиентах Страховщика, страховым агентам, страховым брокерам, перестраховочным организациям, представителям Страхователя, аффилированным лицам Страховщика и лицам, входящим в группу лиц, в которую входит Страховщик, юридическим и финансовым консультантам Страховщика, а также иным лицам, если это необходимо для достижения</w:t>
      </w:r>
      <w:proofErr w:type="gramEnd"/>
      <w:r w:rsidRPr="00D27CF3">
        <w:rPr>
          <w:color w:val="000000"/>
          <w:sz w:val="22"/>
          <w:szCs w:val="22"/>
        </w:rPr>
        <w:t xml:space="preserve"> Целей обработки и на основании соответствующих договоров, содержащих обязательство этих лиц по соблюдению конфиденциальности полученной информации.</w:t>
      </w:r>
    </w:p>
    <w:p w:rsidR="00EC43A3" w:rsidRPr="00D27CF3" w:rsidRDefault="00EC43A3" w:rsidP="00EC43A3">
      <w:pPr>
        <w:spacing w:after="60"/>
        <w:ind w:firstLine="284"/>
        <w:jc w:val="both"/>
        <w:rPr>
          <w:color w:val="000000"/>
          <w:sz w:val="22"/>
          <w:szCs w:val="22"/>
        </w:rPr>
      </w:pPr>
      <w:r w:rsidRPr="00D27CF3">
        <w:rPr>
          <w:color w:val="000000"/>
          <w:sz w:val="22"/>
          <w:szCs w:val="22"/>
        </w:rPr>
        <w:t>Данное согласие дается Страхователем Страховщику на весь срок жизни Страхователя. Страхователь может отозвать согласие на обработку персональных данных путем подачи соответствующего письменного заявления Страховщику.</w:t>
      </w:r>
    </w:p>
    <w:p w:rsidR="00EC43A3" w:rsidRPr="00D27CF3" w:rsidRDefault="00EC43A3" w:rsidP="00EC43A3">
      <w:pPr>
        <w:spacing w:after="60"/>
        <w:ind w:firstLine="284"/>
        <w:jc w:val="both"/>
        <w:rPr>
          <w:color w:val="000000"/>
          <w:sz w:val="22"/>
          <w:szCs w:val="22"/>
        </w:rPr>
      </w:pPr>
      <w:r w:rsidRPr="00D27CF3">
        <w:rPr>
          <w:color w:val="000000"/>
          <w:sz w:val="22"/>
          <w:szCs w:val="22"/>
        </w:rPr>
        <w:t>Подпись Страхователя</w:t>
      </w:r>
      <w:r w:rsidRPr="00D27CF3" w:rsidDel="007B08A8">
        <w:rPr>
          <w:color w:val="000000"/>
          <w:sz w:val="22"/>
          <w:szCs w:val="22"/>
        </w:rPr>
        <w:t xml:space="preserve"> </w:t>
      </w:r>
      <w:r w:rsidRPr="00D27CF3">
        <w:rPr>
          <w:color w:val="000000"/>
          <w:sz w:val="22"/>
          <w:szCs w:val="22"/>
        </w:rPr>
        <w:t>_____________________</w:t>
      </w:r>
    </w:p>
    <w:p w:rsidR="00EC43A3" w:rsidRPr="00D27CF3" w:rsidRDefault="00EC43A3" w:rsidP="00EC43A3">
      <w:pPr>
        <w:spacing w:after="60"/>
        <w:ind w:firstLine="284"/>
        <w:jc w:val="both"/>
        <w:rPr>
          <w:color w:val="000000"/>
          <w:sz w:val="22"/>
          <w:szCs w:val="22"/>
        </w:rPr>
      </w:pPr>
    </w:p>
    <w:p w:rsidR="00EC43A3" w:rsidRPr="00D27CF3" w:rsidRDefault="00EC43A3" w:rsidP="00EC43A3">
      <w:pPr>
        <w:spacing w:after="60"/>
        <w:ind w:firstLine="284"/>
        <w:jc w:val="both"/>
        <w:rPr>
          <w:color w:val="000000"/>
          <w:sz w:val="22"/>
          <w:szCs w:val="22"/>
        </w:rPr>
      </w:pPr>
      <w:r w:rsidRPr="00D27CF3">
        <w:rPr>
          <w:color w:val="000000"/>
          <w:sz w:val="22"/>
          <w:szCs w:val="22"/>
        </w:rPr>
        <w:t>ФИО Страхователя _________________________</w:t>
      </w:r>
    </w:p>
    <w:p w:rsidR="00EC43A3" w:rsidRPr="00D27CF3" w:rsidRDefault="00EC43A3" w:rsidP="00EC43A3">
      <w:pPr>
        <w:spacing w:after="60"/>
        <w:ind w:firstLine="284"/>
        <w:jc w:val="both"/>
        <w:rPr>
          <w:color w:val="000000"/>
          <w:sz w:val="22"/>
          <w:szCs w:val="22"/>
        </w:rPr>
      </w:pPr>
    </w:p>
    <w:p w:rsidR="00EC43A3" w:rsidRPr="00D27CF3" w:rsidRDefault="00EC43A3" w:rsidP="00EC43A3">
      <w:pPr>
        <w:spacing w:after="60"/>
        <w:ind w:firstLine="284"/>
        <w:jc w:val="both"/>
        <w:rPr>
          <w:b/>
          <w:bCs/>
          <w:color w:val="000000"/>
          <w:sz w:val="22"/>
          <w:szCs w:val="22"/>
        </w:rPr>
      </w:pPr>
      <w:r w:rsidRPr="00D27CF3">
        <w:rPr>
          <w:b/>
          <w:bCs/>
          <w:color w:val="000000"/>
          <w:sz w:val="22"/>
          <w:szCs w:val="22"/>
        </w:rPr>
        <w:t>9. Дополнительные условия и заключительные положения.</w:t>
      </w:r>
    </w:p>
    <w:p w:rsidR="00EC43A3" w:rsidRPr="00D27CF3" w:rsidRDefault="00EC43A3" w:rsidP="00EC43A3">
      <w:pPr>
        <w:spacing w:after="60"/>
        <w:ind w:firstLine="284"/>
        <w:jc w:val="both"/>
        <w:rPr>
          <w:color w:val="000000"/>
          <w:sz w:val="22"/>
          <w:szCs w:val="22"/>
        </w:rPr>
      </w:pPr>
      <w:r w:rsidRPr="00D27CF3">
        <w:rPr>
          <w:color w:val="000000"/>
          <w:sz w:val="22"/>
          <w:szCs w:val="22"/>
        </w:rPr>
        <w:t>9.1. Настоящий Договор составлен в двух аутентичных экземплярах, обладающих одинаковой  юридической  силой, по одному для каждой из Сторон.</w:t>
      </w:r>
    </w:p>
    <w:p w:rsidR="00EC43A3" w:rsidRPr="00D27CF3" w:rsidRDefault="00EC43A3" w:rsidP="00EC43A3">
      <w:pPr>
        <w:pStyle w:val="a4"/>
        <w:spacing w:after="120"/>
        <w:ind w:firstLine="284"/>
        <w:jc w:val="both"/>
        <w:rPr>
          <w:color w:val="000000"/>
          <w:sz w:val="22"/>
          <w:szCs w:val="22"/>
        </w:rPr>
      </w:pPr>
      <w:r w:rsidRPr="00D27CF3">
        <w:rPr>
          <w:color w:val="000000"/>
          <w:sz w:val="22"/>
          <w:szCs w:val="22"/>
        </w:rPr>
        <w:t xml:space="preserve">9.2. Настоящий договор составлен в соответствии с «Правилам страхования </w:t>
      </w:r>
      <w:r w:rsidRPr="00D27CF3">
        <w:rPr>
          <w:color w:val="000000"/>
          <w:sz w:val="22"/>
          <w:szCs w:val="22"/>
          <w:lang w:val="ru-RU"/>
        </w:rPr>
        <w:t>расходов</w:t>
      </w:r>
      <w:r w:rsidRPr="00D27CF3">
        <w:rPr>
          <w:color w:val="000000"/>
          <w:sz w:val="22"/>
          <w:szCs w:val="22"/>
        </w:rPr>
        <w:t xml:space="preserve"> держател</w:t>
      </w:r>
      <w:r w:rsidRPr="00D27CF3">
        <w:rPr>
          <w:color w:val="000000"/>
          <w:sz w:val="22"/>
          <w:szCs w:val="22"/>
          <w:lang w:val="ru-RU"/>
        </w:rPr>
        <w:t>ей</w:t>
      </w:r>
      <w:r w:rsidRPr="00D27CF3">
        <w:rPr>
          <w:color w:val="000000"/>
          <w:sz w:val="22"/>
          <w:szCs w:val="22"/>
        </w:rPr>
        <w:t xml:space="preserve"> </w:t>
      </w:r>
      <w:r w:rsidRPr="00D27CF3">
        <w:rPr>
          <w:color w:val="000000"/>
          <w:sz w:val="22"/>
          <w:szCs w:val="22"/>
          <w:lang w:val="ru-RU"/>
        </w:rPr>
        <w:t>пластиковых карт</w:t>
      </w:r>
      <w:r w:rsidRPr="00D27CF3">
        <w:rPr>
          <w:color w:val="000000"/>
          <w:sz w:val="22"/>
          <w:szCs w:val="22"/>
        </w:rPr>
        <w:t xml:space="preserve"> </w:t>
      </w:r>
      <w:r w:rsidR="00265CA5">
        <w:rPr>
          <w:color w:val="000000"/>
          <w:sz w:val="22"/>
          <w:szCs w:val="22"/>
          <w:lang w:val="ru-RU"/>
        </w:rPr>
        <w:t xml:space="preserve">ООО СК </w:t>
      </w:r>
      <w:r w:rsidRPr="00D27CF3">
        <w:rPr>
          <w:color w:val="000000"/>
          <w:sz w:val="22"/>
          <w:szCs w:val="22"/>
        </w:rPr>
        <w:t>«</w:t>
      </w:r>
      <w:proofErr w:type="spellStart"/>
      <w:r w:rsidRPr="00D27CF3">
        <w:rPr>
          <w:color w:val="000000"/>
          <w:sz w:val="22"/>
          <w:szCs w:val="22"/>
        </w:rPr>
        <w:t>РЕСО-</w:t>
      </w:r>
      <w:r w:rsidR="00265CA5">
        <w:rPr>
          <w:color w:val="000000"/>
          <w:sz w:val="22"/>
          <w:szCs w:val="22"/>
          <w:lang w:val="ru-RU"/>
        </w:rPr>
        <w:t>Шанс</w:t>
      </w:r>
      <w:proofErr w:type="spellEnd"/>
      <w:r w:rsidRPr="00D27CF3">
        <w:rPr>
          <w:color w:val="000000"/>
          <w:sz w:val="22"/>
          <w:szCs w:val="22"/>
        </w:rPr>
        <w:t>» от «    » _____________ 20___ года, которые являются неотъемлемой частью настоящего Договора. По всем вопросам, неурегулированным настоящим Договором, Стороны руководствуются положениями Правил.</w:t>
      </w:r>
    </w:p>
    <w:p w:rsidR="00EC43A3" w:rsidRPr="00D27CF3" w:rsidRDefault="00EC43A3" w:rsidP="00EC43A3">
      <w:pPr>
        <w:spacing w:after="60"/>
        <w:ind w:firstLine="284"/>
        <w:jc w:val="both"/>
        <w:rPr>
          <w:bCs/>
          <w:color w:val="000000"/>
          <w:sz w:val="22"/>
          <w:szCs w:val="22"/>
        </w:rPr>
      </w:pPr>
      <w:r w:rsidRPr="00D27CF3">
        <w:rPr>
          <w:bCs/>
          <w:color w:val="000000"/>
          <w:sz w:val="22"/>
          <w:szCs w:val="22"/>
        </w:rPr>
        <w:t>9.3. ___________________________________________________</w:t>
      </w:r>
    </w:p>
    <w:p w:rsidR="00EC43A3" w:rsidRPr="00D27CF3" w:rsidRDefault="00EC43A3" w:rsidP="00EC43A3">
      <w:pPr>
        <w:spacing w:after="60"/>
        <w:ind w:firstLine="284"/>
        <w:jc w:val="both"/>
        <w:rPr>
          <w:bCs/>
          <w:color w:val="000000"/>
          <w:sz w:val="22"/>
          <w:szCs w:val="22"/>
        </w:rPr>
      </w:pPr>
      <w:r w:rsidRPr="00D27CF3">
        <w:rPr>
          <w:bCs/>
          <w:color w:val="000000"/>
          <w:sz w:val="22"/>
          <w:szCs w:val="22"/>
        </w:rPr>
        <w:t>9.4. ___________________________________________________</w:t>
      </w:r>
    </w:p>
    <w:p w:rsidR="00EC43A3" w:rsidRPr="00D27CF3" w:rsidRDefault="00EC43A3" w:rsidP="00EC43A3">
      <w:pPr>
        <w:spacing w:after="60"/>
        <w:ind w:firstLine="284"/>
        <w:jc w:val="both"/>
        <w:rPr>
          <w:b/>
          <w:color w:val="000000"/>
          <w:sz w:val="22"/>
          <w:szCs w:val="22"/>
        </w:rPr>
      </w:pPr>
    </w:p>
    <w:p w:rsidR="00EC43A3" w:rsidRPr="00D27CF3" w:rsidRDefault="00EC43A3" w:rsidP="00EC43A3">
      <w:pPr>
        <w:spacing w:after="60"/>
        <w:ind w:firstLine="284"/>
        <w:jc w:val="both"/>
        <w:rPr>
          <w:b/>
          <w:color w:val="000000"/>
          <w:sz w:val="22"/>
          <w:szCs w:val="22"/>
        </w:rPr>
      </w:pPr>
      <w:r w:rsidRPr="00D27CF3">
        <w:rPr>
          <w:b/>
          <w:color w:val="000000"/>
          <w:sz w:val="22"/>
          <w:szCs w:val="22"/>
        </w:rPr>
        <w:t>10. Юридические адреса сторон:</w:t>
      </w:r>
    </w:p>
    <w:p w:rsidR="00EC43A3" w:rsidRPr="00D27CF3" w:rsidRDefault="00EC43A3" w:rsidP="00EC43A3">
      <w:pPr>
        <w:spacing w:after="60"/>
        <w:ind w:firstLine="284"/>
        <w:jc w:val="both"/>
        <w:rPr>
          <w:color w:val="000000"/>
          <w:sz w:val="22"/>
          <w:szCs w:val="22"/>
        </w:rPr>
      </w:pPr>
      <w:r w:rsidRPr="00D27CF3">
        <w:rPr>
          <w:color w:val="000000"/>
          <w:sz w:val="22"/>
          <w:szCs w:val="22"/>
        </w:rPr>
        <w:t>10.1. Страховщик</w:t>
      </w:r>
    </w:p>
    <w:p w:rsidR="00EC43A3" w:rsidRPr="00D27CF3" w:rsidRDefault="00EC43A3" w:rsidP="00EC43A3">
      <w:pPr>
        <w:spacing w:after="60"/>
        <w:ind w:firstLine="284"/>
        <w:jc w:val="both"/>
        <w:rPr>
          <w:color w:val="000000"/>
          <w:sz w:val="22"/>
          <w:szCs w:val="22"/>
        </w:rPr>
      </w:pPr>
      <w:r w:rsidRPr="00D27CF3">
        <w:rPr>
          <w:color w:val="000000"/>
          <w:sz w:val="22"/>
          <w:szCs w:val="22"/>
        </w:rPr>
        <w:t>10.2. Страхователь</w:t>
      </w:r>
    </w:p>
    <w:p w:rsidR="00EC43A3" w:rsidRPr="00D27CF3" w:rsidRDefault="00EC43A3" w:rsidP="00EC43A3">
      <w:pPr>
        <w:tabs>
          <w:tab w:val="left" w:pos="851"/>
        </w:tabs>
        <w:spacing w:after="60"/>
        <w:ind w:firstLine="284"/>
        <w:jc w:val="both"/>
        <w:rPr>
          <w:b/>
          <w:color w:val="000000"/>
          <w:sz w:val="22"/>
          <w:szCs w:val="22"/>
        </w:rPr>
      </w:pPr>
      <w:r w:rsidRPr="00D27CF3">
        <w:rPr>
          <w:b/>
          <w:color w:val="000000"/>
          <w:sz w:val="22"/>
          <w:szCs w:val="22"/>
        </w:rPr>
        <w:t>11. Подписи сторон:</w:t>
      </w:r>
    </w:p>
    <w:p w:rsidR="00EC43A3" w:rsidRPr="00D27CF3" w:rsidRDefault="00EC43A3" w:rsidP="00EC43A3">
      <w:pPr>
        <w:spacing w:after="60"/>
        <w:ind w:firstLine="284"/>
        <w:jc w:val="both"/>
        <w:rPr>
          <w:color w:val="000000"/>
          <w:sz w:val="22"/>
          <w:szCs w:val="22"/>
        </w:rPr>
      </w:pPr>
      <w:r w:rsidRPr="00D27CF3">
        <w:rPr>
          <w:color w:val="000000"/>
          <w:sz w:val="22"/>
          <w:szCs w:val="22"/>
        </w:rPr>
        <w:t>От Страховщика</w:t>
      </w:r>
      <w:proofErr w:type="gramStart"/>
      <w:r w:rsidRPr="00D27CF3">
        <w:rPr>
          <w:color w:val="000000"/>
          <w:sz w:val="22"/>
          <w:szCs w:val="22"/>
        </w:rPr>
        <w:t xml:space="preserve">                                                                        О</w:t>
      </w:r>
      <w:proofErr w:type="gramEnd"/>
      <w:r w:rsidRPr="00D27CF3">
        <w:rPr>
          <w:color w:val="000000"/>
          <w:sz w:val="22"/>
          <w:szCs w:val="22"/>
        </w:rPr>
        <w:t>т Страхователя</w:t>
      </w:r>
    </w:p>
    <w:p w:rsidR="00EC43A3" w:rsidRPr="00D27CF3" w:rsidRDefault="00EC43A3" w:rsidP="00EC43A3">
      <w:pPr>
        <w:spacing w:after="60"/>
        <w:ind w:firstLine="284"/>
        <w:jc w:val="both"/>
        <w:rPr>
          <w:color w:val="000000"/>
          <w:sz w:val="22"/>
          <w:szCs w:val="22"/>
        </w:rPr>
      </w:pPr>
      <w:r w:rsidRPr="00D27CF3">
        <w:rPr>
          <w:color w:val="000000"/>
          <w:sz w:val="22"/>
          <w:szCs w:val="22"/>
        </w:rPr>
        <w:t xml:space="preserve">                                                                                                        (с  правилами  страхования </w:t>
      </w:r>
      <w:proofErr w:type="gramStart"/>
      <w:r w:rsidRPr="00D27CF3">
        <w:rPr>
          <w:color w:val="000000"/>
          <w:sz w:val="22"/>
          <w:szCs w:val="22"/>
        </w:rPr>
        <w:t>ознакомлен</w:t>
      </w:r>
      <w:proofErr w:type="gramEnd"/>
      <w:r w:rsidRPr="00D27CF3">
        <w:rPr>
          <w:color w:val="000000"/>
          <w:sz w:val="22"/>
          <w:szCs w:val="22"/>
        </w:rPr>
        <w:t>)</w:t>
      </w:r>
    </w:p>
    <w:p w:rsidR="00EC43A3" w:rsidRPr="00D27CF3" w:rsidRDefault="00EC43A3" w:rsidP="00EC43A3">
      <w:pPr>
        <w:spacing w:after="60"/>
        <w:ind w:firstLine="284"/>
        <w:jc w:val="both"/>
        <w:rPr>
          <w:color w:val="000000"/>
          <w:sz w:val="22"/>
          <w:szCs w:val="22"/>
        </w:rPr>
      </w:pPr>
      <w:r w:rsidRPr="00D27CF3">
        <w:rPr>
          <w:color w:val="000000"/>
          <w:sz w:val="22"/>
          <w:szCs w:val="22"/>
        </w:rPr>
        <w:t>______________________                                                            _________________________</w:t>
      </w:r>
    </w:p>
    <w:p w:rsidR="00EC43A3" w:rsidRPr="00D27CF3" w:rsidRDefault="00EC43A3" w:rsidP="00EC43A3">
      <w:pPr>
        <w:spacing w:after="60"/>
        <w:ind w:firstLine="284"/>
        <w:jc w:val="both"/>
        <w:rPr>
          <w:color w:val="000000"/>
          <w:sz w:val="22"/>
          <w:szCs w:val="22"/>
        </w:rPr>
      </w:pPr>
      <w:r w:rsidRPr="00D27CF3">
        <w:rPr>
          <w:color w:val="000000"/>
          <w:sz w:val="22"/>
          <w:szCs w:val="22"/>
        </w:rPr>
        <w:t>(подпись)                                                                                      (подпись)</w:t>
      </w:r>
    </w:p>
    <w:p w:rsidR="00EC43A3" w:rsidRPr="00D27CF3" w:rsidRDefault="00EC43A3" w:rsidP="00EC43A3">
      <w:pPr>
        <w:spacing w:after="60"/>
        <w:ind w:firstLine="284"/>
        <w:jc w:val="both"/>
        <w:rPr>
          <w:color w:val="000000"/>
          <w:sz w:val="22"/>
          <w:szCs w:val="22"/>
        </w:rPr>
      </w:pPr>
    </w:p>
    <w:p w:rsidR="00EC43A3" w:rsidRPr="00D27CF3" w:rsidRDefault="00EC43A3" w:rsidP="00EC43A3">
      <w:pPr>
        <w:spacing w:after="60"/>
        <w:ind w:firstLine="284"/>
        <w:rPr>
          <w:sz w:val="22"/>
          <w:szCs w:val="22"/>
        </w:rPr>
      </w:pPr>
      <w:r w:rsidRPr="00D27CF3">
        <w:rPr>
          <w:color w:val="000000"/>
          <w:sz w:val="22"/>
          <w:szCs w:val="22"/>
        </w:rPr>
        <w:t>М.П.                                                                                              М.П.</w:t>
      </w:r>
    </w:p>
    <w:p w:rsidR="00EC43A3" w:rsidRPr="00D27CF3" w:rsidRDefault="00EC43A3" w:rsidP="00EC43A3">
      <w:pPr>
        <w:widowControl/>
        <w:jc w:val="both"/>
        <w:rPr>
          <w:sz w:val="22"/>
          <w:szCs w:val="22"/>
        </w:rPr>
      </w:pPr>
    </w:p>
    <w:p w:rsidR="00EC43A3" w:rsidRPr="00B715D8" w:rsidRDefault="00EC43A3" w:rsidP="00EC43A3">
      <w:pPr>
        <w:pStyle w:val="a4"/>
        <w:pageBreakBefore/>
        <w:ind w:firstLine="284"/>
        <w:jc w:val="right"/>
        <w:rPr>
          <w:b/>
          <w:szCs w:val="24"/>
        </w:rPr>
      </w:pPr>
      <w:r w:rsidRPr="00B715D8">
        <w:rPr>
          <w:b/>
          <w:szCs w:val="24"/>
        </w:rPr>
        <w:lastRenderedPageBreak/>
        <w:t>Приложение</w:t>
      </w:r>
      <w:r>
        <w:rPr>
          <w:b/>
          <w:szCs w:val="24"/>
          <w:lang w:val="ru-RU"/>
        </w:rPr>
        <w:t xml:space="preserve"> 4</w:t>
      </w:r>
      <w:r w:rsidRPr="00B715D8">
        <w:rPr>
          <w:b/>
          <w:szCs w:val="24"/>
        </w:rPr>
        <w:t xml:space="preserve"> </w:t>
      </w:r>
    </w:p>
    <w:p w:rsidR="00D27CF3" w:rsidRPr="00EC43A3" w:rsidRDefault="00D27CF3" w:rsidP="00D27CF3">
      <w:pPr>
        <w:pStyle w:val="a4"/>
        <w:ind w:firstLine="284"/>
        <w:jc w:val="right"/>
        <w:rPr>
          <w:sz w:val="20"/>
          <w:lang w:val="ru-RU"/>
        </w:rPr>
      </w:pPr>
      <w:r w:rsidRPr="00EC43A3">
        <w:rPr>
          <w:sz w:val="20"/>
        </w:rPr>
        <w:t>к Правилам страхования</w:t>
      </w:r>
      <w:r w:rsidRPr="00EC43A3">
        <w:rPr>
          <w:sz w:val="20"/>
          <w:lang w:val="ru-RU"/>
        </w:rPr>
        <w:t xml:space="preserve"> расходов </w:t>
      </w:r>
    </w:p>
    <w:p w:rsidR="005F00A0" w:rsidRDefault="00D27CF3" w:rsidP="00D27CF3">
      <w:pPr>
        <w:ind w:firstLine="284"/>
        <w:jc w:val="right"/>
      </w:pPr>
      <w:r w:rsidRPr="00EC43A3">
        <w:t>держателей пластиковых карт</w:t>
      </w:r>
    </w:p>
    <w:p w:rsidR="00D27CF3" w:rsidRDefault="00D27CF3" w:rsidP="00D27CF3">
      <w:pPr>
        <w:ind w:firstLine="284"/>
        <w:jc w:val="right"/>
      </w:pPr>
    </w:p>
    <w:p w:rsidR="00EC43A3" w:rsidRPr="00B715D8" w:rsidRDefault="00EC43A3" w:rsidP="00D27CF3">
      <w:pPr>
        <w:ind w:firstLine="284"/>
        <w:jc w:val="right"/>
        <w:rPr>
          <w:b/>
          <w:sz w:val="24"/>
          <w:szCs w:val="24"/>
          <w:u w:val="single"/>
        </w:rPr>
      </w:pPr>
      <w:r w:rsidRPr="00B715D8">
        <w:rPr>
          <w:b/>
          <w:sz w:val="24"/>
          <w:szCs w:val="24"/>
          <w:u w:val="single"/>
        </w:rPr>
        <w:t>Образец</w:t>
      </w:r>
    </w:p>
    <w:p w:rsidR="00EC43A3" w:rsidRPr="001C4CA6" w:rsidRDefault="00EC43A3" w:rsidP="00EC43A3">
      <w:pPr>
        <w:spacing w:after="60"/>
        <w:jc w:val="both"/>
        <w:rPr>
          <w:i/>
          <w:sz w:val="22"/>
          <w:szCs w:val="22"/>
        </w:rPr>
      </w:pPr>
      <w:r w:rsidRPr="001C4CA6">
        <w:rPr>
          <w:b/>
          <w:i/>
        </w:rPr>
        <w:t>Примечание:</w:t>
      </w:r>
      <w:r w:rsidRPr="001C4CA6">
        <w:rPr>
          <w:i/>
        </w:rPr>
        <w:t xml:space="preserve"> Данный документ является образцом. Страховщик вправе вносить в форму и текст обра</w:t>
      </w:r>
      <w:r w:rsidRPr="001C4CA6">
        <w:rPr>
          <w:i/>
        </w:rPr>
        <w:t>з</w:t>
      </w:r>
      <w:r w:rsidRPr="001C4CA6">
        <w:rPr>
          <w:i/>
        </w:rPr>
        <w:t>ца изменения и (или) дополнения, в той мере, в какой это не противоречит Правилам страхования и де</w:t>
      </w:r>
      <w:r w:rsidRPr="001C4CA6">
        <w:rPr>
          <w:i/>
        </w:rPr>
        <w:t>й</w:t>
      </w:r>
      <w:r w:rsidRPr="001C4CA6">
        <w:rPr>
          <w:i/>
        </w:rPr>
        <w:t>ствующему законодательству Российской Федерации.</w:t>
      </w:r>
    </w:p>
    <w:p w:rsidR="00EC43A3" w:rsidRDefault="00EC43A3" w:rsidP="00EC43A3">
      <w:pPr>
        <w:widowControl/>
        <w:jc w:val="both"/>
        <w:rPr>
          <w:sz w:val="24"/>
          <w:szCs w:val="24"/>
        </w:rPr>
      </w:pPr>
    </w:p>
    <w:p w:rsidR="00EC43A3" w:rsidRPr="009E5D2D" w:rsidRDefault="00EC43A3" w:rsidP="00EC43A3">
      <w:pPr>
        <w:pStyle w:val="a4"/>
        <w:spacing w:after="60"/>
        <w:ind w:firstLine="284"/>
        <w:rPr>
          <w:b/>
          <w:szCs w:val="24"/>
        </w:rPr>
      </w:pPr>
      <w:r w:rsidRPr="009E5D2D">
        <w:rPr>
          <w:b/>
          <w:szCs w:val="24"/>
        </w:rPr>
        <w:t>ЗАЯВЛЕНИЕ НА СТРАХОВАНИЕ</w:t>
      </w:r>
    </w:p>
    <w:p w:rsidR="00EC43A3" w:rsidRPr="009E5D2D" w:rsidRDefault="00EC43A3" w:rsidP="00EC43A3">
      <w:pPr>
        <w:pStyle w:val="a4"/>
        <w:spacing w:after="60"/>
        <w:ind w:firstLine="284"/>
        <w:jc w:val="both"/>
        <w:rPr>
          <w:i/>
          <w:szCs w:val="24"/>
        </w:rPr>
      </w:pPr>
      <w:r w:rsidRPr="009E5D2D">
        <w:rPr>
          <w:i/>
          <w:szCs w:val="24"/>
        </w:rPr>
        <w:t xml:space="preserve">Дата </w:t>
      </w:r>
    </w:p>
    <w:p w:rsidR="00EC43A3" w:rsidRPr="009E5D2D" w:rsidRDefault="00EC43A3" w:rsidP="00EC43A3">
      <w:pPr>
        <w:pStyle w:val="a4"/>
        <w:spacing w:after="60"/>
        <w:ind w:firstLine="284"/>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3"/>
        <w:gridCol w:w="5558"/>
      </w:tblGrid>
      <w:tr w:rsidR="00EC43A3" w:rsidRPr="009E5D2D" w:rsidTr="0073678A">
        <w:tc>
          <w:tcPr>
            <w:tcW w:w="4013" w:type="dxa"/>
          </w:tcPr>
          <w:p w:rsidR="00EC43A3" w:rsidRPr="009E5D2D" w:rsidRDefault="00EC43A3" w:rsidP="0073678A">
            <w:pPr>
              <w:spacing w:after="60"/>
              <w:rPr>
                <w:sz w:val="24"/>
                <w:szCs w:val="24"/>
              </w:rPr>
            </w:pPr>
            <w:r w:rsidRPr="009E5D2D">
              <w:rPr>
                <w:sz w:val="24"/>
                <w:szCs w:val="24"/>
              </w:rPr>
              <w:t>Страхователь:</w:t>
            </w:r>
            <w:r w:rsidRPr="009E5D2D">
              <w:rPr>
                <w:b/>
                <w:sz w:val="24"/>
                <w:szCs w:val="24"/>
              </w:rPr>
              <w:t xml:space="preserve"> </w:t>
            </w:r>
          </w:p>
        </w:tc>
        <w:tc>
          <w:tcPr>
            <w:tcW w:w="5558" w:type="dxa"/>
          </w:tcPr>
          <w:p w:rsidR="00EC43A3" w:rsidRPr="00132597" w:rsidRDefault="00EC43A3" w:rsidP="0073678A">
            <w:pPr>
              <w:pStyle w:val="a4"/>
              <w:spacing w:after="60"/>
              <w:jc w:val="both"/>
              <w:rPr>
                <w:szCs w:val="24"/>
                <w:lang w:val="ru-RU"/>
              </w:rPr>
            </w:pPr>
          </w:p>
        </w:tc>
      </w:tr>
      <w:tr w:rsidR="00EC43A3" w:rsidRPr="009E5D2D" w:rsidTr="0073678A">
        <w:tc>
          <w:tcPr>
            <w:tcW w:w="4013" w:type="dxa"/>
          </w:tcPr>
          <w:p w:rsidR="00EC43A3" w:rsidRPr="009E5D2D" w:rsidRDefault="00EC43A3" w:rsidP="0073678A">
            <w:pPr>
              <w:spacing w:after="60"/>
              <w:rPr>
                <w:sz w:val="24"/>
                <w:szCs w:val="24"/>
              </w:rPr>
            </w:pPr>
            <w:r w:rsidRPr="009E5D2D">
              <w:rPr>
                <w:sz w:val="24"/>
                <w:szCs w:val="24"/>
              </w:rPr>
              <w:t xml:space="preserve">Адрес: </w:t>
            </w:r>
          </w:p>
        </w:tc>
        <w:tc>
          <w:tcPr>
            <w:tcW w:w="5558" w:type="dxa"/>
          </w:tcPr>
          <w:p w:rsidR="00EC43A3" w:rsidRPr="00132597" w:rsidRDefault="00EC43A3" w:rsidP="0073678A">
            <w:pPr>
              <w:pStyle w:val="a4"/>
              <w:spacing w:after="60"/>
              <w:jc w:val="both"/>
              <w:rPr>
                <w:szCs w:val="24"/>
                <w:lang w:val="ru-RU"/>
              </w:rPr>
            </w:pPr>
          </w:p>
        </w:tc>
      </w:tr>
      <w:tr w:rsidR="00EC43A3" w:rsidRPr="009E5D2D" w:rsidTr="0073678A">
        <w:tc>
          <w:tcPr>
            <w:tcW w:w="4013" w:type="dxa"/>
          </w:tcPr>
          <w:p w:rsidR="00EC43A3" w:rsidRPr="009E5D2D" w:rsidRDefault="00EC43A3" w:rsidP="0073678A">
            <w:pPr>
              <w:spacing w:after="60"/>
              <w:rPr>
                <w:sz w:val="24"/>
                <w:szCs w:val="24"/>
              </w:rPr>
            </w:pPr>
            <w:r w:rsidRPr="009E5D2D">
              <w:rPr>
                <w:sz w:val="24"/>
                <w:szCs w:val="24"/>
              </w:rPr>
              <w:t xml:space="preserve">Телефон:  </w:t>
            </w:r>
          </w:p>
        </w:tc>
        <w:tc>
          <w:tcPr>
            <w:tcW w:w="5558" w:type="dxa"/>
          </w:tcPr>
          <w:p w:rsidR="00EC43A3" w:rsidRPr="00132597" w:rsidRDefault="00EC43A3" w:rsidP="0073678A">
            <w:pPr>
              <w:pStyle w:val="a4"/>
              <w:spacing w:after="60"/>
              <w:jc w:val="both"/>
              <w:rPr>
                <w:szCs w:val="24"/>
                <w:lang w:val="ru-RU"/>
              </w:rPr>
            </w:pPr>
          </w:p>
        </w:tc>
      </w:tr>
      <w:tr w:rsidR="00EC43A3" w:rsidRPr="009E5D2D" w:rsidTr="0073678A">
        <w:tc>
          <w:tcPr>
            <w:tcW w:w="4013" w:type="dxa"/>
          </w:tcPr>
          <w:p w:rsidR="00EC43A3" w:rsidRPr="009E5D2D" w:rsidRDefault="00EC43A3" w:rsidP="0073678A">
            <w:pPr>
              <w:spacing w:after="60"/>
              <w:rPr>
                <w:sz w:val="24"/>
                <w:szCs w:val="24"/>
              </w:rPr>
            </w:pPr>
            <w:r w:rsidRPr="009E5D2D">
              <w:rPr>
                <w:sz w:val="24"/>
                <w:szCs w:val="24"/>
              </w:rPr>
              <w:t xml:space="preserve">Факс: </w:t>
            </w:r>
          </w:p>
        </w:tc>
        <w:tc>
          <w:tcPr>
            <w:tcW w:w="5558" w:type="dxa"/>
          </w:tcPr>
          <w:p w:rsidR="00EC43A3" w:rsidRPr="00132597" w:rsidRDefault="00EC43A3" w:rsidP="0073678A">
            <w:pPr>
              <w:pStyle w:val="a4"/>
              <w:spacing w:after="60"/>
              <w:jc w:val="both"/>
              <w:rPr>
                <w:szCs w:val="24"/>
                <w:lang w:val="ru-RU"/>
              </w:rPr>
            </w:pPr>
          </w:p>
        </w:tc>
      </w:tr>
      <w:tr w:rsidR="00EC43A3" w:rsidRPr="009E5D2D" w:rsidTr="0073678A">
        <w:tc>
          <w:tcPr>
            <w:tcW w:w="4013" w:type="dxa"/>
          </w:tcPr>
          <w:p w:rsidR="00EC43A3" w:rsidRPr="00132597" w:rsidRDefault="00EC43A3" w:rsidP="0073678A">
            <w:pPr>
              <w:pStyle w:val="a4"/>
              <w:spacing w:after="60"/>
              <w:jc w:val="both"/>
              <w:rPr>
                <w:szCs w:val="24"/>
                <w:lang w:val="ru-RU"/>
              </w:rPr>
            </w:pPr>
            <w:r w:rsidRPr="00132597">
              <w:rPr>
                <w:szCs w:val="24"/>
                <w:lang w:val="ru-RU"/>
              </w:rPr>
              <w:t>Банковские реквизиты:</w:t>
            </w:r>
          </w:p>
        </w:tc>
        <w:tc>
          <w:tcPr>
            <w:tcW w:w="5558" w:type="dxa"/>
          </w:tcPr>
          <w:p w:rsidR="00EC43A3" w:rsidRPr="00132597" w:rsidRDefault="00EC43A3" w:rsidP="0073678A">
            <w:pPr>
              <w:pStyle w:val="a4"/>
              <w:spacing w:after="60"/>
              <w:jc w:val="both"/>
              <w:rPr>
                <w:szCs w:val="24"/>
                <w:lang w:val="ru-RU"/>
              </w:rPr>
            </w:pPr>
          </w:p>
        </w:tc>
      </w:tr>
      <w:tr w:rsidR="00EC43A3" w:rsidRPr="009E5D2D" w:rsidTr="0073678A">
        <w:tc>
          <w:tcPr>
            <w:tcW w:w="4013" w:type="dxa"/>
          </w:tcPr>
          <w:p w:rsidR="00EC43A3" w:rsidRPr="00132597" w:rsidRDefault="00EC43A3" w:rsidP="0073678A">
            <w:pPr>
              <w:pStyle w:val="a4"/>
              <w:spacing w:after="60"/>
              <w:jc w:val="both"/>
              <w:rPr>
                <w:szCs w:val="24"/>
                <w:lang w:val="ru-RU"/>
              </w:rPr>
            </w:pPr>
            <w:r w:rsidRPr="00132597">
              <w:rPr>
                <w:szCs w:val="24"/>
                <w:lang w:val="ru-RU"/>
              </w:rPr>
              <w:t>Паспортные данные:</w:t>
            </w:r>
          </w:p>
        </w:tc>
        <w:tc>
          <w:tcPr>
            <w:tcW w:w="5558" w:type="dxa"/>
          </w:tcPr>
          <w:p w:rsidR="00EC43A3" w:rsidRPr="00132597" w:rsidRDefault="00EC43A3" w:rsidP="0073678A">
            <w:pPr>
              <w:pStyle w:val="a4"/>
              <w:spacing w:after="60"/>
              <w:jc w:val="both"/>
              <w:rPr>
                <w:szCs w:val="24"/>
                <w:lang w:val="ru-RU"/>
              </w:rPr>
            </w:pPr>
          </w:p>
        </w:tc>
      </w:tr>
      <w:tr w:rsidR="00EC43A3" w:rsidRPr="009E5D2D" w:rsidTr="0073678A">
        <w:tc>
          <w:tcPr>
            <w:tcW w:w="4013" w:type="dxa"/>
          </w:tcPr>
          <w:p w:rsidR="00EC43A3" w:rsidRPr="00132597" w:rsidRDefault="00EC43A3" w:rsidP="0073678A">
            <w:pPr>
              <w:pStyle w:val="a4"/>
              <w:spacing w:after="60"/>
              <w:jc w:val="both"/>
              <w:rPr>
                <w:szCs w:val="24"/>
                <w:lang w:val="ru-RU"/>
              </w:rPr>
            </w:pPr>
            <w:r w:rsidRPr="00132597">
              <w:rPr>
                <w:szCs w:val="24"/>
                <w:lang w:val="ru-RU"/>
              </w:rPr>
              <w:t>Сведения о страхуемой пластиковой карте:</w:t>
            </w:r>
          </w:p>
        </w:tc>
        <w:tc>
          <w:tcPr>
            <w:tcW w:w="5558" w:type="dxa"/>
          </w:tcPr>
          <w:p w:rsidR="00EC43A3" w:rsidRPr="00132597" w:rsidRDefault="00EC43A3" w:rsidP="0073678A">
            <w:pPr>
              <w:pStyle w:val="a4"/>
              <w:spacing w:after="60"/>
              <w:jc w:val="both"/>
              <w:rPr>
                <w:szCs w:val="24"/>
                <w:lang w:val="ru-RU"/>
              </w:rPr>
            </w:pPr>
          </w:p>
        </w:tc>
      </w:tr>
      <w:tr w:rsidR="00EC43A3" w:rsidRPr="009E5D2D" w:rsidTr="0073678A">
        <w:tc>
          <w:tcPr>
            <w:tcW w:w="4013" w:type="dxa"/>
          </w:tcPr>
          <w:p w:rsidR="00EC43A3" w:rsidRPr="00132597" w:rsidRDefault="00EC43A3" w:rsidP="0073678A">
            <w:pPr>
              <w:pStyle w:val="a4"/>
              <w:spacing w:after="60"/>
              <w:jc w:val="both"/>
              <w:rPr>
                <w:szCs w:val="24"/>
                <w:lang w:val="ru-RU"/>
              </w:rPr>
            </w:pPr>
            <w:r w:rsidRPr="00132597">
              <w:rPr>
                <w:szCs w:val="24"/>
                <w:lang w:val="ru-RU"/>
              </w:rPr>
              <w:t>- номер:</w:t>
            </w:r>
          </w:p>
        </w:tc>
        <w:tc>
          <w:tcPr>
            <w:tcW w:w="5558" w:type="dxa"/>
          </w:tcPr>
          <w:p w:rsidR="00EC43A3" w:rsidRPr="00132597" w:rsidRDefault="00EC43A3" w:rsidP="0073678A">
            <w:pPr>
              <w:pStyle w:val="a4"/>
              <w:spacing w:after="60"/>
              <w:jc w:val="both"/>
              <w:rPr>
                <w:szCs w:val="24"/>
                <w:lang w:val="ru-RU"/>
              </w:rPr>
            </w:pPr>
          </w:p>
        </w:tc>
      </w:tr>
      <w:tr w:rsidR="00EC43A3" w:rsidRPr="009E5D2D" w:rsidTr="0073678A">
        <w:tc>
          <w:tcPr>
            <w:tcW w:w="4013" w:type="dxa"/>
          </w:tcPr>
          <w:p w:rsidR="00EC43A3" w:rsidRPr="00132597" w:rsidRDefault="00EC43A3" w:rsidP="0073678A">
            <w:pPr>
              <w:pStyle w:val="a4"/>
              <w:spacing w:after="120"/>
              <w:jc w:val="both"/>
              <w:rPr>
                <w:szCs w:val="24"/>
                <w:lang w:val="ru-RU"/>
              </w:rPr>
            </w:pPr>
            <w:r w:rsidRPr="00132597">
              <w:rPr>
                <w:szCs w:val="24"/>
                <w:lang w:val="ru-RU"/>
              </w:rPr>
              <w:t>- вид платежной системы:</w:t>
            </w:r>
          </w:p>
        </w:tc>
        <w:tc>
          <w:tcPr>
            <w:tcW w:w="5558" w:type="dxa"/>
          </w:tcPr>
          <w:p w:rsidR="00EC43A3" w:rsidRPr="00132597" w:rsidRDefault="00EC43A3" w:rsidP="0073678A">
            <w:pPr>
              <w:pStyle w:val="a4"/>
              <w:spacing w:after="60"/>
              <w:jc w:val="both"/>
              <w:rPr>
                <w:szCs w:val="24"/>
                <w:lang w:val="ru-RU"/>
              </w:rPr>
            </w:pPr>
          </w:p>
        </w:tc>
      </w:tr>
      <w:tr w:rsidR="00EC43A3" w:rsidRPr="009E5D2D" w:rsidTr="0073678A">
        <w:tc>
          <w:tcPr>
            <w:tcW w:w="4013" w:type="dxa"/>
          </w:tcPr>
          <w:p w:rsidR="00EC43A3" w:rsidRPr="00132597" w:rsidRDefault="00EC43A3" w:rsidP="0073678A">
            <w:pPr>
              <w:pStyle w:val="a4"/>
              <w:spacing w:after="120"/>
              <w:jc w:val="both"/>
              <w:rPr>
                <w:szCs w:val="24"/>
                <w:lang w:val="ru-RU"/>
              </w:rPr>
            </w:pPr>
            <w:r w:rsidRPr="00132597">
              <w:rPr>
                <w:szCs w:val="24"/>
                <w:lang w:val="ru-RU"/>
              </w:rPr>
              <w:t>- срок действия:</w:t>
            </w:r>
          </w:p>
        </w:tc>
        <w:tc>
          <w:tcPr>
            <w:tcW w:w="5558" w:type="dxa"/>
          </w:tcPr>
          <w:p w:rsidR="00EC43A3" w:rsidRPr="00132597" w:rsidRDefault="00EC43A3" w:rsidP="0073678A">
            <w:pPr>
              <w:pStyle w:val="a4"/>
              <w:spacing w:after="60"/>
              <w:jc w:val="both"/>
              <w:rPr>
                <w:szCs w:val="24"/>
                <w:lang w:val="ru-RU"/>
              </w:rPr>
            </w:pPr>
          </w:p>
        </w:tc>
      </w:tr>
      <w:tr w:rsidR="00EC43A3" w:rsidRPr="009E5D2D" w:rsidTr="0073678A">
        <w:tc>
          <w:tcPr>
            <w:tcW w:w="4013" w:type="dxa"/>
          </w:tcPr>
          <w:p w:rsidR="00EC43A3" w:rsidRPr="00132597" w:rsidRDefault="00EC43A3" w:rsidP="0073678A">
            <w:pPr>
              <w:pStyle w:val="a4"/>
              <w:spacing w:after="60"/>
              <w:jc w:val="both"/>
              <w:rPr>
                <w:szCs w:val="24"/>
                <w:lang w:val="ru-RU"/>
              </w:rPr>
            </w:pPr>
            <w:r w:rsidRPr="00132597">
              <w:rPr>
                <w:szCs w:val="24"/>
                <w:lang w:val="ru-RU"/>
              </w:rPr>
              <w:t xml:space="preserve">События, на случай </w:t>
            </w:r>
            <w:proofErr w:type="gramStart"/>
            <w:r w:rsidRPr="00132597">
              <w:rPr>
                <w:szCs w:val="24"/>
                <w:lang w:val="ru-RU"/>
              </w:rPr>
              <w:t>наступления</w:t>
            </w:r>
            <w:proofErr w:type="gramEnd"/>
            <w:r w:rsidRPr="00132597">
              <w:rPr>
                <w:szCs w:val="24"/>
                <w:lang w:val="ru-RU"/>
              </w:rPr>
              <w:t xml:space="preserve"> которых заключается договор страхования:</w:t>
            </w:r>
          </w:p>
        </w:tc>
        <w:tc>
          <w:tcPr>
            <w:tcW w:w="5558" w:type="dxa"/>
          </w:tcPr>
          <w:p w:rsidR="00EC43A3" w:rsidRPr="00132597" w:rsidRDefault="00EC43A3" w:rsidP="0073678A">
            <w:pPr>
              <w:pStyle w:val="a4"/>
              <w:spacing w:after="60"/>
              <w:jc w:val="both"/>
              <w:rPr>
                <w:szCs w:val="24"/>
                <w:lang w:val="ru-RU"/>
              </w:rPr>
            </w:pPr>
          </w:p>
        </w:tc>
      </w:tr>
      <w:tr w:rsidR="00EC43A3" w:rsidRPr="009E5D2D" w:rsidTr="0073678A">
        <w:tc>
          <w:tcPr>
            <w:tcW w:w="4013" w:type="dxa"/>
          </w:tcPr>
          <w:p w:rsidR="00EC43A3" w:rsidRPr="00132597" w:rsidRDefault="00EC43A3" w:rsidP="0073678A">
            <w:pPr>
              <w:pStyle w:val="a4"/>
              <w:spacing w:after="60"/>
              <w:jc w:val="both"/>
              <w:rPr>
                <w:szCs w:val="24"/>
                <w:lang w:val="ru-RU"/>
              </w:rPr>
            </w:pPr>
            <w:r w:rsidRPr="00132597">
              <w:rPr>
                <w:szCs w:val="24"/>
                <w:lang w:val="ru-RU"/>
              </w:rPr>
              <w:t xml:space="preserve">Подтверждение об ознакомлении с Условиями (Правилами) </w:t>
            </w:r>
          </w:p>
        </w:tc>
        <w:tc>
          <w:tcPr>
            <w:tcW w:w="5558" w:type="dxa"/>
          </w:tcPr>
          <w:p w:rsidR="00EC43A3" w:rsidRPr="00132597" w:rsidRDefault="00EC43A3" w:rsidP="0073678A">
            <w:pPr>
              <w:pStyle w:val="a4"/>
              <w:spacing w:after="60"/>
              <w:jc w:val="both"/>
              <w:rPr>
                <w:szCs w:val="24"/>
                <w:lang w:val="ru-RU"/>
              </w:rPr>
            </w:pPr>
          </w:p>
        </w:tc>
      </w:tr>
      <w:tr w:rsidR="00EC43A3" w:rsidRPr="009E5D2D" w:rsidTr="0073678A">
        <w:tc>
          <w:tcPr>
            <w:tcW w:w="4013" w:type="dxa"/>
          </w:tcPr>
          <w:p w:rsidR="00EC43A3" w:rsidRPr="00132597" w:rsidRDefault="00EC43A3" w:rsidP="0073678A">
            <w:pPr>
              <w:pStyle w:val="a4"/>
              <w:spacing w:after="60"/>
              <w:jc w:val="both"/>
              <w:rPr>
                <w:szCs w:val="24"/>
                <w:lang w:val="ru-RU"/>
              </w:rPr>
            </w:pPr>
            <w:r w:rsidRPr="00132597">
              <w:rPr>
                <w:szCs w:val="24"/>
                <w:lang w:val="ru-RU"/>
              </w:rPr>
              <w:t>Прочая информация:</w:t>
            </w:r>
          </w:p>
        </w:tc>
        <w:tc>
          <w:tcPr>
            <w:tcW w:w="5558" w:type="dxa"/>
          </w:tcPr>
          <w:p w:rsidR="00EC43A3" w:rsidRPr="00132597" w:rsidRDefault="00EC43A3" w:rsidP="0073678A">
            <w:pPr>
              <w:pStyle w:val="a4"/>
              <w:spacing w:after="60"/>
              <w:jc w:val="both"/>
              <w:rPr>
                <w:szCs w:val="24"/>
                <w:lang w:val="ru-RU"/>
              </w:rPr>
            </w:pPr>
          </w:p>
        </w:tc>
      </w:tr>
    </w:tbl>
    <w:p w:rsidR="00EC43A3" w:rsidRPr="009E5D2D" w:rsidRDefault="00EC43A3" w:rsidP="00EC43A3">
      <w:pPr>
        <w:pStyle w:val="a4"/>
        <w:spacing w:after="60"/>
        <w:ind w:firstLine="284"/>
        <w:jc w:val="both"/>
        <w:rPr>
          <w:szCs w:val="24"/>
        </w:rPr>
      </w:pPr>
    </w:p>
    <w:p w:rsidR="00EC43A3" w:rsidRPr="001C4CA6" w:rsidRDefault="00EC43A3" w:rsidP="00EC43A3">
      <w:pPr>
        <w:autoSpaceDE w:val="0"/>
        <w:autoSpaceDN w:val="0"/>
        <w:adjustRightInd w:val="0"/>
        <w:spacing w:after="120"/>
        <w:jc w:val="both"/>
        <w:rPr>
          <w:b/>
        </w:rPr>
      </w:pPr>
      <w:proofErr w:type="gramStart"/>
      <w:r w:rsidRPr="001C4CA6">
        <w:rPr>
          <w:b/>
        </w:rPr>
        <w:t xml:space="preserve">Настоящим, я, ФИО заявляю, что своей волей и в своем интересе </w:t>
      </w:r>
      <w:r>
        <w:rPr>
          <w:b/>
        </w:rPr>
        <w:t>выражаю согласие</w:t>
      </w:r>
      <w:r w:rsidRPr="001C4CA6">
        <w:rPr>
          <w:b/>
        </w:rPr>
        <w:t xml:space="preserve"> </w:t>
      </w:r>
      <w:r w:rsidR="00265CA5">
        <w:rPr>
          <w:b/>
        </w:rPr>
        <w:t>ООО СК «</w:t>
      </w:r>
      <w:proofErr w:type="spellStart"/>
      <w:r w:rsidR="00265CA5">
        <w:rPr>
          <w:b/>
        </w:rPr>
        <w:t>РЕСО-Шанс</w:t>
      </w:r>
      <w:proofErr w:type="spellEnd"/>
      <w:r w:rsidR="00265CA5">
        <w:rPr>
          <w:b/>
        </w:rPr>
        <w:t>»</w:t>
      </w:r>
      <w:r w:rsidRPr="001C4CA6">
        <w:rPr>
          <w:b/>
        </w:rPr>
        <w:t xml:space="preserve"> (далее – Страховщик) на обработку (в том числе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любым, не противоречащим российскому законодательству, способом (в том числе без использования средств автоматизации) всех моих персональных данных (в том числе персональных</w:t>
      </w:r>
      <w:proofErr w:type="gramEnd"/>
      <w:r w:rsidRPr="001C4CA6">
        <w:rPr>
          <w:b/>
        </w:rPr>
        <w:t xml:space="preserve"> данных о состоянии моего здоровья) в целях заключения и исполнения договора страхования.</w:t>
      </w:r>
    </w:p>
    <w:p w:rsidR="00EC43A3" w:rsidRPr="001C4CA6" w:rsidRDefault="00EC43A3" w:rsidP="00EC43A3">
      <w:pPr>
        <w:jc w:val="both"/>
        <w:rPr>
          <w:b/>
        </w:rPr>
      </w:pPr>
      <w:r w:rsidRPr="001C4CA6">
        <w:rPr>
          <w:b/>
        </w:rPr>
        <w:t>При этом такое согласие дается мною Страховщику на весь срок моей жизни и может быть отозвано мною в любой момент времени путем передачи Страховщику подписанного мною письменного уведомления.</w:t>
      </w:r>
    </w:p>
    <w:p w:rsidR="00EC43A3" w:rsidRPr="001C4CA6" w:rsidRDefault="00EC43A3" w:rsidP="00EC43A3">
      <w:pPr>
        <w:jc w:val="both"/>
        <w:rPr>
          <w:b/>
        </w:rPr>
      </w:pPr>
    </w:p>
    <w:p w:rsidR="00EC43A3" w:rsidRPr="001C4CA6" w:rsidRDefault="00EC43A3" w:rsidP="00EC43A3">
      <w:pPr>
        <w:jc w:val="both"/>
        <w:rPr>
          <w:b/>
        </w:rPr>
      </w:pPr>
    </w:p>
    <w:p w:rsidR="00EC43A3" w:rsidRPr="001C4CA6" w:rsidRDefault="00EC43A3" w:rsidP="00EC43A3">
      <w:pPr>
        <w:jc w:val="both"/>
        <w:rPr>
          <w:b/>
        </w:rPr>
      </w:pPr>
    </w:p>
    <w:p w:rsidR="00EC43A3" w:rsidRPr="001C4CA6" w:rsidRDefault="00EC43A3" w:rsidP="00EC43A3">
      <w:pPr>
        <w:pStyle w:val="2"/>
        <w:ind w:firstLine="0"/>
        <w:jc w:val="left"/>
        <w:rPr>
          <w:rFonts w:ascii="Times New Roman" w:hAnsi="Times New Roman"/>
          <w:b w:val="0"/>
          <w:sz w:val="24"/>
          <w:szCs w:val="24"/>
        </w:rPr>
      </w:pPr>
      <w:r w:rsidRPr="001C4CA6">
        <w:rPr>
          <w:b w:val="0"/>
          <w:sz w:val="24"/>
          <w:szCs w:val="24"/>
        </w:rPr>
        <w:t>___________________/______________________/</w:t>
      </w:r>
      <w:r w:rsidRPr="001C4CA6">
        <w:rPr>
          <w:rFonts w:ascii="Times New Roman" w:hAnsi="Times New Roman"/>
          <w:b w:val="0"/>
          <w:sz w:val="24"/>
          <w:szCs w:val="24"/>
        </w:rPr>
        <w:t xml:space="preserve"> </w:t>
      </w:r>
    </w:p>
    <w:p w:rsidR="00EC43A3" w:rsidRPr="00CC57CC" w:rsidRDefault="00EC43A3" w:rsidP="00EC43A3">
      <w:pPr>
        <w:pStyle w:val="a4"/>
        <w:spacing w:after="60"/>
        <w:ind w:firstLine="284"/>
        <w:jc w:val="both"/>
        <w:rPr>
          <w:sz w:val="20"/>
        </w:rPr>
      </w:pPr>
      <w:r>
        <w:rPr>
          <w:sz w:val="20"/>
        </w:rPr>
        <w:t>(</w:t>
      </w:r>
      <w:r w:rsidRPr="00CC57CC">
        <w:rPr>
          <w:sz w:val="20"/>
        </w:rPr>
        <w:t>подпись</w:t>
      </w:r>
      <w:r>
        <w:rPr>
          <w:sz w:val="20"/>
        </w:rPr>
        <w:t>)</w:t>
      </w:r>
      <w:r w:rsidRPr="00CC57CC">
        <w:rPr>
          <w:sz w:val="20"/>
        </w:rPr>
        <w:tab/>
      </w:r>
      <w:r w:rsidRPr="00CC57CC">
        <w:rPr>
          <w:sz w:val="20"/>
        </w:rPr>
        <w:tab/>
      </w:r>
      <w:r w:rsidRPr="00CC57CC">
        <w:rPr>
          <w:sz w:val="20"/>
        </w:rPr>
        <w:tab/>
      </w:r>
      <w:r w:rsidRPr="00CC57CC">
        <w:rPr>
          <w:sz w:val="20"/>
        </w:rPr>
        <w:tab/>
      </w:r>
      <w:r>
        <w:rPr>
          <w:sz w:val="20"/>
        </w:rPr>
        <w:t>(</w:t>
      </w:r>
      <w:r w:rsidRPr="00CC57CC">
        <w:rPr>
          <w:sz w:val="20"/>
        </w:rPr>
        <w:t>ФИО</w:t>
      </w:r>
      <w:r>
        <w:rPr>
          <w:sz w:val="20"/>
        </w:rPr>
        <w:t>)</w:t>
      </w:r>
    </w:p>
    <w:p w:rsidR="00EC43A3" w:rsidRPr="00B715D8" w:rsidRDefault="00EC43A3" w:rsidP="00EC43A3">
      <w:pPr>
        <w:pStyle w:val="a4"/>
        <w:ind w:firstLine="284"/>
        <w:jc w:val="right"/>
        <w:rPr>
          <w:b/>
          <w:szCs w:val="24"/>
        </w:rPr>
      </w:pPr>
      <w:r>
        <w:rPr>
          <w:b/>
          <w:sz w:val="20"/>
        </w:rPr>
        <w:br w:type="page"/>
      </w:r>
      <w:r w:rsidRPr="00B715D8">
        <w:rPr>
          <w:b/>
          <w:szCs w:val="24"/>
        </w:rPr>
        <w:lastRenderedPageBreak/>
        <w:t xml:space="preserve">Приложение </w:t>
      </w:r>
      <w:r>
        <w:rPr>
          <w:b/>
          <w:szCs w:val="24"/>
          <w:lang w:val="ru-RU"/>
        </w:rPr>
        <w:t>5</w:t>
      </w:r>
      <w:r w:rsidRPr="00B715D8">
        <w:rPr>
          <w:b/>
          <w:szCs w:val="24"/>
        </w:rPr>
        <w:t xml:space="preserve"> </w:t>
      </w:r>
    </w:p>
    <w:p w:rsidR="00D27CF3" w:rsidRPr="00EC43A3" w:rsidRDefault="00D27CF3" w:rsidP="00D27CF3">
      <w:pPr>
        <w:pStyle w:val="a4"/>
        <w:ind w:firstLine="284"/>
        <w:jc w:val="right"/>
        <w:rPr>
          <w:sz w:val="20"/>
          <w:lang w:val="ru-RU"/>
        </w:rPr>
      </w:pPr>
      <w:r w:rsidRPr="00EC43A3">
        <w:rPr>
          <w:sz w:val="20"/>
        </w:rPr>
        <w:t>к Правилам страхования</w:t>
      </w:r>
      <w:r w:rsidRPr="00EC43A3">
        <w:rPr>
          <w:sz w:val="20"/>
          <w:lang w:val="ru-RU"/>
        </w:rPr>
        <w:t xml:space="preserve"> расходов </w:t>
      </w:r>
    </w:p>
    <w:p w:rsidR="005F00A0" w:rsidRDefault="00D27CF3" w:rsidP="00D27CF3">
      <w:pPr>
        <w:ind w:firstLine="284"/>
        <w:jc w:val="right"/>
      </w:pPr>
      <w:r w:rsidRPr="00EC43A3">
        <w:t>держателей пластиковых карт</w:t>
      </w:r>
    </w:p>
    <w:p w:rsidR="00D27CF3" w:rsidRDefault="00D27CF3" w:rsidP="00D27CF3">
      <w:pPr>
        <w:ind w:firstLine="284"/>
        <w:jc w:val="right"/>
      </w:pPr>
    </w:p>
    <w:p w:rsidR="00EC43A3" w:rsidRPr="00B715D8" w:rsidRDefault="00EC43A3" w:rsidP="00D27CF3">
      <w:pPr>
        <w:ind w:firstLine="284"/>
        <w:jc w:val="right"/>
        <w:rPr>
          <w:b/>
          <w:sz w:val="24"/>
          <w:szCs w:val="24"/>
          <w:u w:val="single"/>
        </w:rPr>
      </w:pPr>
      <w:r w:rsidRPr="00B715D8">
        <w:rPr>
          <w:b/>
          <w:sz w:val="24"/>
          <w:szCs w:val="24"/>
          <w:u w:val="single"/>
        </w:rPr>
        <w:t>Образец</w:t>
      </w:r>
    </w:p>
    <w:p w:rsidR="00EC43A3" w:rsidRPr="001C4CA6" w:rsidRDefault="00EC43A3" w:rsidP="00EC43A3">
      <w:pPr>
        <w:spacing w:after="60"/>
        <w:jc w:val="both"/>
        <w:rPr>
          <w:i/>
          <w:sz w:val="22"/>
          <w:szCs w:val="22"/>
        </w:rPr>
      </w:pPr>
      <w:r w:rsidRPr="001C4CA6">
        <w:rPr>
          <w:b/>
          <w:i/>
        </w:rPr>
        <w:t>Примечание:</w:t>
      </w:r>
      <w:r w:rsidRPr="001C4CA6">
        <w:rPr>
          <w:i/>
        </w:rPr>
        <w:t xml:space="preserve"> Данный документ является образцом. Страховщик вправе вносить в форму и текст обра</w:t>
      </w:r>
      <w:r w:rsidRPr="001C4CA6">
        <w:rPr>
          <w:i/>
        </w:rPr>
        <w:t>з</w:t>
      </w:r>
      <w:r w:rsidRPr="001C4CA6">
        <w:rPr>
          <w:i/>
        </w:rPr>
        <w:t>ца изменения и (или) дополнения, в той мере, в какой это не противоречит Правилам страхования и де</w:t>
      </w:r>
      <w:r w:rsidRPr="001C4CA6">
        <w:rPr>
          <w:i/>
        </w:rPr>
        <w:t>й</w:t>
      </w:r>
      <w:r w:rsidRPr="001C4CA6">
        <w:rPr>
          <w:i/>
        </w:rPr>
        <w:t>ствующему законодательству Российской Федерации.</w:t>
      </w:r>
    </w:p>
    <w:p w:rsidR="00EC43A3" w:rsidRPr="00D52169" w:rsidRDefault="00EC43A3" w:rsidP="00EC43A3">
      <w:pPr>
        <w:jc w:val="both"/>
        <w:rPr>
          <w:sz w:val="24"/>
          <w:szCs w:val="24"/>
        </w:rPr>
      </w:pPr>
    </w:p>
    <w:p w:rsidR="00EC43A3" w:rsidRPr="009E5D2D" w:rsidRDefault="00EC43A3" w:rsidP="00EC43A3">
      <w:pPr>
        <w:spacing w:after="60"/>
        <w:ind w:firstLine="284"/>
        <w:jc w:val="center"/>
        <w:rPr>
          <w:b/>
          <w:snapToGrid w:val="0"/>
          <w:sz w:val="24"/>
          <w:szCs w:val="24"/>
        </w:rPr>
      </w:pPr>
      <w:r w:rsidRPr="009E5D2D">
        <w:rPr>
          <w:b/>
          <w:snapToGrid w:val="0"/>
          <w:sz w:val="24"/>
          <w:szCs w:val="24"/>
        </w:rPr>
        <w:t>Заявление об убытке</w:t>
      </w:r>
    </w:p>
    <w:p w:rsidR="00EC43A3" w:rsidRPr="009E5D2D" w:rsidRDefault="00EC43A3" w:rsidP="00EC43A3">
      <w:pPr>
        <w:jc w:val="both"/>
        <w:rPr>
          <w:sz w:val="24"/>
          <w:szCs w:val="24"/>
        </w:rPr>
      </w:pPr>
      <w:r w:rsidRPr="009E5D2D">
        <w:rPr>
          <w:sz w:val="24"/>
          <w:szCs w:val="24"/>
        </w:rPr>
        <w:t>г.</w:t>
      </w:r>
      <w:r w:rsidRPr="009E5D2D">
        <w:rPr>
          <w:sz w:val="24"/>
          <w:szCs w:val="24"/>
        </w:rPr>
        <w:tab/>
      </w:r>
      <w:r w:rsidRPr="009E5D2D">
        <w:rPr>
          <w:sz w:val="24"/>
          <w:szCs w:val="24"/>
        </w:rPr>
        <w:tab/>
      </w:r>
      <w:r w:rsidRPr="009E5D2D">
        <w:rPr>
          <w:sz w:val="24"/>
          <w:szCs w:val="24"/>
        </w:rPr>
        <w:tab/>
      </w:r>
      <w:r w:rsidRPr="009E5D2D">
        <w:rPr>
          <w:sz w:val="24"/>
          <w:szCs w:val="24"/>
        </w:rPr>
        <w:tab/>
      </w:r>
      <w:r w:rsidRPr="009E5D2D">
        <w:rPr>
          <w:sz w:val="24"/>
          <w:szCs w:val="24"/>
        </w:rPr>
        <w:tab/>
      </w:r>
      <w:r w:rsidRPr="009E5D2D">
        <w:rPr>
          <w:sz w:val="24"/>
          <w:szCs w:val="24"/>
        </w:rPr>
        <w:tab/>
      </w:r>
      <w:r w:rsidRPr="009E5D2D">
        <w:rPr>
          <w:sz w:val="24"/>
          <w:szCs w:val="24"/>
        </w:rPr>
        <w:tab/>
        <w:t xml:space="preserve">       </w:t>
      </w:r>
      <w:r>
        <w:rPr>
          <w:sz w:val="24"/>
          <w:szCs w:val="24"/>
        </w:rPr>
        <w:t xml:space="preserve">                               </w:t>
      </w:r>
      <w:r w:rsidRPr="009E5D2D">
        <w:rPr>
          <w:sz w:val="24"/>
          <w:szCs w:val="24"/>
        </w:rPr>
        <w:t xml:space="preserve">  «</w:t>
      </w:r>
      <w:r w:rsidRPr="009E5D2D">
        <w:rPr>
          <w:i/>
          <w:sz w:val="24"/>
          <w:szCs w:val="24"/>
        </w:rPr>
        <w:t xml:space="preserve"> …»…  </w:t>
      </w:r>
      <w:r w:rsidRPr="009E5D2D">
        <w:rPr>
          <w:sz w:val="24"/>
          <w:szCs w:val="24"/>
        </w:rPr>
        <w:t>20</w:t>
      </w:r>
      <w:r>
        <w:rPr>
          <w:sz w:val="24"/>
          <w:szCs w:val="24"/>
        </w:rPr>
        <w:t>1</w:t>
      </w:r>
      <w:r w:rsidRPr="009E5D2D">
        <w:rPr>
          <w:sz w:val="24"/>
          <w:szCs w:val="24"/>
        </w:rPr>
        <w:t>…г.</w:t>
      </w:r>
    </w:p>
    <w:p w:rsidR="00EC43A3" w:rsidRPr="009E5D2D" w:rsidRDefault="00EC43A3" w:rsidP="00EC43A3">
      <w:pPr>
        <w:jc w:val="both"/>
        <w:rPr>
          <w:sz w:val="24"/>
          <w:szCs w:val="24"/>
        </w:rPr>
      </w:pPr>
    </w:p>
    <w:p w:rsidR="00EC43A3" w:rsidRPr="009E5D2D" w:rsidRDefault="00EC43A3" w:rsidP="00EC43A3">
      <w:pPr>
        <w:pStyle w:val="a7"/>
        <w:rPr>
          <w:szCs w:val="24"/>
        </w:rPr>
      </w:pPr>
      <w:r w:rsidRPr="009E5D2D">
        <w:rPr>
          <w:szCs w:val="24"/>
        </w:rPr>
        <w:t>________________________________________ в лице ___ _______________________________________</w:t>
      </w:r>
    </w:p>
    <w:p w:rsidR="00EC43A3" w:rsidRPr="009E5D2D" w:rsidRDefault="00EC43A3" w:rsidP="00EC43A3">
      <w:pPr>
        <w:pStyle w:val="a7"/>
        <w:rPr>
          <w:szCs w:val="24"/>
        </w:rPr>
      </w:pPr>
      <w:r w:rsidRPr="009E5D2D">
        <w:rPr>
          <w:szCs w:val="24"/>
          <w:vertAlign w:val="superscript"/>
        </w:rPr>
        <w:t>(Страхователь/Выгодоприобретатель)</w:t>
      </w:r>
      <w:r w:rsidRPr="009E5D2D">
        <w:rPr>
          <w:szCs w:val="24"/>
          <w:vertAlign w:val="superscript"/>
        </w:rPr>
        <w:tab/>
      </w:r>
      <w:r w:rsidRPr="009E5D2D">
        <w:rPr>
          <w:szCs w:val="24"/>
          <w:vertAlign w:val="superscript"/>
        </w:rPr>
        <w:tab/>
      </w:r>
      <w:r w:rsidRPr="009E5D2D">
        <w:rPr>
          <w:szCs w:val="24"/>
          <w:vertAlign w:val="superscript"/>
        </w:rPr>
        <w:tab/>
      </w:r>
      <w:r w:rsidRPr="009E5D2D">
        <w:rPr>
          <w:szCs w:val="24"/>
          <w:vertAlign w:val="superscript"/>
        </w:rPr>
        <w:tab/>
      </w:r>
      <w:r w:rsidRPr="009E5D2D">
        <w:rPr>
          <w:szCs w:val="24"/>
          <w:vertAlign w:val="superscript"/>
        </w:rPr>
        <w:tab/>
        <w:t>(Ф.И.О., должность)</w:t>
      </w:r>
    </w:p>
    <w:p w:rsidR="00EC43A3" w:rsidRPr="001411DE" w:rsidRDefault="00EC43A3" w:rsidP="00EC43A3">
      <w:pPr>
        <w:pStyle w:val="a7"/>
        <w:ind w:left="0"/>
        <w:jc w:val="both"/>
        <w:rPr>
          <w:sz w:val="24"/>
          <w:szCs w:val="24"/>
        </w:rPr>
      </w:pPr>
      <w:r w:rsidRPr="001411DE">
        <w:rPr>
          <w:sz w:val="24"/>
          <w:szCs w:val="24"/>
        </w:rPr>
        <w:t>в соответствие с договором страхования №______ от ____________201..г. сообщает, что «…»…201…г. произошло следующее событие_______________________________________</w:t>
      </w:r>
    </w:p>
    <w:p w:rsidR="00EC43A3" w:rsidRPr="009E5D2D" w:rsidRDefault="00EC43A3" w:rsidP="00EC43A3">
      <w:pPr>
        <w:ind w:firstLine="720"/>
        <w:jc w:val="right"/>
        <w:rPr>
          <w:sz w:val="24"/>
          <w:szCs w:val="24"/>
          <w:vertAlign w:val="superscript"/>
        </w:rPr>
      </w:pPr>
      <w:r>
        <w:rPr>
          <w:sz w:val="24"/>
          <w:szCs w:val="24"/>
          <w:vertAlign w:val="superscript"/>
        </w:rPr>
        <w:t>(</w:t>
      </w:r>
      <w:r w:rsidRPr="009E5D2D">
        <w:rPr>
          <w:sz w:val="24"/>
          <w:szCs w:val="24"/>
          <w:vertAlign w:val="superscript"/>
        </w:rPr>
        <w:t>указать подробно, что произошло)</w:t>
      </w:r>
    </w:p>
    <w:p w:rsidR="00EC43A3" w:rsidRPr="009E5D2D" w:rsidRDefault="00EC43A3" w:rsidP="00EC43A3">
      <w:pPr>
        <w:jc w:val="both"/>
        <w:rPr>
          <w:sz w:val="24"/>
          <w:szCs w:val="24"/>
        </w:rPr>
      </w:pPr>
      <w:r w:rsidRPr="009E5D2D">
        <w:rPr>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w:t>
      </w:r>
      <w:proofErr w:type="gramStart"/>
      <w:r w:rsidRPr="009E5D2D">
        <w:rPr>
          <w:sz w:val="24"/>
          <w:szCs w:val="24"/>
        </w:rPr>
        <w:t>результате</w:t>
      </w:r>
      <w:proofErr w:type="gramEnd"/>
      <w:r w:rsidRPr="009E5D2D">
        <w:rPr>
          <w:sz w:val="24"/>
          <w:szCs w:val="24"/>
        </w:rPr>
        <w:t xml:space="preserve"> которого:</w:t>
      </w:r>
    </w:p>
    <w:p w:rsidR="00EC43A3" w:rsidRPr="009E5D2D" w:rsidRDefault="00EC43A3" w:rsidP="00EC43A3">
      <w:pPr>
        <w:jc w:val="both"/>
        <w:rPr>
          <w:sz w:val="24"/>
          <w:szCs w:val="24"/>
        </w:rPr>
      </w:pPr>
    </w:p>
    <w:p w:rsidR="00EC43A3" w:rsidRPr="009E5D2D" w:rsidRDefault="00EC43A3" w:rsidP="00EC43A3">
      <w:pPr>
        <w:jc w:val="both"/>
        <w:rPr>
          <w:sz w:val="24"/>
          <w:szCs w:val="24"/>
        </w:rPr>
      </w:pPr>
      <w:r w:rsidRPr="009E5D2D">
        <w:rPr>
          <w:sz w:val="24"/>
          <w:szCs w:val="24"/>
        </w:rPr>
        <w:t xml:space="preserve">причинен ущерб </w:t>
      </w:r>
      <w:r>
        <w:rPr>
          <w:sz w:val="24"/>
          <w:szCs w:val="24"/>
        </w:rPr>
        <w:t xml:space="preserve"> </w:t>
      </w:r>
      <w:r w:rsidRPr="009E5D2D">
        <w:rPr>
          <w:sz w:val="24"/>
          <w:szCs w:val="24"/>
        </w:rPr>
        <w:t>_________________________________________________________________</w:t>
      </w:r>
    </w:p>
    <w:p w:rsidR="00EC43A3" w:rsidRPr="009E5D2D" w:rsidRDefault="00EC43A3" w:rsidP="00EC43A3">
      <w:pPr>
        <w:ind w:left="3600" w:firstLine="720"/>
        <w:jc w:val="both"/>
        <w:rPr>
          <w:sz w:val="24"/>
          <w:szCs w:val="24"/>
          <w:vertAlign w:val="superscript"/>
        </w:rPr>
      </w:pPr>
      <w:r w:rsidRPr="009E5D2D">
        <w:rPr>
          <w:sz w:val="24"/>
          <w:szCs w:val="24"/>
          <w:vertAlign w:val="superscript"/>
        </w:rPr>
        <w:t>указать подробно дату, характер ущерба)</w:t>
      </w:r>
    </w:p>
    <w:p w:rsidR="00EC43A3" w:rsidRPr="009E5D2D" w:rsidRDefault="00EC43A3" w:rsidP="00EC43A3">
      <w:pPr>
        <w:jc w:val="both"/>
        <w:rPr>
          <w:sz w:val="24"/>
          <w:szCs w:val="24"/>
        </w:rPr>
      </w:pPr>
      <w:r w:rsidRPr="009E5D2D">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C43A3" w:rsidRPr="009E5D2D" w:rsidRDefault="00EC43A3" w:rsidP="00EC43A3">
      <w:pPr>
        <w:jc w:val="both"/>
        <w:rPr>
          <w:sz w:val="24"/>
          <w:szCs w:val="24"/>
        </w:rPr>
      </w:pPr>
      <w:r w:rsidRPr="009E5D2D">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C43A3" w:rsidRPr="009E5D2D" w:rsidRDefault="00EC43A3" w:rsidP="00EC43A3">
      <w:pPr>
        <w:jc w:val="both"/>
        <w:rPr>
          <w:sz w:val="24"/>
          <w:szCs w:val="24"/>
        </w:rPr>
      </w:pPr>
      <w:r w:rsidRPr="009E5D2D">
        <w:rPr>
          <w:sz w:val="24"/>
          <w:szCs w:val="24"/>
        </w:rPr>
        <w:t>Предварительная сумма ущерба составляет___________________________________________</w:t>
      </w:r>
    </w:p>
    <w:p w:rsidR="00EC43A3" w:rsidRPr="009E5D2D" w:rsidRDefault="00EC43A3" w:rsidP="00EC43A3">
      <w:pPr>
        <w:jc w:val="both"/>
        <w:rPr>
          <w:sz w:val="24"/>
          <w:szCs w:val="24"/>
        </w:rPr>
      </w:pPr>
    </w:p>
    <w:p w:rsidR="00EC43A3" w:rsidRPr="009E5D2D" w:rsidRDefault="00EC43A3" w:rsidP="00EC43A3">
      <w:pPr>
        <w:jc w:val="both"/>
        <w:rPr>
          <w:sz w:val="24"/>
          <w:szCs w:val="24"/>
        </w:rPr>
      </w:pPr>
      <w:r w:rsidRPr="009E5D2D">
        <w:rPr>
          <w:sz w:val="24"/>
          <w:szCs w:val="24"/>
        </w:rPr>
        <w:t>Первоначальные действия, принятые для уменьшения ущерба</w:t>
      </w:r>
    </w:p>
    <w:p w:rsidR="00EC43A3" w:rsidRPr="009E5D2D" w:rsidRDefault="00EC43A3" w:rsidP="00EC43A3">
      <w:pPr>
        <w:jc w:val="both"/>
        <w:rPr>
          <w:sz w:val="24"/>
          <w:szCs w:val="24"/>
        </w:rPr>
      </w:pPr>
      <w:r w:rsidRPr="009E5D2D">
        <w:rPr>
          <w:sz w:val="24"/>
          <w:szCs w:val="24"/>
        </w:rPr>
        <w:t>___________________________________________________________________________________________________</w:t>
      </w:r>
    </w:p>
    <w:p w:rsidR="00EC43A3" w:rsidRPr="009E5D2D" w:rsidRDefault="00EC43A3" w:rsidP="00EC43A3">
      <w:pPr>
        <w:jc w:val="both"/>
        <w:rPr>
          <w:sz w:val="24"/>
          <w:szCs w:val="24"/>
        </w:rPr>
      </w:pPr>
      <w:r w:rsidRPr="009E5D2D">
        <w:rPr>
          <w:sz w:val="24"/>
          <w:szCs w:val="24"/>
        </w:rPr>
        <w:t>Дополнительные сведения</w:t>
      </w:r>
    </w:p>
    <w:p w:rsidR="00EC43A3" w:rsidRPr="009E5D2D" w:rsidRDefault="00EC43A3" w:rsidP="00EC43A3">
      <w:pPr>
        <w:jc w:val="both"/>
        <w:rPr>
          <w:sz w:val="24"/>
          <w:szCs w:val="24"/>
        </w:rPr>
      </w:pPr>
      <w:r w:rsidRPr="009E5D2D">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43A3" w:rsidRPr="009E5D2D" w:rsidRDefault="00EC43A3" w:rsidP="00EC43A3">
      <w:pPr>
        <w:jc w:val="both"/>
        <w:rPr>
          <w:sz w:val="24"/>
          <w:szCs w:val="24"/>
        </w:rPr>
      </w:pPr>
    </w:p>
    <w:p w:rsidR="00EC43A3" w:rsidRPr="00D27CF3" w:rsidRDefault="00EC43A3" w:rsidP="00EC43A3">
      <w:pPr>
        <w:ind w:left="142" w:right="125"/>
        <w:contextualSpacing/>
        <w:jc w:val="both"/>
        <w:rPr>
          <w:sz w:val="22"/>
          <w:szCs w:val="22"/>
        </w:rPr>
      </w:pPr>
      <w:proofErr w:type="gramStart"/>
      <w:r w:rsidRPr="00D27CF3">
        <w:rPr>
          <w:sz w:val="22"/>
          <w:szCs w:val="22"/>
        </w:rPr>
        <w:t xml:space="preserve">В соответствии с Федеральным законом от 27.07.2006 № 152-ФЗ «О персональных данных» я даю свое согласие </w:t>
      </w:r>
      <w:r w:rsidR="00265CA5">
        <w:rPr>
          <w:sz w:val="22"/>
          <w:szCs w:val="22"/>
        </w:rPr>
        <w:t>ООО СК «</w:t>
      </w:r>
      <w:proofErr w:type="spellStart"/>
      <w:r w:rsidR="00265CA5">
        <w:rPr>
          <w:sz w:val="22"/>
          <w:szCs w:val="22"/>
        </w:rPr>
        <w:t>РЕСО-Шанс</w:t>
      </w:r>
      <w:proofErr w:type="spellEnd"/>
      <w:r w:rsidR="00265CA5">
        <w:rPr>
          <w:sz w:val="22"/>
          <w:szCs w:val="22"/>
        </w:rPr>
        <w:t>»</w:t>
      </w:r>
      <w:r w:rsidRPr="00D27CF3">
        <w:rPr>
          <w:sz w:val="22"/>
          <w:szCs w:val="22"/>
        </w:rPr>
        <w:t xml:space="preserve"> на обработку информации и сведений обо мне, включая сбор, систематизацию, накопление, хранение, уточнение (обновление, изменение), использование, обезличивание, блокирование и уничтожение персональных данных и иной информации, сообщенной мной или моим представителем Страховщику, в целях исполнения Договора страхования, учета Договора страхования в базах данных</w:t>
      </w:r>
      <w:proofErr w:type="gramEnd"/>
      <w:r w:rsidRPr="00D27CF3">
        <w:rPr>
          <w:sz w:val="22"/>
          <w:szCs w:val="22"/>
        </w:rPr>
        <w:t xml:space="preserve"> Страховщика и получения мной информации о продуктах и услугах Страховщика (далее «Цели обработки»), а также осуществлять хранение такой информации в Целях обработки. </w:t>
      </w:r>
      <w:proofErr w:type="gramStart"/>
      <w:r w:rsidRPr="00D27CF3">
        <w:rPr>
          <w:sz w:val="22"/>
          <w:szCs w:val="22"/>
        </w:rPr>
        <w:t xml:space="preserve">Страховщик вправе в Целях обработки </w:t>
      </w:r>
      <w:r w:rsidRPr="00D27CF3">
        <w:rPr>
          <w:sz w:val="22"/>
          <w:szCs w:val="22"/>
        </w:rPr>
        <w:lastRenderedPageBreak/>
        <w:t>осуществлять трансграничную передачу персональных данных Выгодоприобретателя и предоставлять его персональные данные юридическим лицам, осуществляющим электронную обработку сведений о клиентах Страховщика, страховым агентам, страховым брокерам, перестраховочным организациям, представителям Выгодоприобретателя, аффилированным лицам Страховщика и лицам, входящим в группу лиц, в которую входит Страховщик, юридическим и финансовым консультантам Страховщика, а также иным лицам, если это необходимо для достижения</w:t>
      </w:r>
      <w:proofErr w:type="gramEnd"/>
      <w:r w:rsidRPr="00D27CF3">
        <w:rPr>
          <w:sz w:val="22"/>
          <w:szCs w:val="22"/>
        </w:rPr>
        <w:t xml:space="preserve"> Целей обработки и на основании соответствующих договоров, содержащих обязательство этих лиц по соблюдению конфиденциальности полученной информации. Данное согласие дается Выгодоприобретателем Страховщику на весь срок жизни Выгодоприобретателя. Выгодоприобретатель может отозвать согласие на обработку персональных данных путем подачи соответствующего письменного заявления Страховщику.</w:t>
      </w:r>
    </w:p>
    <w:p w:rsidR="00EC43A3" w:rsidRPr="00D27CF3" w:rsidRDefault="00EC43A3" w:rsidP="00EC43A3">
      <w:pPr>
        <w:ind w:left="142" w:right="125"/>
        <w:contextualSpacing/>
        <w:jc w:val="both"/>
        <w:rPr>
          <w:sz w:val="22"/>
          <w:szCs w:val="22"/>
        </w:rPr>
      </w:pPr>
      <w:r w:rsidRPr="00D27CF3">
        <w:rPr>
          <w:sz w:val="22"/>
          <w:szCs w:val="22"/>
        </w:rPr>
        <w:t xml:space="preserve">Я подтверждаю, что на дату заполнения настоящего заявления отсутствует действующий трудовой договор, заключенный между Застрахованным и работодателем. </w:t>
      </w:r>
    </w:p>
    <w:p w:rsidR="00EC43A3" w:rsidRPr="00D27CF3" w:rsidRDefault="00EC43A3" w:rsidP="00EC43A3">
      <w:pPr>
        <w:ind w:left="142"/>
        <w:contextualSpacing/>
        <w:rPr>
          <w:b/>
          <w:sz w:val="22"/>
          <w:szCs w:val="22"/>
        </w:rPr>
      </w:pPr>
    </w:p>
    <w:p w:rsidR="00EC43A3" w:rsidRPr="00D27CF3" w:rsidRDefault="00EC43A3" w:rsidP="00EC43A3">
      <w:pPr>
        <w:ind w:left="142"/>
        <w:contextualSpacing/>
        <w:rPr>
          <w:b/>
          <w:sz w:val="22"/>
          <w:szCs w:val="22"/>
        </w:rPr>
      </w:pPr>
      <w:r w:rsidRPr="00D27CF3">
        <w:rPr>
          <w:b/>
          <w:sz w:val="22"/>
          <w:szCs w:val="22"/>
        </w:rPr>
        <w:t>Подпись Страхователя/Выгодоприобретателя</w:t>
      </w:r>
      <w:r w:rsidRPr="00D27CF3" w:rsidDel="007B08A8">
        <w:rPr>
          <w:b/>
          <w:sz w:val="22"/>
          <w:szCs w:val="22"/>
        </w:rPr>
        <w:t xml:space="preserve"> </w:t>
      </w:r>
      <w:r w:rsidRPr="00D27CF3">
        <w:rPr>
          <w:b/>
          <w:sz w:val="22"/>
          <w:szCs w:val="22"/>
        </w:rPr>
        <w:t>_____________________</w:t>
      </w:r>
    </w:p>
    <w:p w:rsidR="00EC43A3" w:rsidRPr="00D27CF3" w:rsidRDefault="00EC43A3" w:rsidP="00EC43A3">
      <w:pPr>
        <w:ind w:left="142"/>
        <w:contextualSpacing/>
        <w:rPr>
          <w:b/>
          <w:sz w:val="22"/>
          <w:szCs w:val="22"/>
        </w:rPr>
      </w:pPr>
    </w:p>
    <w:p w:rsidR="00EC43A3" w:rsidRPr="00D27CF3" w:rsidRDefault="00EC43A3" w:rsidP="00EC43A3">
      <w:pPr>
        <w:ind w:left="142"/>
        <w:contextualSpacing/>
        <w:rPr>
          <w:b/>
          <w:sz w:val="22"/>
          <w:szCs w:val="22"/>
        </w:rPr>
      </w:pPr>
      <w:r w:rsidRPr="00D27CF3">
        <w:rPr>
          <w:b/>
          <w:sz w:val="22"/>
          <w:szCs w:val="22"/>
        </w:rPr>
        <w:t>ФИО Страхователя/Выгодоприобретателя /_________________________/</w:t>
      </w:r>
    </w:p>
    <w:p w:rsidR="00EC43A3" w:rsidRPr="00D27CF3" w:rsidRDefault="00EC43A3" w:rsidP="00EC43A3">
      <w:pPr>
        <w:ind w:left="142"/>
        <w:contextualSpacing/>
        <w:rPr>
          <w:b/>
          <w:sz w:val="22"/>
          <w:szCs w:val="22"/>
        </w:rPr>
      </w:pPr>
    </w:p>
    <w:p w:rsidR="00EC43A3" w:rsidRPr="00D27CF3" w:rsidRDefault="00EC43A3" w:rsidP="00EC43A3">
      <w:pPr>
        <w:ind w:left="142"/>
        <w:contextualSpacing/>
        <w:rPr>
          <w:b/>
          <w:sz w:val="22"/>
          <w:szCs w:val="22"/>
        </w:rPr>
      </w:pPr>
      <w:r w:rsidRPr="00D27CF3">
        <w:rPr>
          <w:b/>
          <w:sz w:val="22"/>
          <w:szCs w:val="22"/>
        </w:rPr>
        <w:t>Дата «___»_________ 20__</w:t>
      </w:r>
    </w:p>
    <w:p w:rsidR="00EC43A3" w:rsidRPr="00D27CF3" w:rsidRDefault="00EC43A3" w:rsidP="00EC43A3">
      <w:pPr>
        <w:jc w:val="both"/>
        <w:rPr>
          <w:sz w:val="22"/>
          <w:szCs w:val="22"/>
        </w:rPr>
      </w:pPr>
    </w:p>
    <w:p w:rsidR="00EC43A3" w:rsidRPr="00056F37" w:rsidRDefault="00EC43A3" w:rsidP="00EC43A3">
      <w:pPr>
        <w:pStyle w:val="a4"/>
        <w:pageBreakBefore/>
        <w:ind w:firstLine="284"/>
        <w:jc w:val="right"/>
        <w:rPr>
          <w:b/>
          <w:szCs w:val="24"/>
          <w:lang w:val="ru-RU"/>
        </w:rPr>
      </w:pPr>
      <w:r w:rsidRPr="00B715D8">
        <w:rPr>
          <w:b/>
          <w:szCs w:val="24"/>
        </w:rPr>
        <w:lastRenderedPageBreak/>
        <w:t xml:space="preserve">Приложение </w:t>
      </w:r>
      <w:r>
        <w:rPr>
          <w:b/>
          <w:szCs w:val="24"/>
          <w:lang w:val="ru-RU"/>
        </w:rPr>
        <w:t>6</w:t>
      </w:r>
    </w:p>
    <w:p w:rsidR="00D27CF3" w:rsidRPr="00EC43A3" w:rsidRDefault="00D27CF3" w:rsidP="00D27CF3">
      <w:pPr>
        <w:pStyle w:val="a4"/>
        <w:ind w:firstLine="284"/>
        <w:jc w:val="right"/>
        <w:rPr>
          <w:sz w:val="20"/>
          <w:lang w:val="ru-RU"/>
        </w:rPr>
      </w:pPr>
      <w:r w:rsidRPr="00EC43A3">
        <w:rPr>
          <w:sz w:val="20"/>
        </w:rPr>
        <w:t>к Правилам страхования</w:t>
      </w:r>
      <w:r w:rsidRPr="00EC43A3">
        <w:rPr>
          <w:sz w:val="20"/>
          <w:lang w:val="ru-RU"/>
        </w:rPr>
        <w:t xml:space="preserve"> расходов </w:t>
      </w:r>
    </w:p>
    <w:p w:rsidR="005F00A0" w:rsidRDefault="00D27CF3" w:rsidP="00D27CF3">
      <w:pPr>
        <w:spacing w:after="60"/>
        <w:ind w:firstLine="284"/>
        <w:jc w:val="right"/>
      </w:pPr>
      <w:r w:rsidRPr="00EC43A3">
        <w:t>держателей пластиковых карт</w:t>
      </w:r>
    </w:p>
    <w:p w:rsidR="00D27CF3" w:rsidRDefault="00D27CF3" w:rsidP="00D27CF3">
      <w:pPr>
        <w:spacing w:after="60"/>
        <w:ind w:firstLine="284"/>
        <w:jc w:val="right"/>
      </w:pPr>
    </w:p>
    <w:p w:rsidR="00EC43A3" w:rsidRPr="00B715D8" w:rsidRDefault="00EC43A3" w:rsidP="00D27CF3">
      <w:pPr>
        <w:spacing w:after="60"/>
        <w:ind w:firstLine="284"/>
        <w:jc w:val="right"/>
        <w:rPr>
          <w:b/>
          <w:sz w:val="24"/>
          <w:szCs w:val="24"/>
          <w:u w:val="single"/>
        </w:rPr>
      </w:pPr>
      <w:r w:rsidRPr="00B715D8">
        <w:rPr>
          <w:b/>
          <w:sz w:val="24"/>
          <w:szCs w:val="24"/>
          <w:u w:val="single"/>
        </w:rPr>
        <w:t>Образец</w:t>
      </w:r>
    </w:p>
    <w:p w:rsidR="00EC43A3" w:rsidRDefault="00EC43A3" w:rsidP="00EC43A3">
      <w:pPr>
        <w:spacing w:after="60"/>
        <w:jc w:val="both"/>
        <w:rPr>
          <w:b/>
          <w:i/>
        </w:rPr>
      </w:pPr>
    </w:p>
    <w:p w:rsidR="00EC43A3" w:rsidRPr="001C4CA6" w:rsidRDefault="00EC43A3" w:rsidP="00EC43A3">
      <w:pPr>
        <w:spacing w:after="60"/>
        <w:jc w:val="both"/>
        <w:rPr>
          <w:i/>
          <w:sz w:val="22"/>
          <w:szCs w:val="22"/>
        </w:rPr>
      </w:pPr>
      <w:r w:rsidRPr="001C4CA6">
        <w:rPr>
          <w:b/>
          <w:i/>
        </w:rPr>
        <w:t>Примечание:</w:t>
      </w:r>
      <w:r w:rsidRPr="001C4CA6">
        <w:rPr>
          <w:i/>
        </w:rPr>
        <w:t xml:space="preserve"> Данный документ является образцом. Страховщик вправе вносить в форму и текст обра</w:t>
      </w:r>
      <w:r w:rsidRPr="001C4CA6">
        <w:rPr>
          <w:i/>
        </w:rPr>
        <w:t>з</w:t>
      </w:r>
      <w:r w:rsidRPr="001C4CA6">
        <w:rPr>
          <w:i/>
        </w:rPr>
        <w:t>ца изменения и (или) дополнения, в той мере, в какой это не противоречит Правилам страхования и де</w:t>
      </w:r>
      <w:r w:rsidRPr="001C4CA6">
        <w:rPr>
          <w:i/>
        </w:rPr>
        <w:t>й</w:t>
      </w:r>
      <w:r w:rsidRPr="001C4CA6">
        <w:rPr>
          <w:i/>
        </w:rPr>
        <w:t>ствующему законодательству Российской Федерации.</w:t>
      </w:r>
    </w:p>
    <w:p w:rsidR="00EC43A3" w:rsidRDefault="00EC43A3" w:rsidP="00EC43A3">
      <w:pPr>
        <w:spacing w:after="60"/>
        <w:jc w:val="center"/>
        <w:rPr>
          <w:b/>
          <w:sz w:val="24"/>
          <w:szCs w:val="24"/>
        </w:rPr>
      </w:pPr>
    </w:p>
    <w:p w:rsidR="00EC43A3" w:rsidRPr="009E5D2D" w:rsidRDefault="00EC43A3" w:rsidP="00EC43A3">
      <w:pPr>
        <w:spacing w:after="60"/>
        <w:jc w:val="center"/>
        <w:rPr>
          <w:b/>
          <w:sz w:val="24"/>
          <w:szCs w:val="24"/>
        </w:rPr>
      </w:pPr>
      <w:r w:rsidRPr="009E5D2D">
        <w:rPr>
          <w:b/>
          <w:sz w:val="24"/>
          <w:szCs w:val="24"/>
        </w:rPr>
        <w:t>СТРАХОВОЙ АКТ № ___________</w:t>
      </w:r>
    </w:p>
    <w:p w:rsidR="00EC43A3" w:rsidRPr="009E5D2D" w:rsidRDefault="00EC43A3" w:rsidP="00EC43A3">
      <w:pPr>
        <w:spacing w:after="60"/>
        <w:jc w:val="center"/>
        <w:rPr>
          <w:b/>
          <w:sz w:val="24"/>
          <w:szCs w:val="24"/>
        </w:rPr>
      </w:pPr>
    </w:p>
    <w:p w:rsidR="00EC43A3" w:rsidRPr="009E5D2D" w:rsidRDefault="00EC43A3" w:rsidP="00EC43A3">
      <w:pPr>
        <w:spacing w:after="60"/>
        <w:rPr>
          <w:sz w:val="24"/>
          <w:szCs w:val="24"/>
        </w:rPr>
      </w:pPr>
    </w:p>
    <w:p w:rsidR="00EC43A3" w:rsidRPr="009E5D2D" w:rsidRDefault="00EC43A3" w:rsidP="00EC43A3">
      <w:pPr>
        <w:spacing w:after="60"/>
        <w:rPr>
          <w:sz w:val="24"/>
          <w:szCs w:val="24"/>
        </w:rPr>
      </w:pPr>
      <w:proofErr w:type="gramStart"/>
      <w:r w:rsidRPr="009E5D2D">
        <w:rPr>
          <w:b/>
          <w:sz w:val="24"/>
          <w:szCs w:val="24"/>
        </w:rPr>
        <w:t>Составлен</w:t>
      </w:r>
      <w:proofErr w:type="gramEnd"/>
      <w:r w:rsidRPr="009E5D2D">
        <w:rPr>
          <w:b/>
          <w:sz w:val="24"/>
          <w:szCs w:val="24"/>
        </w:rPr>
        <w:t>:</w:t>
      </w:r>
      <w:r w:rsidRPr="009E5D2D">
        <w:rPr>
          <w:sz w:val="24"/>
          <w:szCs w:val="24"/>
        </w:rPr>
        <w:t xml:space="preserve"> «____» _______20</w:t>
      </w:r>
      <w:r>
        <w:rPr>
          <w:sz w:val="24"/>
          <w:szCs w:val="24"/>
        </w:rPr>
        <w:t>1</w:t>
      </w:r>
      <w:r w:rsidRPr="009E5D2D">
        <w:rPr>
          <w:sz w:val="24"/>
          <w:szCs w:val="24"/>
        </w:rPr>
        <w:t>… года на основании письменного заявления № … от … г.</w:t>
      </w:r>
    </w:p>
    <w:p w:rsidR="00EC43A3" w:rsidRPr="009E5D2D" w:rsidRDefault="00EC43A3" w:rsidP="00EC43A3">
      <w:pPr>
        <w:spacing w:after="60"/>
        <w:rPr>
          <w:sz w:val="24"/>
          <w:szCs w:val="24"/>
        </w:rPr>
      </w:pPr>
    </w:p>
    <w:p w:rsidR="00EC43A3" w:rsidRPr="009E5D2D" w:rsidRDefault="00EC43A3" w:rsidP="00EC43A3">
      <w:pPr>
        <w:spacing w:after="60"/>
        <w:rPr>
          <w:sz w:val="24"/>
          <w:szCs w:val="24"/>
        </w:rPr>
      </w:pPr>
      <w:r w:rsidRPr="009E5D2D">
        <w:rPr>
          <w:b/>
          <w:sz w:val="24"/>
          <w:szCs w:val="24"/>
        </w:rPr>
        <w:t>Страхователь:</w:t>
      </w:r>
      <w:r w:rsidRPr="009E5D2D">
        <w:rPr>
          <w:sz w:val="24"/>
          <w:szCs w:val="24"/>
        </w:rPr>
        <w:t xml:space="preserve"> </w:t>
      </w:r>
    </w:p>
    <w:p w:rsidR="00EC43A3" w:rsidRPr="009E5D2D" w:rsidRDefault="00EC43A3" w:rsidP="00EC43A3">
      <w:pPr>
        <w:spacing w:after="60"/>
        <w:rPr>
          <w:sz w:val="24"/>
          <w:szCs w:val="24"/>
        </w:rPr>
      </w:pPr>
      <w:r w:rsidRPr="009E5D2D">
        <w:rPr>
          <w:b/>
          <w:sz w:val="24"/>
          <w:szCs w:val="24"/>
        </w:rPr>
        <w:t>Страховой полис:</w:t>
      </w:r>
      <w:r w:rsidRPr="009E5D2D">
        <w:rPr>
          <w:sz w:val="24"/>
          <w:szCs w:val="24"/>
        </w:rPr>
        <w:t xml:space="preserve"> № … от … г.</w:t>
      </w:r>
    </w:p>
    <w:p w:rsidR="00EC43A3" w:rsidRPr="009E5D2D" w:rsidRDefault="00EC43A3" w:rsidP="00EC43A3">
      <w:pPr>
        <w:spacing w:after="60"/>
        <w:rPr>
          <w:sz w:val="24"/>
          <w:szCs w:val="24"/>
        </w:rPr>
      </w:pPr>
      <w:r w:rsidRPr="009E5D2D">
        <w:rPr>
          <w:b/>
          <w:sz w:val="24"/>
          <w:szCs w:val="24"/>
        </w:rPr>
        <w:t>Срок действия договора</w:t>
      </w:r>
      <w:r w:rsidRPr="009E5D2D">
        <w:rPr>
          <w:sz w:val="24"/>
          <w:szCs w:val="24"/>
        </w:rPr>
        <w:t xml:space="preserve"> с 00.00 часов … г. По 24.00 часов …  г. </w:t>
      </w:r>
    </w:p>
    <w:p w:rsidR="00EC43A3" w:rsidRPr="009E5D2D" w:rsidRDefault="00EC43A3" w:rsidP="00EC43A3">
      <w:pPr>
        <w:spacing w:after="60"/>
        <w:rPr>
          <w:sz w:val="24"/>
          <w:szCs w:val="24"/>
        </w:rPr>
      </w:pPr>
      <w:r w:rsidRPr="009E5D2D">
        <w:rPr>
          <w:b/>
          <w:sz w:val="24"/>
          <w:szCs w:val="24"/>
        </w:rPr>
        <w:t>Страховая сумма</w:t>
      </w:r>
      <w:r w:rsidRPr="009E5D2D">
        <w:rPr>
          <w:sz w:val="24"/>
          <w:szCs w:val="24"/>
        </w:rPr>
        <w:t xml:space="preserve">: </w:t>
      </w:r>
    </w:p>
    <w:p w:rsidR="00EC43A3" w:rsidRPr="009E5D2D" w:rsidRDefault="00EC43A3" w:rsidP="00EC43A3">
      <w:pPr>
        <w:spacing w:after="60"/>
        <w:rPr>
          <w:b/>
          <w:sz w:val="24"/>
          <w:szCs w:val="24"/>
        </w:rPr>
      </w:pPr>
      <w:r w:rsidRPr="009E5D2D">
        <w:rPr>
          <w:b/>
          <w:sz w:val="24"/>
          <w:szCs w:val="24"/>
        </w:rPr>
        <w:t>Объе</w:t>
      </w:r>
      <w:proofErr w:type="gramStart"/>
      <w:r w:rsidRPr="009E5D2D">
        <w:rPr>
          <w:b/>
          <w:sz w:val="24"/>
          <w:szCs w:val="24"/>
        </w:rPr>
        <w:t>кт стр</w:t>
      </w:r>
      <w:proofErr w:type="gramEnd"/>
      <w:r w:rsidRPr="009E5D2D">
        <w:rPr>
          <w:b/>
          <w:sz w:val="24"/>
          <w:szCs w:val="24"/>
        </w:rPr>
        <w:t xml:space="preserve">ахования: </w:t>
      </w:r>
    </w:p>
    <w:p w:rsidR="00EC43A3" w:rsidRPr="009E5D2D" w:rsidRDefault="00EC43A3" w:rsidP="00EC43A3">
      <w:pPr>
        <w:spacing w:after="60"/>
        <w:rPr>
          <w:b/>
          <w:sz w:val="24"/>
          <w:szCs w:val="24"/>
        </w:rPr>
      </w:pPr>
      <w:r w:rsidRPr="009E5D2D">
        <w:rPr>
          <w:b/>
          <w:sz w:val="24"/>
          <w:szCs w:val="24"/>
        </w:rPr>
        <w:t xml:space="preserve">Страховой случай: </w:t>
      </w:r>
    </w:p>
    <w:p w:rsidR="00EC43A3" w:rsidRPr="009E5D2D" w:rsidRDefault="00EC43A3" w:rsidP="00EC43A3">
      <w:pPr>
        <w:spacing w:after="60"/>
        <w:rPr>
          <w:b/>
          <w:sz w:val="24"/>
          <w:szCs w:val="24"/>
        </w:rPr>
      </w:pPr>
    </w:p>
    <w:p w:rsidR="00EC43A3" w:rsidRPr="009E5D2D" w:rsidRDefault="00EC43A3" w:rsidP="00EC43A3">
      <w:pPr>
        <w:spacing w:after="60"/>
        <w:rPr>
          <w:sz w:val="24"/>
          <w:szCs w:val="24"/>
        </w:rPr>
      </w:pPr>
      <w:r w:rsidRPr="009E5D2D">
        <w:rPr>
          <w:b/>
          <w:sz w:val="24"/>
          <w:szCs w:val="24"/>
        </w:rPr>
        <w:t xml:space="preserve">Определение суммы выплаты: </w:t>
      </w:r>
      <w:r w:rsidRPr="009E5D2D">
        <w:rPr>
          <w:sz w:val="24"/>
          <w:szCs w:val="24"/>
        </w:rPr>
        <w:t xml:space="preserve">в </w:t>
      </w:r>
      <w:proofErr w:type="gramStart"/>
      <w:r w:rsidRPr="009E5D2D">
        <w:rPr>
          <w:sz w:val="24"/>
          <w:szCs w:val="24"/>
        </w:rPr>
        <w:t>соответствии</w:t>
      </w:r>
      <w:proofErr w:type="gramEnd"/>
      <w:r w:rsidRPr="009E5D2D">
        <w:rPr>
          <w:sz w:val="24"/>
          <w:szCs w:val="24"/>
        </w:rPr>
        <w:t xml:space="preserve"> с предоставленными документами причинены следующие виды убытков/ущерба / понесены следующие виды расходов:…</w:t>
      </w:r>
    </w:p>
    <w:p w:rsidR="00EC43A3" w:rsidRPr="009E5D2D" w:rsidRDefault="00EC43A3" w:rsidP="00EC43A3">
      <w:pPr>
        <w:spacing w:after="60"/>
        <w:rPr>
          <w:sz w:val="24"/>
          <w:szCs w:val="24"/>
        </w:rPr>
      </w:pPr>
      <w:r w:rsidRPr="009E5D2D">
        <w:rPr>
          <w:sz w:val="24"/>
          <w:szCs w:val="24"/>
        </w:rPr>
        <w:t xml:space="preserve">На основании всех предоставленных документов Страховщик </w:t>
      </w:r>
      <w:proofErr w:type="gramStart"/>
      <w:r w:rsidRPr="009E5D2D">
        <w:rPr>
          <w:sz w:val="24"/>
          <w:szCs w:val="24"/>
        </w:rPr>
        <w:t>признал данный случай как страховой и принял</w:t>
      </w:r>
      <w:proofErr w:type="gramEnd"/>
      <w:r w:rsidRPr="009E5D2D">
        <w:rPr>
          <w:sz w:val="24"/>
          <w:szCs w:val="24"/>
        </w:rPr>
        <w:t xml:space="preserve"> решение о выплате страхового возмещения в размере _____________</w:t>
      </w:r>
    </w:p>
    <w:p w:rsidR="00EC43A3" w:rsidRPr="009E5D2D" w:rsidRDefault="00EC43A3" w:rsidP="00EC43A3">
      <w:pPr>
        <w:spacing w:after="60"/>
        <w:rPr>
          <w:sz w:val="24"/>
          <w:szCs w:val="24"/>
        </w:rPr>
      </w:pPr>
      <w:r w:rsidRPr="009E5D2D">
        <w:rPr>
          <w:b/>
          <w:sz w:val="24"/>
          <w:szCs w:val="24"/>
        </w:rPr>
        <w:t>Ранее произведенные выплаты</w:t>
      </w:r>
      <w:r w:rsidRPr="009E5D2D">
        <w:rPr>
          <w:sz w:val="24"/>
          <w:szCs w:val="24"/>
        </w:rPr>
        <w:t>: нет.</w:t>
      </w:r>
    </w:p>
    <w:p w:rsidR="00EC43A3" w:rsidRPr="009E5D2D" w:rsidRDefault="00EC43A3" w:rsidP="00EC43A3">
      <w:pPr>
        <w:spacing w:after="60"/>
        <w:rPr>
          <w:sz w:val="24"/>
          <w:szCs w:val="24"/>
        </w:rPr>
      </w:pPr>
    </w:p>
    <w:p w:rsidR="00EC43A3" w:rsidRPr="009E5D2D" w:rsidRDefault="00EC43A3" w:rsidP="00EC43A3">
      <w:pPr>
        <w:spacing w:after="60"/>
        <w:rPr>
          <w:sz w:val="24"/>
          <w:szCs w:val="24"/>
        </w:rPr>
      </w:pPr>
      <w:r w:rsidRPr="009E5D2D">
        <w:rPr>
          <w:b/>
          <w:sz w:val="24"/>
          <w:szCs w:val="24"/>
        </w:rPr>
        <w:t>Франшиза:</w:t>
      </w:r>
      <w:r w:rsidRPr="009E5D2D">
        <w:rPr>
          <w:sz w:val="24"/>
          <w:szCs w:val="24"/>
        </w:rPr>
        <w:t xml:space="preserve"> </w:t>
      </w:r>
      <w:proofErr w:type="gramStart"/>
      <w:r w:rsidRPr="009E5D2D">
        <w:rPr>
          <w:sz w:val="24"/>
          <w:szCs w:val="24"/>
        </w:rPr>
        <w:t>есть</w:t>
      </w:r>
      <w:proofErr w:type="gramEnd"/>
      <w:r w:rsidRPr="009E5D2D">
        <w:rPr>
          <w:sz w:val="24"/>
          <w:szCs w:val="24"/>
        </w:rPr>
        <w:t>/нет.</w:t>
      </w:r>
    </w:p>
    <w:p w:rsidR="00EC43A3" w:rsidRPr="009E5D2D" w:rsidRDefault="00EC43A3" w:rsidP="00EC43A3">
      <w:pPr>
        <w:spacing w:after="60"/>
        <w:rPr>
          <w:sz w:val="24"/>
          <w:szCs w:val="24"/>
        </w:rPr>
      </w:pPr>
    </w:p>
    <w:p w:rsidR="00EC43A3" w:rsidRPr="009E5D2D" w:rsidRDefault="00EC43A3" w:rsidP="00EC43A3">
      <w:pPr>
        <w:spacing w:after="60"/>
        <w:rPr>
          <w:b/>
          <w:sz w:val="24"/>
          <w:szCs w:val="24"/>
        </w:rPr>
      </w:pPr>
      <w:r w:rsidRPr="009E5D2D">
        <w:rPr>
          <w:b/>
          <w:sz w:val="24"/>
          <w:szCs w:val="24"/>
        </w:rPr>
        <w:t>Выплату произвести:</w:t>
      </w:r>
    </w:p>
    <w:p w:rsidR="00EC43A3" w:rsidRPr="009E5D2D" w:rsidRDefault="00EC43A3" w:rsidP="00EC43A3">
      <w:pPr>
        <w:spacing w:after="60"/>
        <w:rPr>
          <w:sz w:val="24"/>
          <w:szCs w:val="24"/>
        </w:rPr>
      </w:pPr>
      <w:r w:rsidRPr="009E5D2D">
        <w:rPr>
          <w:sz w:val="24"/>
          <w:szCs w:val="24"/>
        </w:rPr>
        <w:t>кому:</w:t>
      </w:r>
    </w:p>
    <w:p w:rsidR="00EC43A3" w:rsidRPr="009E5D2D" w:rsidRDefault="00EC43A3" w:rsidP="00EC43A3">
      <w:pPr>
        <w:spacing w:after="60"/>
        <w:rPr>
          <w:sz w:val="24"/>
          <w:szCs w:val="24"/>
        </w:rPr>
      </w:pPr>
      <w:r w:rsidRPr="009E5D2D">
        <w:rPr>
          <w:sz w:val="24"/>
          <w:szCs w:val="24"/>
        </w:rPr>
        <w:t xml:space="preserve">в </w:t>
      </w:r>
      <w:proofErr w:type="gramStart"/>
      <w:r w:rsidRPr="009E5D2D">
        <w:rPr>
          <w:sz w:val="24"/>
          <w:szCs w:val="24"/>
        </w:rPr>
        <w:t>следующем</w:t>
      </w:r>
      <w:proofErr w:type="gramEnd"/>
      <w:r w:rsidRPr="009E5D2D">
        <w:rPr>
          <w:sz w:val="24"/>
          <w:szCs w:val="24"/>
        </w:rPr>
        <w:t xml:space="preserve"> порядке:</w:t>
      </w:r>
    </w:p>
    <w:p w:rsidR="00EC43A3" w:rsidRPr="009E5D2D" w:rsidRDefault="00EC43A3" w:rsidP="00EC43A3">
      <w:pPr>
        <w:spacing w:after="60"/>
        <w:rPr>
          <w:b/>
          <w:sz w:val="24"/>
          <w:szCs w:val="24"/>
        </w:rPr>
      </w:pPr>
    </w:p>
    <w:p w:rsidR="00EC43A3" w:rsidRPr="009E5D2D" w:rsidRDefault="00EC43A3" w:rsidP="00EC43A3">
      <w:pPr>
        <w:spacing w:after="60"/>
        <w:rPr>
          <w:sz w:val="24"/>
          <w:szCs w:val="24"/>
        </w:rPr>
      </w:pPr>
      <w:r w:rsidRPr="009E5D2D">
        <w:rPr>
          <w:b/>
          <w:sz w:val="24"/>
          <w:szCs w:val="24"/>
        </w:rPr>
        <w:t>Акт составлен представителем Страховщика:</w:t>
      </w:r>
      <w:r w:rsidRPr="009E5D2D">
        <w:rPr>
          <w:sz w:val="24"/>
          <w:szCs w:val="24"/>
        </w:rPr>
        <w:t>______________________</w:t>
      </w:r>
    </w:p>
    <w:p w:rsidR="00EC43A3" w:rsidRPr="009E5D2D" w:rsidRDefault="00EC43A3" w:rsidP="00EC43A3">
      <w:pPr>
        <w:spacing w:after="60"/>
        <w:rPr>
          <w:sz w:val="24"/>
          <w:szCs w:val="24"/>
        </w:rPr>
      </w:pPr>
    </w:p>
    <w:p w:rsidR="00EC43A3" w:rsidRPr="009E5D2D" w:rsidRDefault="00EC43A3" w:rsidP="00EC43A3">
      <w:pPr>
        <w:spacing w:after="60"/>
        <w:rPr>
          <w:b/>
          <w:sz w:val="24"/>
          <w:szCs w:val="24"/>
        </w:rPr>
      </w:pPr>
      <w:r w:rsidRPr="009E5D2D">
        <w:rPr>
          <w:b/>
          <w:sz w:val="24"/>
          <w:szCs w:val="24"/>
        </w:rPr>
        <w:t>К акту прилагаются следующие документы:</w:t>
      </w:r>
    </w:p>
    <w:p w:rsidR="00EC43A3" w:rsidRPr="009E5D2D" w:rsidRDefault="00EC43A3" w:rsidP="00EC43A3">
      <w:pPr>
        <w:spacing w:after="60"/>
        <w:rPr>
          <w:sz w:val="24"/>
          <w:szCs w:val="24"/>
        </w:rPr>
      </w:pPr>
      <w:r w:rsidRPr="009E5D2D">
        <w:rPr>
          <w:sz w:val="24"/>
          <w:szCs w:val="24"/>
        </w:rPr>
        <w:t>…</w:t>
      </w:r>
    </w:p>
    <w:p w:rsidR="00EC43A3" w:rsidRPr="009E5D2D" w:rsidRDefault="00EC43A3" w:rsidP="00EC43A3">
      <w:pPr>
        <w:spacing w:after="60"/>
        <w:rPr>
          <w:sz w:val="24"/>
          <w:szCs w:val="24"/>
        </w:rPr>
      </w:pPr>
      <w:r w:rsidRPr="009E5D2D">
        <w:rPr>
          <w:sz w:val="24"/>
          <w:szCs w:val="24"/>
        </w:rPr>
        <w:t>Утверждаю:</w:t>
      </w:r>
    </w:p>
    <w:p w:rsidR="00EC43A3" w:rsidRPr="009E5D2D" w:rsidRDefault="00EC43A3" w:rsidP="00EC43A3">
      <w:pPr>
        <w:spacing w:after="60"/>
        <w:rPr>
          <w:b/>
          <w:sz w:val="24"/>
          <w:szCs w:val="24"/>
        </w:rPr>
      </w:pPr>
      <w:proofErr w:type="gramStart"/>
      <w:r>
        <w:rPr>
          <w:sz w:val="24"/>
          <w:szCs w:val="24"/>
        </w:rPr>
        <w:t>Генеральный</w:t>
      </w:r>
      <w:proofErr w:type="gramEnd"/>
      <w:r>
        <w:rPr>
          <w:sz w:val="24"/>
          <w:szCs w:val="24"/>
        </w:rPr>
        <w:t xml:space="preserve"> директор</w:t>
      </w:r>
      <w:r w:rsidRPr="009E5D2D">
        <w:rPr>
          <w:sz w:val="24"/>
          <w:szCs w:val="24"/>
        </w:rPr>
        <w:t xml:space="preserve">                    ФИО             ___________________</w:t>
      </w:r>
    </w:p>
    <w:p w:rsidR="00EC43A3" w:rsidRPr="009E5D2D" w:rsidRDefault="00EC43A3" w:rsidP="00EC43A3">
      <w:pPr>
        <w:spacing w:after="60"/>
        <w:rPr>
          <w:sz w:val="24"/>
          <w:szCs w:val="24"/>
        </w:rPr>
      </w:pPr>
    </w:p>
    <w:p w:rsidR="00EC43A3" w:rsidRDefault="00EC43A3" w:rsidP="00EC43A3">
      <w:pPr>
        <w:jc w:val="right"/>
        <w:rPr>
          <w:sz w:val="24"/>
          <w:szCs w:val="24"/>
        </w:rPr>
      </w:pPr>
      <w:r w:rsidRPr="009E5D2D">
        <w:rPr>
          <w:sz w:val="24"/>
          <w:szCs w:val="24"/>
        </w:rPr>
        <w:t>«___»________</w:t>
      </w:r>
      <w:r>
        <w:rPr>
          <w:sz w:val="24"/>
          <w:szCs w:val="24"/>
        </w:rPr>
        <w:t xml:space="preserve"> </w:t>
      </w:r>
      <w:r w:rsidRPr="009E5D2D">
        <w:rPr>
          <w:sz w:val="24"/>
          <w:szCs w:val="24"/>
        </w:rPr>
        <w:t>20</w:t>
      </w:r>
      <w:r>
        <w:rPr>
          <w:sz w:val="24"/>
          <w:szCs w:val="24"/>
        </w:rPr>
        <w:t>1</w:t>
      </w:r>
      <w:r w:rsidRPr="009E5D2D">
        <w:rPr>
          <w:sz w:val="24"/>
          <w:szCs w:val="24"/>
        </w:rPr>
        <w:t>… г.</w:t>
      </w:r>
    </w:p>
    <w:p w:rsidR="00EC43A3" w:rsidRPr="00056F37" w:rsidRDefault="00EC43A3" w:rsidP="00EC43A3">
      <w:pPr>
        <w:pStyle w:val="a4"/>
        <w:pageBreakBefore/>
        <w:ind w:firstLine="284"/>
        <w:jc w:val="right"/>
        <w:rPr>
          <w:b/>
          <w:szCs w:val="24"/>
          <w:lang w:val="ru-RU"/>
        </w:rPr>
      </w:pPr>
      <w:r w:rsidRPr="00B715D8">
        <w:rPr>
          <w:b/>
          <w:szCs w:val="24"/>
        </w:rPr>
        <w:lastRenderedPageBreak/>
        <w:t xml:space="preserve">Приложение </w:t>
      </w:r>
      <w:r>
        <w:rPr>
          <w:b/>
          <w:szCs w:val="24"/>
          <w:lang w:val="ru-RU"/>
        </w:rPr>
        <w:t>7</w:t>
      </w:r>
    </w:p>
    <w:p w:rsidR="00D27CF3" w:rsidRPr="00EC43A3" w:rsidRDefault="00D27CF3" w:rsidP="00D27CF3">
      <w:pPr>
        <w:pStyle w:val="a4"/>
        <w:ind w:firstLine="284"/>
        <w:jc w:val="right"/>
        <w:rPr>
          <w:sz w:val="20"/>
          <w:lang w:val="ru-RU"/>
        </w:rPr>
      </w:pPr>
      <w:r w:rsidRPr="00EC43A3">
        <w:rPr>
          <w:sz w:val="20"/>
        </w:rPr>
        <w:t>к Правилам страхования</w:t>
      </w:r>
      <w:r w:rsidRPr="00EC43A3">
        <w:rPr>
          <w:sz w:val="20"/>
          <w:lang w:val="ru-RU"/>
        </w:rPr>
        <w:t xml:space="preserve"> расходов </w:t>
      </w:r>
    </w:p>
    <w:p w:rsidR="00EC43A3" w:rsidRDefault="00D27CF3" w:rsidP="00D27CF3">
      <w:pPr>
        <w:spacing w:after="60"/>
        <w:jc w:val="right"/>
      </w:pPr>
      <w:r w:rsidRPr="00EC43A3">
        <w:t>держателей пластиковых карт</w:t>
      </w:r>
    </w:p>
    <w:p w:rsidR="005F00A0" w:rsidRDefault="005F00A0" w:rsidP="005F00A0">
      <w:pPr>
        <w:ind w:firstLine="284"/>
        <w:jc w:val="right"/>
      </w:pPr>
    </w:p>
    <w:p w:rsidR="005F00A0" w:rsidRDefault="005F00A0" w:rsidP="00D27CF3">
      <w:pPr>
        <w:spacing w:after="60"/>
        <w:jc w:val="right"/>
        <w:rPr>
          <w:sz w:val="24"/>
          <w:szCs w:val="24"/>
        </w:rPr>
      </w:pPr>
    </w:p>
    <w:p w:rsidR="00EC43A3" w:rsidRDefault="00EC43A3" w:rsidP="00EC43A3">
      <w:pPr>
        <w:spacing w:after="60"/>
        <w:jc w:val="right"/>
        <w:rPr>
          <w:sz w:val="24"/>
          <w:szCs w:val="24"/>
        </w:rPr>
      </w:pPr>
    </w:p>
    <w:p w:rsidR="00EC43A3" w:rsidRDefault="00EC43A3" w:rsidP="00EC43A3">
      <w:pPr>
        <w:spacing w:after="60"/>
        <w:jc w:val="right"/>
        <w:rPr>
          <w:sz w:val="24"/>
          <w:szCs w:val="24"/>
        </w:rPr>
      </w:pPr>
    </w:p>
    <w:p w:rsidR="00EC43A3" w:rsidRDefault="00EC43A3" w:rsidP="00EC43A3">
      <w:pPr>
        <w:spacing w:after="60"/>
        <w:jc w:val="center"/>
        <w:rPr>
          <w:sz w:val="24"/>
          <w:szCs w:val="24"/>
        </w:rPr>
      </w:pPr>
      <w:r>
        <w:rPr>
          <w:sz w:val="24"/>
          <w:szCs w:val="24"/>
        </w:rPr>
        <w:t>ТАБЛИЦА БАЗОВЫХ СТРАХОВЫХ ТАРИФОВ</w:t>
      </w:r>
    </w:p>
    <w:p w:rsidR="00EC43A3" w:rsidRPr="00B775E3" w:rsidRDefault="00EC43A3" w:rsidP="00EC43A3">
      <w:pPr>
        <w:tabs>
          <w:tab w:val="left" w:pos="7475"/>
        </w:tabs>
        <w:ind w:firstLine="284"/>
        <w:jc w:val="center"/>
        <w:rPr>
          <w:sz w:val="22"/>
          <w:szCs w:val="22"/>
        </w:rPr>
      </w:pPr>
      <w:r w:rsidRPr="00B775E3">
        <w:rPr>
          <w:sz w:val="22"/>
          <w:szCs w:val="22"/>
        </w:rPr>
        <w:t xml:space="preserve"> (в % от страховой суммы в год)</w:t>
      </w:r>
    </w:p>
    <w:p w:rsidR="00EC43A3" w:rsidRPr="00B775E3" w:rsidRDefault="00EC43A3" w:rsidP="00EC43A3">
      <w:pPr>
        <w:tabs>
          <w:tab w:val="left" w:pos="7475"/>
        </w:tabs>
        <w:ind w:firstLine="284"/>
        <w:jc w:val="right"/>
        <w:rPr>
          <w:sz w:val="22"/>
          <w:szCs w:val="22"/>
          <w:highlight w:val="yellow"/>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2977"/>
      </w:tblGrid>
      <w:tr w:rsidR="00EC43A3" w:rsidRPr="00B775E3" w:rsidTr="0073678A">
        <w:trPr>
          <w:cantSplit/>
          <w:tblHeader/>
        </w:trPr>
        <w:tc>
          <w:tcPr>
            <w:tcW w:w="6237" w:type="dxa"/>
            <w:vAlign w:val="center"/>
          </w:tcPr>
          <w:p w:rsidR="00EC43A3" w:rsidRPr="00B775E3" w:rsidRDefault="00EC43A3" w:rsidP="0073678A">
            <w:pPr>
              <w:pStyle w:val="a7"/>
              <w:spacing w:after="60"/>
              <w:ind w:left="-57" w:right="-57"/>
              <w:jc w:val="center"/>
              <w:rPr>
                <w:b/>
                <w:sz w:val="22"/>
                <w:szCs w:val="22"/>
              </w:rPr>
            </w:pPr>
            <w:r w:rsidRPr="00B775E3">
              <w:rPr>
                <w:b/>
                <w:sz w:val="22"/>
                <w:szCs w:val="22"/>
              </w:rPr>
              <w:t>Страховой риск</w:t>
            </w:r>
          </w:p>
        </w:tc>
        <w:tc>
          <w:tcPr>
            <w:tcW w:w="2977" w:type="dxa"/>
          </w:tcPr>
          <w:p w:rsidR="00EC43A3" w:rsidRPr="00B775E3" w:rsidRDefault="00EC43A3" w:rsidP="0073678A">
            <w:pPr>
              <w:pStyle w:val="a7"/>
              <w:ind w:left="-57" w:right="-57"/>
              <w:jc w:val="center"/>
              <w:rPr>
                <w:rStyle w:val="FontStyle130"/>
                <w:sz w:val="22"/>
                <w:szCs w:val="22"/>
              </w:rPr>
            </w:pPr>
            <w:r w:rsidRPr="00B775E3">
              <w:rPr>
                <w:rStyle w:val="FontStyle130"/>
                <w:sz w:val="22"/>
                <w:szCs w:val="22"/>
              </w:rPr>
              <w:t>Базовый страховой тариф,</w:t>
            </w:r>
          </w:p>
          <w:p w:rsidR="00EC43A3" w:rsidRPr="00B775E3" w:rsidRDefault="00EC43A3" w:rsidP="0073678A">
            <w:pPr>
              <w:pStyle w:val="a7"/>
              <w:ind w:left="-57" w:right="-57"/>
              <w:jc w:val="center"/>
              <w:rPr>
                <w:b/>
                <w:sz w:val="22"/>
                <w:szCs w:val="22"/>
              </w:rPr>
            </w:pPr>
            <w:r w:rsidRPr="00B775E3">
              <w:rPr>
                <w:rStyle w:val="FontStyle130"/>
                <w:sz w:val="22"/>
                <w:szCs w:val="22"/>
              </w:rPr>
              <w:t>в %</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sz w:val="22"/>
                <w:szCs w:val="22"/>
              </w:rPr>
            </w:pPr>
            <w:r w:rsidRPr="00216C95">
              <w:rPr>
                <w:sz w:val="22"/>
                <w:szCs w:val="22"/>
              </w:rPr>
              <w:t>Помощь во время путешествия</w:t>
            </w:r>
          </w:p>
        </w:tc>
        <w:tc>
          <w:tcPr>
            <w:tcW w:w="2977" w:type="dxa"/>
            <w:vAlign w:val="center"/>
          </w:tcPr>
          <w:p w:rsidR="00EC43A3" w:rsidRPr="00216C95" w:rsidRDefault="00EC43A3" w:rsidP="0073678A">
            <w:pPr>
              <w:jc w:val="center"/>
              <w:rPr>
                <w:sz w:val="22"/>
                <w:szCs w:val="22"/>
              </w:rPr>
            </w:pPr>
            <w:r w:rsidRPr="00216C95">
              <w:rPr>
                <w:sz w:val="22"/>
                <w:szCs w:val="22"/>
              </w:rPr>
              <w:t>0,050</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sz w:val="22"/>
                <w:szCs w:val="22"/>
              </w:rPr>
            </w:pPr>
            <w:r w:rsidRPr="00216C95">
              <w:rPr>
                <w:sz w:val="22"/>
                <w:szCs w:val="22"/>
              </w:rPr>
              <w:t>Отмена или сокращение поездки</w:t>
            </w:r>
          </w:p>
        </w:tc>
        <w:tc>
          <w:tcPr>
            <w:tcW w:w="2977" w:type="dxa"/>
            <w:vAlign w:val="center"/>
          </w:tcPr>
          <w:p w:rsidR="00EC43A3" w:rsidRPr="00216C95" w:rsidRDefault="00EC43A3" w:rsidP="0073678A">
            <w:pPr>
              <w:jc w:val="center"/>
              <w:rPr>
                <w:sz w:val="22"/>
                <w:szCs w:val="22"/>
              </w:rPr>
            </w:pPr>
            <w:r w:rsidRPr="00216C95">
              <w:rPr>
                <w:sz w:val="22"/>
                <w:szCs w:val="22"/>
              </w:rPr>
              <w:t>1,200</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i/>
                <w:iCs/>
                <w:snapToGrid w:val="0"/>
                <w:sz w:val="22"/>
                <w:szCs w:val="22"/>
              </w:rPr>
            </w:pPr>
            <w:r w:rsidRPr="00216C95">
              <w:rPr>
                <w:sz w:val="22"/>
                <w:szCs w:val="22"/>
              </w:rPr>
              <w:t>Опоздание на рейс или стыковочный рейс</w:t>
            </w:r>
          </w:p>
        </w:tc>
        <w:tc>
          <w:tcPr>
            <w:tcW w:w="2977" w:type="dxa"/>
            <w:vAlign w:val="center"/>
          </w:tcPr>
          <w:p w:rsidR="00EC43A3" w:rsidRPr="00216C95" w:rsidRDefault="00EC43A3" w:rsidP="0073678A">
            <w:pPr>
              <w:jc w:val="center"/>
              <w:rPr>
                <w:sz w:val="22"/>
                <w:szCs w:val="22"/>
              </w:rPr>
            </w:pPr>
            <w:r w:rsidRPr="00216C95">
              <w:rPr>
                <w:sz w:val="22"/>
                <w:szCs w:val="22"/>
              </w:rPr>
              <w:t>0,016</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sz w:val="22"/>
                <w:szCs w:val="22"/>
              </w:rPr>
            </w:pPr>
            <w:r w:rsidRPr="00216C95">
              <w:rPr>
                <w:sz w:val="22"/>
                <w:szCs w:val="22"/>
              </w:rPr>
              <w:t>Задержка или отмена рейса</w:t>
            </w:r>
          </w:p>
        </w:tc>
        <w:tc>
          <w:tcPr>
            <w:tcW w:w="2977" w:type="dxa"/>
            <w:vAlign w:val="center"/>
          </w:tcPr>
          <w:p w:rsidR="00EC43A3" w:rsidRPr="00216C95" w:rsidRDefault="00EC43A3" w:rsidP="0073678A">
            <w:pPr>
              <w:jc w:val="center"/>
              <w:rPr>
                <w:sz w:val="22"/>
                <w:szCs w:val="22"/>
              </w:rPr>
            </w:pPr>
            <w:r w:rsidRPr="00216C95">
              <w:rPr>
                <w:sz w:val="22"/>
                <w:szCs w:val="22"/>
              </w:rPr>
              <w:t>1,200</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sz w:val="22"/>
                <w:szCs w:val="22"/>
              </w:rPr>
            </w:pPr>
            <w:r w:rsidRPr="00216C95">
              <w:rPr>
                <w:sz w:val="22"/>
                <w:szCs w:val="22"/>
              </w:rPr>
              <w:t>Задержка багажа и длительная задержка багажа</w:t>
            </w:r>
          </w:p>
        </w:tc>
        <w:tc>
          <w:tcPr>
            <w:tcW w:w="2977" w:type="dxa"/>
            <w:vAlign w:val="center"/>
          </w:tcPr>
          <w:p w:rsidR="00EC43A3" w:rsidRPr="00216C95" w:rsidRDefault="00EC43A3" w:rsidP="0073678A">
            <w:pPr>
              <w:jc w:val="center"/>
              <w:rPr>
                <w:sz w:val="22"/>
                <w:szCs w:val="22"/>
              </w:rPr>
            </w:pPr>
            <w:r w:rsidRPr="00216C95">
              <w:rPr>
                <w:sz w:val="22"/>
                <w:szCs w:val="22"/>
              </w:rPr>
              <w:t>0,032</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sz w:val="22"/>
                <w:szCs w:val="22"/>
              </w:rPr>
            </w:pPr>
            <w:r w:rsidRPr="00216C95">
              <w:rPr>
                <w:sz w:val="22"/>
                <w:szCs w:val="22"/>
              </w:rPr>
              <w:t>Принудительный отказ от посадки</w:t>
            </w:r>
          </w:p>
        </w:tc>
        <w:tc>
          <w:tcPr>
            <w:tcW w:w="2977" w:type="dxa"/>
            <w:vAlign w:val="center"/>
          </w:tcPr>
          <w:p w:rsidR="00EC43A3" w:rsidRPr="00216C95" w:rsidRDefault="00EC43A3" w:rsidP="0073678A">
            <w:pPr>
              <w:jc w:val="center"/>
              <w:rPr>
                <w:sz w:val="22"/>
                <w:szCs w:val="22"/>
              </w:rPr>
            </w:pPr>
            <w:r w:rsidRPr="00216C95">
              <w:rPr>
                <w:sz w:val="22"/>
                <w:szCs w:val="22"/>
              </w:rPr>
              <w:t>0,021</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sz w:val="22"/>
                <w:szCs w:val="22"/>
              </w:rPr>
            </w:pPr>
            <w:r w:rsidRPr="00216C95">
              <w:rPr>
                <w:sz w:val="22"/>
                <w:szCs w:val="22"/>
              </w:rPr>
              <w:t>Непредвиденные медицинские и другие расходы за границей</w:t>
            </w:r>
          </w:p>
        </w:tc>
        <w:tc>
          <w:tcPr>
            <w:tcW w:w="2977" w:type="dxa"/>
            <w:vAlign w:val="center"/>
          </w:tcPr>
          <w:p w:rsidR="00EC43A3" w:rsidRPr="00216C95" w:rsidRDefault="00EC43A3" w:rsidP="0073678A">
            <w:pPr>
              <w:jc w:val="center"/>
              <w:rPr>
                <w:sz w:val="22"/>
                <w:szCs w:val="22"/>
              </w:rPr>
            </w:pPr>
            <w:r w:rsidRPr="00216C95">
              <w:rPr>
                <w:sz w:val="22"/>
                <w:szCs w:val="22"/>
              </w:rPr>
              <w:t>0,007</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sz w:val="22"/>
                <w:szCs w:val="22"/>
              </w:rPr>
            </w:pPr>
            <w:r w:rsidRPr="00216C95">
              <w:rPr>
                <w:sz w:val="22"/>
                <w:szCs w:val="22"/>
              </w:rPr>
              <w:t>Госпитализация</w:t>
            </w:r>
          </w:p>
        </w:tc>
        <w:tc>
          <w:tcPr>
            <w:tcW w:w="2977" w:type="dxa"/>
            <w:vAlign w:val="center"/>
          </w:tcPr>
          <w:p w:rsidR="00EC43A3" w:rsidRPr="00216C95" w:rsidRDefault="00EC43A3" w:rsidP="0073678A">
            <w:pPr>
              <w:jc w:val="center"/>
              <w:rPr>
                <w:sz w:val="22"/>
                <w:szCs w:val="22"/>
              </w:rPr>
            </w:pPr>
            <w:r w:rsidRPr="00216C95">
              <w:rPr>
                <w:sz w:val="22"/>
                <w:szCs w:val="22"/>
              </w:rPr>
              <w:t>0,045</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sz w:val="22"/>
                <w:szCs w:val="22"/>
              </w:rPr>
            </w:pPr>
            <w:r w:rsidRPr="00216C95">
              <w:rPr>
                <w:sz w:val="22"/>
                <w:szCs w:val="22"/>
              </w:rPr>
              <w:t>Личное имущество и личные деньги</w:t>
            </w:r>
          </w:p>
        </w:tc>
        <w:tc>
          <w:tcPr>
            <w:tcW w:w="2977" w:type="dxa"/>
            <w:vAlign w:val="center"/>
          </w:tcPr>
          <w:p w:rsidR="00EC43A3" w:rsidRPr="00216C95" w:rsidRDefault="00EC43A3" w:rsidP="0073678A">
            <w:pPr>
              <w:jc w:val="center"/>
              <w:rPr>
                <w:sz w:val="22"/>
                <w:szCs w:val="22"/>
              </w:rPr>
            </w:pPr>
            <w:r w:rsidRPr="00216C95">
              <w:rPr>
                <w:sz w:val="22"/>
                <w:szCs w:val="22"/>
              </w:rPr>
              <w:t>0,011</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sz w:val="22"/>
                <w:szCs w:val="22"/>
              </w:rPr>
            </w:pPr>
            <w:r w:rsidRPr="00216C95">
              <w:rPr>
                <w:sz w:val="22"/>
                <w:szCs w:val="22"/>
              </w:rPr>
              <w:t>Несчастный случай во время путешествия</w:t>
            </w:r>
          </w:p>
        </w:tc>
        <w:tc>
          <w:tcPr>
            <w:tcW w:w="2977" w:type="dxa"/>
            <w:vAlign w:val="center"/>
          </w:tcPr>
          <w:p w:rsidR="00EC43A3" w:rsidRPr="00216C95" w:rsidRDefault="00EC43A3" w:rsidP="0073678A">
            <w:pPr>
              <w:jc w:val="center"/>
              <w:rPr>
                <w:sz w:val="22"/>
                <w:szCs w:val="22"/>
              </w:rPr>
            </w:pPr>
            <w:r w:rsidRPr="00216C95">
              <w:rPr>
                <w:sz w:val="22"/>
                <w:szCs w:val="22"/>
              </w:rPr>
              <w:t>0,012</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sz w:val="22"/>
                <w:szCs w:val="22"/>
              </w:rPr>
            </w:pPr>
            <w:r w:rsidRPr="00216C95">
              <w:rPr>
                <w:sz w:val="22"/>
                <w:szCs w:val="22"/>
              </w:rPr>
              <w:t>Персональная ответственность</w:t>
            </w:r>
          </w:p>
        </w:tc>
        <w:tc>
          <w:tcPr>
            <w:tcW w:w="2977" w:type="dxa"/>
            <w:vAlign w:val="center"/>
          </w:tcPr>
          <w:p w:rsidR="00EC43A3" w:rsidRPr="00216C95" w:rsidRDefault="00EC43A3" w:rsidP="0073678A">
            <w:pPr>
              <w:jc w:val="center"/>
              <w:rPr>
                <w:sz w:val="22"/>
                <w:szCs w:val="22"/>
              </w:rPr>
            </w:pPr>
            <w:r w:rsidRPr="00216C95">
              <w:rPr>
                <w:sz w:val="22"/>
                <w:szCs w:val="22"/>
              </w:rPr>
              <w:t>0,007</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sz w:val="22"/>
                <w:szCs w:val="22"/>
              </w:rPr>
            </w:pPr>
            <w:r w:rsidRPr="00216C95">
              <w:rPr>
                <w:sz w:val="22"/>
                <w:szCs w:val="22"/>
              </w:rPr>
              <w:t>Юридические расходы за границей</w:t>
            </w:r>
          </w:p>
        </w:tc>
        <w:tc>
          <w:tcPr>
            <w:tcW w:w="2977" w:type="dxa"/>
            <w:vAlign w:val="center"/>
          </w:tcPr>
          <w:p w:rsidR="00EC43A3" w:rsidRPr="00216C95" w:rsidRDefault="00EC43A3" w:rsidP="0073678A">
            <w:pPr>
              <w:jc w:val="center"/>
              <w:rPr>
                <w:sz w:val="22"/>
                <w:szCs w:val="22"/>
              </w:rPr>
            </w:pPr>
            <w:r w:rsidRPr="00216C95">
              <w:rPr>
                <w:sz w:val="22"/>
                <w:szCs w:val="22"/>
              </w:rPr>
              <w:t>0,200</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sz w:val="22"/>
                <w:szCs w:val="22"/>
              </w:rPr>
            </w:pPr>
            <w:r w:rsidRPr="00216C95">
              <w:rPr>
                <w:bCs/>
                <w:sz w:val="22"/>
                <w:szCs w:val="22"/>
              </w:rPr>
              <w:t>Страхование покупок</w:t>
            </w:r>
          </w:p>
        </w:tc>
        <w:tc>
          <w:tcPr>
            <w:tcW w:w="2977" w:type="dxa"/>
            <w:vAlign w:val="center"/>
          </w:tcPr>
          <w:p w:rsidR="00EC43A3" w:rsidRPr="00216C95" w:rsidRDefault="00EC43A3" w:rsidP="0073678A">
            <w:pPr>
              <w:jc w:val="center"/>
              <w:rPr>
                <w:sz w:val="22"/>
                <w:szCs w:val="22"/>
              </w:rPr>
            </w:pPr>
            <w:r w:rsidRPr="00216C95">
              <w:rPr>
                <w:sz w:val="22"/>
                <w:szCs w:val="22"/>
              </w:rPr>
              <w:t>0,050</w:t>
            </w:r>
          </w:p>
        </w:tc>
      </w:tr>
      <w:tr w:rsidR="00EC43A3" w:rsidRPr="00B775E3" w:rsidTr="0073678A">
        <w:trPr>
          <w:cantSplit/>
        </w:trPr>
        <w:tc>
          <w:tcPr>
            <w:tcW w:w="6237" w:type="dxa"/>
            <w:vAlign w:val="center"/>
          </w:tcPr>
          <w:p w:rsidR="00EC43A3" w:rsidRPr="00A83058" w:rsidRDefault="00EC43A3" w:rsidP="0073678A">
            <w:pPr>
              <w:pStyle w:val="a7"/>
              <w:spacing w:after="60"/>
              <w:ind w:left="0" w:firstLine="176"/>
              <w:rPr>
                <w:bCs/>
                <w:sz w:val="22"/>
                <w:szCs w:val="22"/>
                <w:lang w:val="ru-RU"/>
              </w:rPr>
            </w:pPr>
            <w:r>
              <w:rPr>
                <w:bCs/>
                <w:sz w:val="22"/>
                <w:szCs w:val="22"/>
                <w:lang w:val="ru-RU"/>
              </w:rPr>
              <w:t>Страхование покупок с покрытием Расширенная гарантия</w:t>
            </w:r>
          </w:p>
        </w:tc>
        <w:tc>
          <w:tcPr>
            <w:tcW w:w="2977" w:type="dxa"/>
            <w:vAlign w:val="center"/>
          </w:tcPr>
          <w:p w:rsidR="00EC43A3" w:rsidRPr="00216C95" w:rsidRDefault="00EC43A3" w:rsidP="0073678A">
            <w:pPr>
              <w:jc w:val="center"/>
              <w:rPr>
                <w:sz w:val="22"/>
                <w:szCs w:val="22"/>
              </w:rPr>
            </w:pPr>
            <w:r>
              <w:rPr>
                <w:sz w:val="22"/>
                <w:szCs w:val="22"/>
              </w:rPr>
              <w:t>0, 053</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sz w:val="22"/>
                <w:szCs w:val="22"/>
              </w:rPr>
            </w:pPr>
            <w:r w:rsidRPr="00216C95">
              <w:rPr>
                <w:bCs/>
                <w:sz w:val="22"/>
                <w:szCs w:val="22"/>
              </w:rPr>
              <w:t>Ответственность за причиненный ущерб в случае аварии на арендованном автомобиле</w:t>
            </w:r>
          </w:p>
        </w:tc>
        <w:tc>
          <w:tcPr>
            <w:tcW w:w="2977" w:type="dxa"/>
            <w:vAlign w:val="center"/>
          </w:tcPr>
          <w:p w:rsidR="00EC43A3" w:rsidRPr="00216C95" w:rsidRDefault="00EC43A3" w:rsidP="0073678A">
            <w:pPr>
              <w:jc w:val="center"/>
              <w:rPr>
                <w:sz w:val="22"/>
                <w:szCs w:val="22"/>
              </w:rPr>
            </w:pPr>
            <w:r w:rsidRPr="00216C95">
              <w:rPr>
                <w:sz w:val="22"/>
                <w:szCs w:val="22"/>
              </w:rPr>
              <w:t>0,012</w:t>
            </w:r>
          </w:p>
        </w:tc>
      </w:tr>
      <w:tr w:rsidR="00EC43A3" w:rsidRPr="00B775E3" w:rsidTr="0073678A">
        <w:trPr>
          <w:cantSplit/>
        </w:trPr>
        <w:tc>
          <w:tcPr>
            <w:tcW w:w="6237" w:type="dxa"/>
            <w:vAlign w:val="center"/>
          </w:tcPr>
          <w:p w:rsidR="00EC43A3" w:rsidRPr="00216C95" w:rsidRDefault="00EC43A3" w:rsidP="0073678A">
            <w:pPr>
              <w:pStyle w:val="a7"/>
              <w:spacing w:after="60"/>
              <w:ind w:left="0" w:firstLine="176"/>
              <w:rPr>
                <w:i/>
                <w:sz w:val="22"/>
                <w:szCs w:val="22"/>
              </w:rPr>
            </w:pPr>
            <w:r w:rsidRPr="00216C95">
              <w:rPr>
                <w:bCs/>
                <w:sz w:val="22"/>
                <w:szCs w:val="22"/>
              </w:rPr>
              <w:t>Замок и ключи</w:t>
            </w:r>
          </w:p>
        </w:tc>
        <w:tc>
          <w:tcPr>
            <w:tcW w:w="2977" w:type="dxa"/>
            <w:vAlign w:val="center"/>
          </w:tcPr>
          <w:p w:rsidR="00EC43A3" w:rsidRPr="00216C95" w:rsidRDefault="00EC43A3" w:rsidP="0073678A">
            <w:pPr>
              <w:jc w:val="center"/>
              <w:rPr>
                <w:sz w:val="22"/>
                <w:szCs w:val="22"/>
              </w:rPr>
            </w:pPr>
            <w:r w:rsidRPr="00216C95">
              <w:rPr>
                <w:sz w:val="22"/>
                <w:szCs w:val="22"/>
              </w:rPr>
              <w:t>0,600</w:t>
            </w:r>
          </w:p>
        </w:tc>
      </w:tr>
      <w:tr w:rsidR="00EC43A3" w:rsidRPr="00B775E3" w:rsidTr="0073678A">
        <w:trPr>
          <w:cantSplit/>
        </w:trPr>
        <w:tc>
          <w:tcPr>
            <w:tcW w:w="6237" w:type="dxa"/>
            <w:vAlign w:val="center"/>
          </w:tcPr>
          <w:p w:rsidR="00EC43A3" w:rsidRPr="007D50AF" w:rsidRDefault="00EC43A3" w:rsidP="0073678A">
            <w:pPr>
              <w:pStyle w:val="a7"/>
              <w:spacing w:after="60"/>
              <w:ind w:left="0" w:firstLine="176"/>
              <w:rPr>
                <w:bCs/>
                <w:sz w:val="22"/>
                <w:szCs w:val="22"/>
                <w:lang w:val="ru-RU"/>
              </w:rPr>
            </w:pPr>
            <w:r>
              <w:rPr>
                <w:bCs/>
                <w:sz w:val="22"/>
                <w:szCs w:val="22"/>
                <w:lang w:val="ru-RU"/>
              </w:rPr>
              <w:t>Ключи и документы</w:t>
            </w:r>
          </w:p>
        </w:tc>
        <w:tc>
          <w:tcPr>
            <w:tcW w:w="2977" w:type="dxa"/>
            <w:vAlign w:val="center"/>
          </w:tcPr>
          <w:p w:rsidR="00EC43A3" w:rsidRPr="00216C95" w:rsidRDefault="00EC43A3" w:rsidP="0073678A">
            <w:pPr>
              <w:jc w:val="center"/>
              <w:rPr>
                <w:sz w:val="22"/>
                <w:szCs w:val="22"/>
              </w:rPr>
            </w:pPr>
            <w:r>
              <w:rPr>
                <w:sz w:val="22"/>
                <w:szCs w:val="22"/>
              </w:rPr>
              <w:t>0,615</w:t>
            </w:r>
          </w:p>
        </w:tc>
      </w:tr>
      <w:tr w:rsidR="00EC43A3" w:rsidRPr="00B775E3" w:rsidTr="0073678A">
        <w:trPr>
          <w:cantSplit/>
        </w:trPr>
        <w:tc>
          <w:tcPr>
            <w:tcW w:w="6237" w:type="dxa"/>
            <w:vAlign w:val="center"/>
          </w:tcPr>
          <w:p w:rsidR="00EC43A3" w:rsidRDefault="00EC43A3" w:rsidP="0073678A">
            <w:pPr>
              <w:pStyle w:val="a7"/>
              <w:spacing w:after="60"/>
              <w:ind w:left="0" w:firstLine="176"/>
              <w:rPr>
                <w:bCs/>
                <w:sz w:val="22"/>
                <w:szCs w:val="22"/>
                <w:lang w:val="ru-RU"/>
              </w:rPr>
            </w:pPr>
            <w:r w:rsidRPr="007D50AF">
              <w:rPr>
                <w:bCs/>
                <w:sz w:val="22"/>
                <w:szCs w:val="22"/>
                <w:lang w:val="ru-RU"/>
              </w:rPr>
              <w:t>Разбойное нападение у банкомата</w:t>
            </w:r>
          </w:p>
        </w:tc>
        <w:tc>
          <w:tcPr>
            <w:tcW w:w="2977" w:type="dxa"/>
            <w:vAlign w:val="center"/>
          </w:tcPr>
          <w:p w:rsidR="00EC43A3" w:rsidRPr="00216C95" w:rsidRDefault="00EC43A3" w:rsidP="0073678A">
            <w:pPr>
              <w:jc w:val="center"/>
              <w:rPr>
                <w:sz w:val="22"/>
                <w:szCs w:val="22"/>
              </w:rPr>
            </w:pPr>
            <w:r>
              <w:rPr>
                <w:sz w:val="22"/>
                <w:szCs w:val="22"/>
              </w:rPr>
              <w:t>0,235</w:t>
            </w:r>
          </w:p>
        </w:tc>
      </w:tr>
      <w:tr w:rsidR="00EC43A3" w:rsidRPr="00B775E3" w:rsidTr="0073678A">
        <w:trPr>
          <w:cantSplit/>
        </w:trPr>
        <w:tc>
          <w:tcPr>
            <w:tcW w:w="6237" w:type="dxa"/>
            <w:vAlign w:val="center"/>
          </w:tcPr>
          <w:p w:rsidR="00EC43A3" w:rsidRDefault="00EC43A3" w:rsidP="0073678A">
            <w:pPr>
              <w:pStyle w:val="a7"/>
              <w:spacing w:after="60"/>
              <w:ind w:left="0" w:firstLine="176"/>
              <w:rPr>
                <w:bCs/>
                <w:sz w:val="22"/>
                <w:szCs w:val="22"/>
                <w:lang w:val="ru-RU"/>
              </w:rPr>
            </w:pPr>
            <w:r w:rsidRPr="007D50AF">
              <w:rPr>
                <w:bCs/>
                <w:sz w:val="22"/>
                <w:szCs w:val="22"/>
                <w:lang w:val="ru-RU"/>
              </w:rPr>
              <w:t>Служебное оборудование</w:t>
            </w:r>
          </w:p>
        </w:tc>
        <w:tc>
          <w:tcPr>
            <w:tcW w:w="2977" w:type="dxa"/>
            <w:vAlign w:val="center"/>
          </w:tcPr>
          <w:p w:rsidR="00EC43A3" w:rsidRPr="00216C95" w:rsidRDefault="00EC43A3" w:rsidP="0073678A">
            <w:pPr>
              <w:jc w:val="center"/>
              <w:rPr>
                <w:sz w:val="22"/>
                <w:szCs w:val="22"/>
              </w:rPr>
            </w:pPr>
            <w:r>
              <w:rPr>
                <w:sz w:val="22"/>
                <w:szCs w:val="22"/>
              </w:rPr>
              <w:t>3,250</w:t>
            </w:r>
          </w:p>
        </w:tc>
      </w:tr>
      <w:tr w:rsidR="00EC43A3" w:rsidRPr="00B775E3" w:rsidTr="0073678A">
        <w:trPr>
          <w:cantSplit/>
        </w:trPr>
        <w:tc>
          <w:tcPr>
            <w:tcW w:w="6237" w:type="dxa"/>
            <w:vAlign w:val="center"/>
          </w:tcPr>
          <w:p w:rsidR="00EC43A3" w:rsidRDefault="00EC43A3" w:rsidP="0073678A">
            <w:pPr>
              <w:pStyle w:val="a7"/>
              <w:spacing w:after="60"/>
              <w:ind w:left="0" w:firstLine="176"/>
              <w:rPr>
                <w:bCs/>
                <w:sz w:val="22"/>
                <w:szCs w:val="22"/>
                <w:lang w:val="ru-RU"/>
              </w:rPr>
            </w:pPr>
            <w:r w:rsidRPr="007D50AF">
              <w:rPr>
                <w:bCs/>
                <w:sz w:val="22"/>
                <w:szCs w:val="22"/>
                <w:lang w:val="ru-RU"/>
              </w:rPr>
              <w:t>Снаряжение для игры в гольф</w:t>
            </w:r>
          </w:p>
        </w:tc>
        <w:tc>
          <w:tcPr>
            <w:tcW w:w="2977" w:type="dxa"/>
            <w:vAlign w:val="center"/>
          </w:tcPr>
          <w:p w:rsidR="00EC43A3" w:rsidRPr="00216C95" w:rsidRDefault="00EC43A3" w:rsidP="0073678A">
            <w:pPr>
              <w:jc w:val="center"/>
              <w:rPr>
                <w:sz w:val="22"/>
                <w:szCs w:val="22"/>
              </w:rPr>
            </w:pPr>
            <w:r>
              <w:rPr>
                <w:sz w:val="22"/>
                <w:szCs w:val="22"/>
              </w:rPr>
              <w:t>0,850</w:t>
            </w:r>
          </w:p>
        </w:tc>
      </w:tr>
      <w:tr w:rsidR="00EC43A3" w:rsidRPr="00B775E3" w:rsidTr="0073678A">
        <w:trPr>
          <w:cantSplit/>
        </w:trPr>
        <w:tc>
          <w:tcPr>
            <w:tcW w:w="6237" w:type="dxa"/>
            <w:vAlign w:val="center"/>
          </w:tcPr>
          <w:p w:rsidR="00EC43A3" w:rsidRDefault="00EC43A3" w:rsidP="0073678A">
            <w:pPr>
              <w:pStyle w:val="a7"/>
              <w:spacing w:after="60"/>
              <w:ind w:left="0" w:firstLine="176"/>
              <w:rPr>
                <w:bCs/>
                <w:sz w:val="22"/>
                <w:szCs w:val="22"/>
                <w:lang w:val="ru-RU"/>
              </w:rPr>
            </w:pPr>
            <w:r w:rsidRPr="007D50AF">
              <w:rPr>
                <w:bCs/>
                <w:sz w:val="22"/>
                <w:szCs w:val="22"/>
                <w:lang w:val="ru-RU"/>
              </w:rPr>
              <w:t>Защита лучшей цены</w:t>
            </w:r>
          </w:p>
        </w:tc>
        <w:tc>
          <w:tcPr>
            <w:tcW w:w="2977" w:type="dxa"/>
            <w:vAlign w:val="center"/>
          </w:tcPr>
          <w:p w:rsidR="00EC43A3" w:rsidRPr="00216C95" w:rsidRDefault="00EC43A3" w:rsidP="0073678A">
            <w:pPr>
              <w:jc w:val="center"/>
              <w:rPr>
                <w:sz w:val="22"/>
                <w:szCs w:val="22"/>
              </w:rPr>
            </w:pPr>
            <w:r>
              <w:rPr>
                <w:sz w:val="22"/>
                <w:szCs w:val="22"/>
              </w:rPr>
              <w:t>0,760</w:t>
            </w:r>
          </w:p>
        </w:tc>
      </w:tr>
      <w:tr w:rsidR="00EC43A3" w:rsidRPr="00B775E3" w:rsidTr="0073678A">
        <w:trPr>
          <w:cantSplit/>
        </w:trPr>
        <w:tc>
          <w:tcPr>
            <w:tcW w:w="6237" w:type="dxa"/>
            <w:vAlign w:val="center"/>
          </w:tcPr>
          <w:p w:rsidR="00EC43A3" w:rsidRDefault="00EC43A3" w:rsidP="0073678A">
            <w:pPr>
              <w:pStyle w:val="a7"/>
              <w:spacing w:after="60"/>
              <w:ind w:left="0" w:firstLine="176"/>
              <w:rPr>
                <w:bCs/>
                <w:sz w:val="22"/>
                <w:szCs w:val="22"/>
                <w:lang w:val="ru-RU"/>
              </w:rPr>
            </w:pPr>
            <w:r w:rsidRPr="007D50AF">
              <w:rPr>
                <w:bCs/>
                <w:sz w:val="22"/>
                <w:szCs w:val="22"/>
                <w:lang w:val="ru-RU"/>
              </w:rPr>
              <w:t>Махинации с картами</w:t>
            </w:r>
          </w:p>
        </w:tc>
        <w:tc>
          <w:tcPr>
            <w:tcW w:w="2977" w:type="dxa"/>
            <w:vAlign w:val="center"/>
          </w:tcPr>
          <w:p w:rsidR="00EC43A3" w:rsidRPr="00216C95" w:rsidRDefault="00EC43A3" w:rsidP="0073678A">
            <w:pPr>
              <w:jc w:val="center"/>
              <w:rPr>
                <w:sz w:val="22"/>
                <w:szCs w:val="22"/>
              </w:rPr>
            </w:pPr>
            <w:r>
              <w:rPr>
                <w:sz w:val="22"/>
                <w:szCs w:val="22"/>
              </w:rPr>
              <w:t>0,660</w:t>
            </w:r>
          </w:p>
        </w:tc>
      </w:tr>
      <w:tr w:rsidR="00EC43A3" w:rsidRPr="00B775E3" w:rsidTr="0073678A">
        <w:trPr>
          <w:cantSplit/>
        </w:trPr>
        <w:tc>
          <w:tcPr>
            <w:tcW w:w="6237" w:type="dxa"/>
            <w:vAlign w:val="center"/>
          </w:tcPr>
          <w:p w:rsidR="00EC43A3" w:rsidRPr="00B82A76" w:rsidRDefault="00EC43A3" w:rsidP="0073678A">
            <w:pPr>
              <w:pStyle w:val="a7"/>
              <w:spacing w:after="60"/>
              <w:ind w:left="0" w:firstLine="176"/>
              <w:rPr>
                <w:bCs/>
                <w:sz w:val="22"/>
                <w:szCs w:val="22"/>
                <w:lang w:val="ru-RU"/>
              </w:rPr>
            </w:pPr>
            <w:r w:rsidRPr="00B82A76">
              <w:rPr>
                <w:bCs/>
                <w:sz w:val="22"/>
                <w:szCs w:val="22"/>
                <w:lang w:val="ru-RU"/>
              </w:rPr>
              <w:t>Похищение транспортного средства</w:t>
            </w:r>
          </w:p>
        </w:tc>
        <w:tc>
          <w:tcPr>
            <w:tcW w:w="2977" w:type="dxa"/>
            <w:vAlign w:val="center"/>
          </w:tcPr>
          <w:p w:rsidR="00EC43A3" w:rsidRDefault="00EC43A3" w:rsidP="0073678A">
            <w:pPr>
              <w:jc w:val="center"/>
              <w:rPr>
                <w:sz w:val="22"/>
                <w:szCs w:val="22"/>
              </w:rPr>
            </w:pPr>
            <w:r w:rsidRPr="009F1D9F">
              <w:t>0,150</w:t>
            </w:r>
          </w:p>
        </w:tc>
      </w:tr>
    </w:tbl>
    <w:p w:rsidR="00EC43A3" w:rsidRPr="00B775E3" w:rsidRDefault="00EC43A3" w:rsidP="00EC43A3">
      <w:pPr>
        <w:spacing w:before="120"/>
        <w:ind w:firstLine="284"/>
        <w:jc w:val="both"/>
        <w:rPr>
          <w:rFonts w:eastAsia="Times-Roman"/>
          <w:sz w:val="22"/>
          <w:szCs w:val="22"/>
        </w:rPr>
      </w:pPr>
      <w:r w:rsidRPr="00B775E3">
        <w:rPr>
          <w:rFonts w:eastAsia="Times-Roman"/>
          <w:sz w:val="22"/>
          <w:szCs w:val="22"/>
        </w:rPr>
        <w:t>При страховании на срок более одного года страховая премия по Договору страхования устанавливается исходя из размера годовой страховой премии пропорционально продолжительности периода страхования, если в договоре (полисе) не предусмотрено иное.</w:t>
      </w:r>
    </w:p>
    <w:p w:rsidR="001C450A" w:rsidRPr="00B775E3" w:rsidRDefault="00EC43A3" w:rsidP="001C450A">
      <w:pPr>
        <w:spacing w:before="120"/>
        <w:ind w:firstLine="284"/>
        <w:jc w:val="both"/>
        <w:rPr>
          <w:rFonts w:eastAsia="Times-Roman"/>
          <w:sz w:val="22"/>
          <w:szCs w:val="22"/>
        </w:rPr>
      </w:pPr>
      <w:r w:rsidRPr="00B775E3">
        <w:rPr>
          <w:rFonts w:eastAsia="Times-Roman"/>
          <w:sz w:val="22"/>
          <w:szCs w:val="22"/>
        </w:rPr>
        <w:t>Страховщик имеет право применять к базовым страховым тарифам понижающие (от 0,</w:t>
      </w:r>
      <w:r w:rsidR="001C450A">
        <w:rPr>
          <w:rFonts w:eastAsia="Times-Roman"/>
          <w:sz w:val="22"/>
          <w:szCs w:val="22"/>
        </w:rPr>
        <w:t>0</w:t>
      </w:r>
      <w:r w:rsidRPr="00B775E3">
        <w:rPr>
          <w:rFonts w:eastAsia="Times-Roman"/>
          <w:sz w:val="22"/>
          <w:szCs w:val="22"/>
        </w:rPr>
        <w:t xml:space="preserve">1 до 0,9) и повышающие (от 1,1 до </w:t>
      </w:r>
      <w:r w:rsidR="001C450A">
        <w:rPr>
          <w:rFonts w:eastAsia="Times-Roman"/>
          <w:sz w:val="22"/>
          <w:szCs w:val="22"/>
        </w:rPr>
        <w:t>10</w:t>
      </w:r>
      <w:r w:rsidRPr="00B775E3">
        <w:rPr>
          <w:rFonts w:eastAsia="Times-Roman"/>
          <w:sz w:val="22"/>
          <w:szCs w:val="22"/>
        </w:rPr>
        <w:t xml:space="preserve">,0) коэффициенты, </w:t>
      </w:r>
      <w:r w:rsidR="001C450A" w:rsidRPr="00B775E3">
        <w:rPr>
          <w:rFonts w:eastAsia="Times-Roman"/>
          <w:sz w:val="22"/>
          <w:szCs w:val="22"/>
        </w:rPr>
        <w:t>а именно, к базовым страховым тарифам применяются следующие повышающие и понижающие коэффициенты в зависимости от факторов, имеющих существенное значение для определения степени риска:</w:t>
      </w:r>
    </w:p>
    <w:p w:rsidR="00EC43A3" w:rsidRPr="00C02A74" w:rsidRDefault="00EC43A3" w:rsidP="001C450A">
      <w:pPr>
        <w:spacing w:before="120"/>
        <w:ind w:firstLine="284"/>
        <w:jc w:val="both"/>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9"/>
        <w:gridCol w:w="1898"/>
        <w:gridCol w:w="2126"/>
      </w:tblGrid>
      <w:tr w:rsidR="00EC43A3" w:rsidRPr="00B775E3" w:rsidTr="001C450A">
        <w:tc>
          <w:tcPr>
            <w:tcW w:w="4589" w:type="dxa"/>
            <w:vMerge w:val="restart"/>
            <w:tcBorders>
              <w:top w:val="single" w:sz="4" w:space="0" w:color="auto"/>
              <w:left w:val="single" w:sz="4" w:space="0" w:color="auto"/>
              <w:right w:val="single" w:sz="4" w:space="0" w:color="auto"/>
            </w:tcBorders>
          </w:tcPr>
          <w:p w:rsidR="00EC43A3" w:rsidRPr="00B775E3" w:rsidRDefault="00EC43A3" w:rsidP="0073678A">
            <w:pPr>
              <w:pStyle w:val="af7"/>
              <w:keepNext/>
              <w:ind w:firstLine="0"/>
              <w:jc w:val="center"/>
              <w:rPr>
                <w:b/>
                <w:sz w:val="22"/>
                <w:szCs w:val="22"/>
              </w:rPr>
            </w:pPr>
            <w:r w:rsidRPr="00B775E3">
              <w:rPr>
                <w:b/>
                <w:sz w:val="22"/>
                <w:szCs w:val="22"/>
              </w:rPr>
              <w:t>Факторы риска, влияющие на тариф:</w:t>
            </w:r>
          </w:p>
          <w:p w:rsidR="00EC43A3" w:rsidRPr="00B775E3" w:rsidRDefault="00EC43A3" w:rsidP="0073678A">
            <w:pPr>
              <w:pStyle w:val="af7"/>
              <w:keepNext/>
              <w:ind w:firstLine="0"/>
              <w:jc w:val="center"/>
              <w:rPr>
                <w:b/>
                <w:sz w:val="22"/>
                <w:szCs w:val="22"/>
              </w:rPr>
            </w:pPr>
          </w:p>
        </w:tc>
        <w:tc>
          <w:tcPr>
            <w:tcW w:w="4024" w:type="dxa"/>
            <w:gridSpan w:val="2"/>
            <w:tcBorders>
              <w:top w:val="single" w:sz="4" w:space="0" w:color="auto"/>
              <w:left w:val="single" w:sz="4" w:space="0" w:color="auto"/>
              <w:bottom w:val="single" w:sz="4" w:space="0" w:color="auto"/>
              <w:right w:val="single" w:sz="4" w:space="0" w:color="auto"/>
            </w:tcBorders>
          </w:tcPr>
          <w:p w:rsidR="00EC43A3" w:rsidRPr="00B775E3" w:rsidRDefault="00393784" w:rsidP="0073678A">
            <w:pPr>
              <w:pStyle w:val="af7"/>
              <w:keepNext/>
              <w:ind w:firstLine="0"/>
              <w:jc w:val="center"/>
              <w:rPr>
                <w:b/>
                <w:sz w:val="22"/>
                <w:szCs w:val="22"/>
              </w:rPr>
            </w:pPr>
            <w:r>
              <w:rPr>
                <w:b/>
                <w:sz w:val="22"/>
                <w:szCs w:val="22"/>
              </w:rPr>
              <w:t>Коэффициенты</w:t>
            </w:r>
          </w:p>
        </w:tc>
      </w:tr>
      <w:tr w:rsidR="00EC43A3" w:rsidRPr="00B775E3" w:rsidTr="001C450A">
        <w:tc>
          <w:tcPr>
            <w:tcW w:w="4589" w:type="dxa"/>
            <w:vMerge/>
            <w:tcBorders>
              <w:left w:val="single" w:sz="4" w:space="0" w:color="auto"/>
              <w:bottom w:val="single" w:sz="4" w:space="0" w:color="auto"/>
              <w:right w:val="single" w:sz="4" w:space="0" w:color="auto"/>
            </w:tcBorders>
          </w:tcPr>
          <w:p w:rsidR="00EC43A3" w:rsidRPr="00B775E3" w:rsidRDefault="00EC43A3" w:rsidP="0073678A">
            <w:pPr>
              <w:pStyle w:val="af7"/>
              <w:keepNext/>
              <w:ind w:firstLine="0"/>
              <w:rPr>
                <w:b/>
                <w:sz w:val="22"/>
                <w:szCs w:val="22"/>
              </w:rPr>
            </w:pPr>
          </w:p>
        </w:tc>
        <w:tc>
          <w:tcPr>
            <w:tcW w:w="1898" w:type="dxa"/>
            <w:tcBorders>
              <w:top w:val="single" w:sz="4" w:space="0" w:color="auto"/>
              <w:left w:val="single" w:sz="4" w:space="0" w:color="auto"/>
              <w:bottom w:val="single" w:sz="4" w:space="0" w:color="auto"/>
              <w:right w:val="single" w:sz="4" w:space="0" w:color="auto"/>
            </w:tcBorders>
          </w:tcPr>
          <w:p w:rsidR="00EC43A3" w:rsidRPr="00B775E3" w:rsidRDefault="00EC43A3" w:rsidP="0073678A">
            <w:pPr>
              <w:pStyle w:val="af7"/>
              <w:keepNext/>
              <w:ind w:firstLine="0"/>
              <w:jc w:val="center"/>
              <w:rPr>
                <w:b/>
                <w:sz w:val="22"/>
                <w:szCs w:val="22"/>
              </w:rPr>
            </w:pPr>
            <w:r w:rsidRPr="00B775E3">
              <w:rPr>
                <w:b/>
                <w:sz w:val="22"/>
                <w:szCs w:val="22"/>
              </w:rPr>
              <w:t>понижающих</w:t>
            </w:r>
          </w:p>
        </w:tc>
        <w:tc>
          <w:tcPr>
            <w:tcW w:w="2126" w:type="dxa"/>
            <w:tcBorders>
              <w:top w:val="single" w:sz="4" w:space="0" w:color="auto"/>
              <w:left w:val="single" w:sz="4" w:space="0" w:color="auto"/>
              <w:bottom w:val="single" w:sz="4" w:space="0" w:color="auto"/>
              <w:right w:val="single" w:sz="4" w:space="0" w:color="auto"/>
            </w:tcBorders>
          </w:tcPr>
          <w:p w:rsidR="00EC43A3" w:rsidRPr="00B775E3" w:rsidRDefault="00EC43A3" w:rsidP="0073678A">
            <w:pPr>
              <w:pStyle w:val="af7"/>
              <w:keepNext/>
              <w:ind w:firstLine="0"/>
              <w:jc w:val="center"/>
              <w:rPr>
                <w:b/>
                <w:sz w:val="22"/>
                <w:szCs w:val="22"/>
              </w:rPr>
            </w:pPr>
            <w:r w:rsidRPr="00B775E3">
              <w:rPr>
                <w:b/>
                <w:sz w:val="22"/>
                <w:szCs w:val="22"/>
              </w:rPr>
              <w:t>повышающих</w:t>
            </w:r>
          </w:p>
        </w:tc>
      </w:tr>
      <w:tr w:rsidR="00393784" w:rsidRPr="00B775E3" w:rsidTr="001C450A">
        <w:tc>
          <w:tcPr>
            <w:tcW w:w="4589" w:type="dxa"/>
            <w:tcBorders>
              <w:top w:val="single" w:sz="4" w:space="0" w:color="auto"/>
              <w:left w:val="single" w:sz="4" w:space="0" w:color="auto"/>
              <w:bottom w:val="single" w:sz="4" w:space="0" w:color="auto"/>
              <w:right w:val="single" w:sz="4" w:space="0" w:color="auto"/>
            </w:tcBorders>
          </w:tcPr>
          <w:p w:rsidR="00393784" w:rsidRPr="00B775E3" w:rsidRDefault="00393784" w:rsidP="0073678A">
            <w:pPr>
              <w:pStyle w:val="21"/>
              <w:spacing w:after="0" w:line="240" w:lineRule="auto"/>
              <w:contextualSpacing/>
              <w:rPr>
                <w:sz w:val="22"/>
                <w:szCs w:val="22"/>
              </w:rPr>
            </w:pPr>
            <w:r w:rsidRPr="001C450A">
              <w:rPr>
                <w:sz w:val="22"/>
                <w:szCs w:val="22"/>
              </w:rPr>
              <w:t>В зависимости от наличия франшизы (условной/безусловной)</w:t>
            </w:r>
          </w:p>
        </w:tc>
        <w:tc>
          <w:tcPr>
            <w:tcW w:w="1898" w:type="dxa"/>
            <w:tcBorders>
              <w:top w:val="single" w:sz="4" w:space="0" w:color="auto"/>
              <w:left w:val="single" w:sz="4" w:space="0" w:color="auto"/>
              <w:bottom w:val="single" w:sz="4" w:space="0" w:color="auto"/>
              <w:right w:val="single" w:sz="4" w:space="0" w:color="auto"/>
            </w:tcBorders>
            <w:vAlign w:val="center"/>
          </w:tcPr>
          <w:p w:rsidR="00393784" w:rsidRPr="00B775E3" w:rsidRDefault="00393784" w:rsidP="0073678A">
            <w:pPr>
              <w:pStyle w:val="af7"/>
              <w:ind w:firstLine="0"/>
              <w:contextualSpacing/>
              <w:jc w:val="center"/>
              <w:rPr>
                <w:sz w:val="22"/>
                <w:szCs w:val="22"/>
                <w:lang w:val="en-US"/>
              </w:rPr>
            </w:pPr>
            <w:r w:rsidRPr="00B775E3">
              <w:rPr>
                <w:sz w:val="22"/>
                <w:szCs w:val="22"/>
                <w:lang w:val="en-US"/>
              </w:rPr>
              <w:t>0,50-0,99</w:t>
            </w:r>
          </w:p>
        </w:tc>
        <w:tc>
          <w:tcPr>
            <w:tcW w:w="2126" w:type="dxa"/>
            <w:tcBorders>
              <w:top w:val="single" w:sz="4" w:space="0" w:color="auto"/>
              <w:left w:val="single" w:sz="4" w:space="0" w:color="auto"/>
              <w:bottom w:val="single" w:sz="4" w:space="0" w:color="auto"/>
              <w:right w:val="single" w:sz="4" w:space="0" w:color="auto"/>
            </w:tcBorders>
            <w:vAlign w:val="center"/>
          </w:tcPr>
          <w:p w:rsidR="00393784" w:rsidRPr="00B775E3" w:rsidRDefault="00393784" w:rsidP="0073678A">
            <w:pPr>
              <w:pStyle w:val="af7"/>
              <w:ind w:firstLine="0"/>
              <w:contextualSpacing/>
              <w:jc w:val="center"/>
              <w:rPr>
                <w:sz w:val="22"/>
                <w:szCs w:val="22"/>
                <w:lang w:val="en-US"/>
              </w:rPr>
            </w:pPr>
            <w:r w:rsidRPr="00B775E3">
              <w:rPr>
                <w:sz w:val="22"/>
                <w:szCs w:val="22"/>
                <w:lang w:val="en-US"/>
              </w:rPr>
              <w:t>1,1-</w:t>
            </w:r>
            <w:r w:rsidRPr="00B775E3">
              <w:rPr>
                <w:sz w:val="22"/>
                <w:szCs w:val="22"/>
              </w:rPr>
              <w:t>1</w:t>
            </w:r>
            <w:r w:rsidRPr="00B775E3">
              <w:rPr>
                <w:sz w:val="22"/>
                <w:szCs w:val="22"/>
                <w:lang w:val="en-US"/>
              </w:rPr>
              <w:t>,5</w:t>
            </w:r>
            <w:r w:rsidRPr="00B775E3">
              <w:rPr>
                <w:sz w:val="22"/>
                <w:szCs w:val="22"/>
              </w:rPr>
              <w:t>0</w:t>
            </w:r>
          </w:p>
        </w:tc>
      </w:tr>
      <w:tr w:rsidR="00EC43A3" w:rsidRPr="00B775E3" w:rsidTr="001C450A">
        <w:tc>
          <w:tcPr>
            <w:tcW w:w="4589" w:type="dxa"/>
            <w:tcBorders>
              <w:top w:val="single" w:sz="4" w:space="0" w:color="auto"/>
              <w:left w:val="single" w:sz="4" w:space="0" w:color="auto"/>
              <w:bottom w:val="single" w:sz="4" w:space="0" w:color="auto"/>
              <w:right w:val="single" w:sz="4" w:space="0" w:color="auto"/>
            </w:tcBorders>
          </w:tcPr>
          <w:p w:rsidR="00EC43A3" w:rsidRPr="00B775E3" w:rsidRDefault="00EC43A3" w:rsidP="0073678A">
            <w:pPr>
              <w:pStyle w:val="21"/>
              <w:spacing w:after="0" w:line="240" w:lineRule="auto"/>
              <w:contextualSpacing/>
              <w:rPr>
                <w:sz w:val="22"/>
                <w:szCs w:val="22"/>
              </w:rPr>
            </w:pPr>
            <w:r w:rsidRPr="00B775E3">
              <w:rPr>
                <w:color w:val="000000"/>
                <w:sz w:val="22"/>
                <w:szCs w:val="22"/>
              </w:rPr>
              <w:lastRenderedPageBreak/>
              <w:t>Цель поездки</w:t>
            </w:r>
          </w:p>
        </w:tc>
        <w:tc>
          <w:tcPr>
            <w:tcW w:w="1898" w:type="dxa"/>
            <w:tcBorders>
              <w:top w:val="single" w:sz="4" w:space="0" w:color="auto"/>
              <w:left w:val="single" w:sz="4" w:space="0" w:color="auto"/>
              <w:bottom w:val="single" w:sz="4" w:space="0" w:color="auto"/>
              <w:right w:val="single" w:sz="4" w:space="0" w:color="auto"/>
            </w:tcBorders>
            <w:vAlign w:val="center"/>
          </w:tcPr>
          <w:p w:rsidR="00EC43A3" w:rsidRPr="00B775E3" w:rsidRDefault="00EC43A3" w:rsidP="0073678A">
            <w:pPr>
              <w:pStyle w:val="af7"/>
              <w:ind w:firstLine="0"/>
              <w:contextualSpacing/>
              <w:jc w:val="center"/>
              <w:rPr>
                <w:sz w:val="22"/>
                <w:szCs w:val="22"/>
                <w:lang w:val="en-US"/>
              </w:rPr>
            </w:pPr>
            <w:r w:rsidRPr="00B775E3">
              <w:rPr>
                <w:sz w:val="22"/>
                <w:szCs w:val="22"/>
                <w:lang w:val="en-US"/>
              </w:rPr>
              <w:t>0,</w:t>
            </w:r>
            <w:r w:rsidRPr="00B775E3">
              <w:rPr>
                <w:sz w:val="22"/>
                <w:szCs w:val="22"/>
              </w:rPr>
              <w:t>7</w:t>
            </w:r>
            <w:r w:rsidRPr="00B775E3">
              <w:rPr>
                <w:sz w:val="22"/>
                <w:szCs w:val="22"/>
                <w:lang w:val="en-US"/>
              </w:rPr>
              <w:t>0-0,99</w:t>
            </w:r>
          </w:p>
        </w:tc>
        <w:tc>
          <w:tcPr>
            <w:tcW w:w="2126" w:type="dxa"/>
            <w:tcBorders>
              <w:top w:val="single" w:sz="4" w:space="0" w:color="auto"/>
              <w:left w:val="single" w:sz="4" w:space="0" w:color="auto"/>
              <w:bottom w:val="single" w:sz="4" w:space="0" w:color="auto"/>
              <w:right w:val="single" w:sz="4" w:space="0" w:color="auto"/>
            </w:tcBorders>
            <w:vAlign w:val="center"/>
          </w:tcPr>
          <w:p w:rsidR="00EC43A3" w:rsidRPr="00B775E3" w:rsidRDefault="00EC43A3" w:rsidP="0073678A">
            <w:pPr>
              <w:pStyle w:val="af7"/>
              <w:ind w:firstLine="0"/>
              <w:contextualSpacing/>
              <w:jc w:val="center"/>
              <w:rPr>
                <w:sz w:val="22"/>
                <w:szCs w:val="22"/>
                <w:lang w:val="en-US"/>
              </w:rPr>
            </w:pPr>
            <w:r w:rsidRPr="00B775E3">
              <w:rPr>
                <w:sz w:val="22"/>
                <w:szCs w:val="22"/>
              </w:rPr>
              <w:t>1,01-2,5</w:t>
            </w:r>
          </w:p>
        </w:tc>
      </w:tr>
      <w:tr w:rsidR="00EC43A3" w:rsidRPr="00B775E3" w:rsidTr="001C450A">
        <w:tc>
          <w:tcPr>
            <w:tcW w:w="4589" w:type="dxa"/>
            <w:tcBorders>
              <w:top w:val="single" w:sz="4" w:space="0" w:color="auto"/>
              <w:left w:val="single" w:sz="4" w:space="0" w:color="auto"/>
              <w:bottom w:val="single" w:sz="4" w:space="0" w:color="auto"/>
              <w:right w:val="single" w:sz="4" w:space="0" w:color="auto"/>
            </w:tcBorders>
          </w:tcPr>
          <w:p w:rsidR="00EC43A3" w:rsidRPr="00B775E3" w:rsidRDefault="00EC43A3" w:rsidP="0073678A">
            <w:pPr>
              <w:pStyle w:val="21"/>
              <w:spacing w:after="0" w:line="240" w:lineRule="auto"/>
              <w:contextualSpacing/>
              <w:rPr>
                <w:color w:val="000000"/>
                <w:sz w:val="22"/>
                <w:szCs w:val="22"/>
              </w:rPr>
            </w:pPr>
            <w:r w:rsidRPr="00B775E3">
              <w:rPr>
                <w:color w:val="000000"/>
                <w:sz w:val="22"/>
                <w:szCs w:val="22"/>
              </w:rPr>
              <w:t xml:space="preserve">Степень защиты пластиковых </w:t>
            </w:r>
            <w:r>
              <w:rPr>
                <w:color w:val="000000"/>
                <w:sz w:val="22"/>
                <w:szCs w:val="22"/>
              </w:rPr>
              <w:t>карт</w:t>
            </w:r>
          </w:p>
        </w:tc>
        <w:tc>
          <w:tcPr>
            <w:tcW w:w="1898" w:type="dxa"/>
            <w:tcBorders>
              <w:top w:val="single" w:sz="4" w:space="0" w:color="auto"/>
              <w:left w:val="single" w:sz="4" w:space="0" w:color="auto"/>
              <w:bottom w:val="single" w:sz="4" w:space="0" w:color="auto"/>
              <w:right w:val="single" w:sz="4" w:space="0" w:color="auto"/>
            </w:tcBorders>
            <w:vAlign w:val="center"/>
          </w:tcPr>
          <w:p w:rsidR="00EC43A3" w:rsidRPr="00B775E3" w:rsidRDefault="00EC43A3" w:rsidP="0073678A">
            <w:pPr>
              <w:pStyle w:val="af7"/>
              <w:ind w:firstLine="0"/>
              <w:contextualSpacing/>
              <w:jc w:val="center"/>
              <w:rPr>
                <w:sz w:val="22"/>
                <w:szCs w:val="22"/>
                <w:lang w:val="en-US"/>
              </w:rPr>
            </w:pPr>
            <w:r w:rsidRPr="00B775E3">
              <w:rPr>
                <w:sz w:val="22"/>
                <w:szCs w:val="22"/>
                <w:lang w:val="en-US"/>
              </w:rPr>
              <w:t>0,</w:t>
            </w:r>
            <w:r w:rsidRPr="00B775E3">
              <w:rPr>
                <w:sz w:val="22"/>
                <w:szCs w:val="22"/>
              </w:rPr>
              <w:t>8</w:t>
            </w:r>
            <w:r w:rsidRPr="00B775E3">
              <w:rPr>
                <w:sz w:val="22"/>
                <w:szCs w:val="22"/>
                <w:lang w:val="en-US"/>
              </w:rPr>
              <w:t>0-0,99</w:t>
            </w:r>
          </w:p>
        </w:tc>
        <w:tc>
          <w:tcPr>
            <w:tcW w:w="2126" w:type="dxa"/>
            <w:tcBorders>
              <w:top w:val="single" w:sz="4" w:space="0" w:color="auto"/>
              <w:left w:val="single" w:sz="4" w:space="0" w:color="auto"/>
              <w:bottom w:val="single" w:sz="4" w:space="0" w:color="auto"/>
              <w:right w:val="single" w:sz="4" w:space="0" w:color="auto"/>
            </w:tcBorders>
            <w:vAlign w:val="center"/>
          </w:tcPr>
          <w:p w:rsidR="00EC43A3" w:rsidRPr="00B775E3" w:rsidRDefault="00EC43A3" w:rsidP="0073678A">
            <w:pPr>
              <w:pStyle w:val="af7"/>
              <w:ind w:firstLine="0"/>
              <w:contextualSpacing/>
              <w:jc w:val="center"/>
              <w:rPr>
                <w:sz w:val="22"/>
                <w:szCs w:val="22"/>
                <w:lang w:val="en-US"/>
              </w:rPr>
            </w:pPr>
            <w:r w:rsidRPr="00B775E3">
              <w:rPr>
                <w:sz w:val="22"/>
                <w:szCs w:val="22"/>
              </w:rPr>
              <w:t>1,01-2,0</w:t>
            </w:r>
          </w:p>
        </w:tc>
      </w:tr>
      <w:tr w:rsidR="00EC43A3" w:rsidRPr="00B775E3" w:rsidTr="001C450A">
        <w:tc>
          <w:tcPr>
            <w:tcW w:w="4589" w:type="dxa"/>
            <w:tcBorders>
              <w:top w:val="single" w:sz="4" w:space="0" w:color="auto"/>
              <w:left w:val="single" w:sz="4" w:space="0" w:color="auto"/>
              <w:bottom w:val="single" w:sz="4" w:space="0" w:color="auto"/>
              <w:right w:val="single" w:sz="4" w:space="0" w:color="auto"/>
            </w:tcBorders>
          </w:tcPr>
          <w:p w:rsidR="00EC43A3" w:rsidRPr="00B775E3" w:rsidRDefault="00EC43A3" w:rsidP="0073678A">
            <w:pPr>
              <w:pStyle w:val="21"/>
              <w:spacing w:after="0" w:line="240" w:lineRule="auto"/>
              <w:contextualSpacing/>
              <w:rPr>
                <w:color w:val="000000"/>
                <w:sz w:val="22"/>
                <w:szCs w:val="22"/>
              </w:rPr>
            </w:pPr>
            <w:r w:rsidRPr="00B775E3">
              <w:rPr>
                <w:color w:val="000000"/>
                <w:sz w:val="22"/>
                <w:szCs w:val="22"/>
              </w:rPr>
              <w:t>Рейтинг организации выпускающей пластиковые карт</w:t>
            </w:r>
            <w:r>
              <w:rPr>
                <w:color w:val="000000"/>
                <w:sz w:val="22"/>
                <w:szCs w:val="22"/>
                <w:lang w:val="ru-RU"/>
              </w:rPr>
              <w:t>ы</w:t>
            </w:r>
            <w:r w:rsidRPr="00B775E3">
              <w:rPr>
                <w:color w:val="000000"/>
                <w:sz w:val="22"/>
                <w:szCs w:val="22"/>
              </w:rPr>
              <w:t xml:space="preserve">, объем эмиссии пластиковых </w:t>
            </w:r>
            <w:r>
              <w:rPr>
                <w:color w:val="000000"/>
                <w:sz w:val="22"/>
                <w:szCs w:val="22"/>
              </w:rPr>
              <w:t>карт</w:t>
            </w:r>
          </w:p>
        </w:tc>
        <w:tc>
          <w:tcPr>
            <w:tcW w:w="1898" w:type="dxa"/>
            <w:tcBorders>
              <w:top w:val="single" w:sz="4" w:space="0" w:color="auto"/>
              <w:left w:val="single" w:sz="4" w:space="0" w:color="auto"/>
              <w:bottom w:val="single" w:sz="4" w:space="0" w:color="auto"/>
              <w:right w:val="single" w:sz="4" w:space="0" w:color="auto"/>
            </w:tcBorders>
            <w:vAlign w:val="center"/>
          </w:tcPr>
          <w:p w:rsidR="00EC43A3" w:rsidRPr="00B775E3" w:rsidRDefault="00EC43A3" w:rsidP="0073678A">
            <w:pPr>
              <w:pStyle w:val="af7"/>
              <w:ind w:firstLine="0"/>
              <w:contextualSpacing/>
              <w:jc w:val="center"/>
              <w:rPr>
                <w:sz w:val="22"/>
                <w:szCs w:val="22"/>
                <w:lang w:val="en-US"/>
              </w:rPr>
            </w:pPr>
            <w:r w:rsidRPr="00B775E3">
              <w:rPr>
                <w:sz w:val="22"/>
                <w:szCs w:val="22"/>
                <w:lang w:val="en-US"/>
              </w:rPr>
              <w:t>0,</w:t>
            </w:r>
            <w:r w:rsidRPr="00B775E3">
              <w:rPr>
                <w:sz w:val="22"/>
                <w:szCs w:val="22"/>
              </w:rPr>
              <w:t>75</w:t>
            </w:r>
            <w:r w:rsidRPr="00B775E3">
              <w:rPr>
                <w:sz w:val="22"/>
                <w:szCs w:val="22"/>
                <w:lang w:val="en-US"/>
              </w:rPr>
              <w:t>-0,99</w:t>
            </w:r>
          </w:p>
        </w:tc>
        <w:tc>
          <w:tcPr>
            <w:tcW w:w="2126" w:type="dxa"/>
            <w:tcBorders>
              <w:top w:val="single" w:sz="4" w:space="0" w:color="auto"/>
              <w:left w:val="single" w:sz="4" w:space="0" w:color="auto"/>
              <w:bottom w:val="single" w:sz="4" w:space="0" w:color="auto"/>
              <w:right w:val="single" w:sz="4" w:space="0" w:color="auto"/>
            </w:tcBorders>
            <w:vAlign w:val="center"/>
          </w:tcPr>
          <w:p w:rsidR="00EC43A3" w:rsidRPr="00B775E3" w:rsidRDefault="00EC43A3" w:rsidP="0073678A">
            <w:pPr>
              <w:pStyle w:val="af7"/>
              <w:ind w:firstLine="0"/>
              <w:contextualSpacing/>
              <w:jc w:val="center"/>
              <w:rPr>
                <w:sz w:val="22"/>
                <w:szCs w:val="22"/>
                <w:lang w:val="en-US"/>
              </w:rPr>
            </w:pPr>
            <w:r w:rsidRPr="00B775E3">
              <w:rPr>
                <w:sz w:val="22"/>
                <w:szCs w:val="22"/>
              </w:rPr>
              <w:t>1,01-1,5</w:t>
            </w:r>
          </w:p>
        </w:tc>
      </w:tr>
      <w:tr w:rsidR="00EC43A3" w:rsidRPr="00B775E3" w:rsidTr="001C450A">
        <w:tc>
          <w:tcPr>
            <w:tcW w:w="4589" w:type="dxa"/>
            <w:tcBorders>
              <w:top w:val="single" w:sz="4" w:space="0" w:color="auto"/>
              <w:left w:val="single" w:sz="4" w:space="0" w:color="auto"/>
              <w:bottom w:val="single" w:sz="4" w:space="0" w:color="auto"/>
              <w:right w:val="single" w:sz="4" w:space="0" w:color="auto"/>
            </w:tcBorders>
          </w:tcPr>
          <w:p w:rsidR="00EC43A3" w:rsidRPr="00B775E3" w:rsidRDefault="00EC43A3" w:rsidP="0073678A">
            <w:pPr>
              <w:pStyle w:val="21"/>
              <w:spacing w:after="0" w:line="240" w:lineRule="auto"/>
              <w:contextualSpacing/>
              <w:rPr>
                <w:color w:val="000000"/>
                <w:sz w:val="22"/>
                <w:szCs w:val="22"/>
              </w:rPr>
            </w:pPr>
            <w:r w:rsidRPr="00B775E3">
              <w:rPr>
                <w:color w:val="000000"/>
                <w:sz w:val="22"/>
                <w:szCs w:val="22"/>
              </w:rPr>
              <w:t>Установление лимитов возмещения</w:t>
            </w:r>
          </w:p>
        </w:tc>
        <w:tc>
          <w:tcPr>
            <w:tcW w:w="1898" w:type="dxa"/>
            <w:tcBorders>
              <w:top w:val="single" w:sz="4" w:space="0" w:color="auto"/>
              <w:left w:val="single" w:sz="4" w:space="0" w:color="auto"/>
              <w:bottom w:val="single" w:sz="4" w:space="0" w:color="auto"/>
              <w:right w:val="single" w:sz="4" w:space="0" w:color="auto"/>
            </w:tcBorders>
            <w:vAlign w:val="center"/>
          </w:tcPr>
          <w:p w:rsidR="00EC43A3" w:rsidRPr="00B775E3" w:rsidRDefault="00EC43A3" w:rsidP="0073678A">
            <w:pPr>
              <w:pStyle w:val="af7"/>
              <w:ind w:firstLine="0"/>
              <w:contextualSpacing/>
              <w:jc w:val="center"/>
              <w:rPr>
                <w:sz w:val="22"/>
                <w:szCs w:val="22"/>
              </w:rPr>
            </w:pPr>
            <w:r w:rsidRPr="00B775E3">
              <w:rPr>
                <w:sz w:val="22"/>
                <w:szCs w:val="22"/>
              </w:rPr>
              <w:t>0,70-0,99</w:t>
            </w:r>
          </w:p>
        </w:tc>
        <w:tc>
          <w:tcPr>
            <w:tcW w:w="2126" w:type="dxa"/>
            <w:tcBorders>
              <w:top w:val="single" w:sz="4" w:space="0" w:color="auto"/>
              <w:left w:val="single" w:sz="4" w:space="0" w:color="auto"/>
              <w:bottom w:val="single" w:sz="4" w:space="0" w:color="auto"/>
              <w:right w:val="single" w:sz="4" w:space="0" w:color="auto"/>
            </w:tcBorders>
            <w:vAlign w:val="center"/>
          </w:tcPr>
          <w:p w:rsidR="00EC43A3" w:rsidRPr="00B775E3" w:rsidRDefault="00393784" w:rsidP="0073678A">
            <w:pPr>
              <w:pStyle w:val="af7"/>
              <w:ind w:firstLine="0"/>
              <w:contextualSpacing/>
              <w:jc w:val="center"/>
              <w:rPr>
                <w:sz w:val="22"/>
                <w:szCs w:val="22"/>
              </w:rPr>
            </w:pPr>
            <w:r>
              <w:rPr>
                <w:sz w:val="22"/>
                <w:szCs w:val="22"/>
              </w:rPr>
              <w:t>10</w:t>
            </w:r>
          </w:p>
        </w:tc>
      </w:tr>
      <w:tr w:rsidR="001C450A" w:rsidRPr="00B92D7A" w:rsidTr="001C450A">
        <w:tblPrEx>
          <w:tblBorders>
            <w:top w:val="none" w:sz="0" w:space="0" w:color="auto"/>
            <w:left w:val="none" w:sz="0" w:space="0" w:color="auto"/>
            <w:bottom w:val="none" w:sz="0" w:space="0" w:color="auto"/>
            <w:right w:val="none" w:sz="0" w:space="0" w:color="auto"/>
          </w:tblBorders>
        </w:tblPrEx>
        <w:tc>
          <w:tcPr>
            <w:tcW w:w="4589" w:type="dxa"/>
            <w:tcBorders>
              <w:left w:val="single" w:sz="4" w:space="0" w:color="auto"/>
            </w:tcBorders>
          </w:tcPr>
          <w:p w:rsidR="001C450A" w:rsidRPr="001C450A" w:rsidRDefault="001C450A" w:rsidP="0073678A">
            <w:pPr>
              <w:rPr>
                <w:sz w:val="22"/>
                <w:szCs w:val="22"/>
              </w:rPr>
            </w:pPr>
            <w:r w:rsidRPr="001C450A">
              <w:rPr>
                <w:sz w:val="22"/>
                <w:szCs w:val="22"/>
              </w:rPr>
              <w:t>В зависимости от количества дней страхования</w:t>
            </w:r>
          </w:p>
        </w:tc>
        <w:tc>
          <w:tcPr>
            <w:tcW w:w="1898" w:type="dxa"/>
            <w:vAlign w:val="center"/>
          </w:tcPr>
          <w:p w:rsidR="001C450A" w:rsidRPr="001C450A" w:rsidRDefault="001C450A" w:rsidP="0073678A">
            <w:pPr>
              <w:jc w:val="center"/>
              <w:rPr>
                <w:sz w:val="22"/>
                <w:szCs w:val="22"/>
              </w:rPr>
            </w:pPr>
            <w:r w:rsidRPr="001C450A">
              <w:rPr>
                <w:sz w:val="22"/>
                <w:szCs w:val="22"/>
              </w:rPr>
              <w:t>0,01</w:t>
            </w:r>
          </w:p>
        </w:tc>
        <w:tc>
          <w:tcPr>
            <w:tcW w:w="2126" w:type="dxa"/>
            <w:tcBorders>
              <w:right w:val="single" w:sz="4" w:space="0" w:color="auto"/>
            </w:tcBorders>
            <w:vAlign w:val="center"/>
          </w:tcPr>
          <w:p w:rsidR="001C450A" w:rsidRPr="001C450A" w:rsidRDefault="001C450A" w:rsidP="0073678A">
            <w:pPr>
              <w:jc w:val="center"/>
              <w:rPr>
                <w:sz w:val="22"/>
                <w:szCs w:val="22"/>
              </w:rPr>
            </w:pPr>
            <w:r w:rsidRPr="001C450A">
              <w:rPr>
                <w:sz w:val="22"/>
                <w:szCs w:val="22"/>
              </w:rPr>
              <w:t>10</w:t>
            </w:r>
          </w:p>
        </w:tc>
      </w:tr>
      <w:tr w:rsidR="001C450A" w:rsidRPr="00B92D7A" w:rsidTr="001C450A">
        <w:tblPrEx>
          <w:tblBorders>
            <w:top w:val="none" w:sz="0" w:space="0" w:color="auto"/>
            <w:left w:val="none" w:sz="0" w:space="0" w:color="auto"/>
            <w:bottom w:val="none" w:sz="0" w:space="0" w:color="auto"/>
            <w:right w:val="none" w:sz="0" w:space="0" w:color="auto"/>
          </w:tblBorders>
        </w:tblPrEx>
        <w:tc>
          <w:tcPr>
            <w:tcW w:w="4589" w:type="dxa"/>
            <w:tcBorders>
              <w:left w:val="single" w:sz="4" w:space="0" w:color="auto"/>
            </w:tcBorders>
          </w:tcPr>
          <w:p w:rsidR="001C450A" w:rsidRPr="001C450A" w:rsidRDefault="001C450A" w:rsidP="0073678A">
            <w:pPr>
              <w:rPr>
                <w:sz w:val="22"/>
                <w:szCs w:val="22"/>
              </w:rPr>
            </w:pPr>
            <w:r w:rsidRPr="001C450A">
              <w:rPr>
                <w:sz w:val="22"/>
                <w:szCs w:val="22"/>
              </w:rPr>
              <w:t>В зависимости от комбинации видов помощи</w:t>
            </w:r>
          </w:p>
        </w:tc>
        <w:tc>
          <w:tcPr>
            <w:tcW w:w="1898" w:type="dxa"/>
            <w:vAlign w:val="center"/>
          </w:tcPr>
          <w:p w:rsidR="001C450A" w:rsidRPr="001C450A" w:rsidRDefault="001C450A" w:rsidP="0073678A">
            <w:pPr>
              <w:jc w:val="center"/>
              <w:rPr>
                <w:sz w:val="22"/>
                <w:szCs w:val="22"/>
              </w:rPr>
            </w:pPr>
            <w:r w:rsidRPr="001C450A">
              <w:rPr>
                <w:sz w:val="22"/>
                <w:szCs w:val="22"/>
              </w:rPr>
              <w:t>0,01</w:t>
            </w:r>
          </w:p>
        </w:tc>
        <w:tc>
          <w:tcPr>
            <w:tcW w:w="2126" w:type="dxa"/>
            <w:tcBorders>
              <w:right w:val="single" w:sz="4" w:space="0" w:color="auto"/>
            </w:tcBorders>
            <w:vAlign w:val="center"/>
          </w:tcPr>
          <w:p w:rsidR="001C450A" w:rsidRPr="001C450A" w:rsidRDefault="001C450A" w:rsidP="0073678A">
            <w:pPr>
              <w:jc w:val="center"/>
              <w:rPr>
                <w:sz w:val="22"/>
                <w:szCs w:val="22"/>
              </w:rPr>
            </w:pPr>
            <w:r w:rsidRPr="001C450A">
              <w:rPr>
                <w:sz w:val="22"/>
                <w:szCs w:val="22"/>
              </w:rPr>
              <w:t>10</w:t>
            </w:r>
          </w:p>
        </w:tc>
      </w:tr>
      <w:tr w:rsidR="001C450A" w:rsidRPr="00B92D7A" w:rsidTr="001C450A">
        <w:tblPrEx>
          <w:tblBorders>
            <w:top w:val="none" w:sz="0" w:space="0" w:color="auto"/>
            <w:left w:val="none" w:sz="0" w:space="0" w:color="auto"/>
            <w:bottom w:val="none" w:sz="0" w:space="0" w:color="auto"/>
            <w:right w:val="none" w:sz="0" w:space="0" w:color="auto"/>
          </w:tblBorders>
        </w:tblPrEx>
        <w:tc>
          <w:tcPr>
            <w:tcW w:w="4589" w:type="dxa"/>
            <w:tcBorders>
              <w:left w:val="single" w:sz="4" w:space="0" w:color="auto"/>
            </w:tcBorders>
          </w:tcPr>
          <w:p w:rsidR="001C450A" w:rsidRPr="001C450A" w:rsidRDefault="001C450A" w:rsidP="0073678A">
            <w:pPr>
              <w:rPr>
                <w:sz w:val="22"/>
                <w:szCs w:val="22"/>
              </w:rPr>
            </w:pPr>
            <w:r w:rsidRPr="001C450A">
              <w:rPr>
                <w:sz w:val="22"/>
                <w:szCs w:val="22"/>
              </w:rPr>
              <w:t>В зависимости от комбинации рисков</w:t>
            </w:r>
          </w:p>
        </w:tc>
        <w:tc>
          <w:tcPr>
            <w:tcW w:w="1898" w:type="dxa"/>
            <w:vAlign w:val="center"/>
          </w:tcPr>
          <w:p w:rsidR="001C450A" w:rsidRPr="001C450A" w:rsidRDefault="001C450A" w:rsidP="0073678A">
            <w:pPr>
              <w:jc w:val="center"/>
              <w:rPr>
                <w:sz w:val="22"/>
                <w:szCs w:val="22"/>
              </w:rPr>
            </w:pPr>
            <w:r w:rsidRPr="001C450A">
              <w:rPr>
                <w:sz w:val="22"/>
                <w:szCs w:val="22"/>
              </w:rPr>
              <w:t>0,1</w:t>
            </w:r>
          </w:p>
        </w:tc>
        <w:tc>
          <w:tcPr>
            <w:tcW w:w="2126" w:type="dxa"/>
            <w:tcBorders>
              <w:right w:val="single" w:sz="4" w:space="0" w:color="auto"/>
            </w:tcBorders>
            <w:vAlign w:val="center"/>
          </w:tcPr>
          <w:p w:rsidR="001C450A" w:rsidRPr="001C450A" w:rsidRDefault="001C450A" w:rsidP="0073678A">
            <w:pPr>
              <w:jc w:val="center"/>
              <w:rPr>
                <w:sz w:val="22"/>
                <w:szCs w:val="22"/>
              </w:rPr>
            </w:pPr>
            <w:r w:rsidRPr="001C450A">
              <w:rPr>
                <w:sz w:val="22"/>
                <w:szCs w:val="22"/>
              </w:rPr>
              <w:t>10</w:t>
            </w:r>
          </w:p>
        </w:tc>
      </w:tr>
      <w:tr w:rsidR="001C450A" w:rsidRPr="00B92D7A" w:rsidTr="001C450A">
        <w:tc>
          <w:tcPr>
            <w:tcW w:w="4589" w:type="dxa"/>
          </w:tcPr>
          <w:p w:rsidR="001C450A" w:rsidRPr="001C450A" w:rsidRDefault="001C450A" w:rsidP="0073678A">
            <w:pPr>
              <w:rPr>
                <w:sz w:val="22"/>
                <w:szCs w:val="22"/>
              </w:rPr>
            </w:pPr>
            <w:r w:rsidRPr="001C450A">
              <w:rPr>
                <w:sz w:val="22"/>
                <w:szCs w:val="22"/>
              </w:rPr>
              <w:t>В зависимости от территории страхования</w:t>
            </w:r>
          </w:p>
        </w:tc>
        <w:tc>
          <w:tcPr>
            <w:tcW w:w="1898" w:type="dxa"/>
            <w:vAlign w:val="center"/>
          </w:tcPr>
          <w:p w:rsidR="001C450A" w:rsidRPr="001C450A" w:rsidRDefault="001C450A" w:rsidP="0073678A">
            <w:pPr>
              <w:jc w:val="center"/>
              <w:rPr>
                <w:sz w:val="22"/>
                <w:szCs w:val="22"/>
              </w:rPr>
            </w:pPr>
            <w:r w:rsidRPr="001C450A">
              <w:rPr>
                <w:sz w:val="22"/>
                <w:szCs w:val="22"/>
              </w:rPr>
              <w:t>0,15</w:t>
            </w:r>
          </w:p>
        </w:tc>
        <w:tc>
          <w:tcPr>
            <w:tcW w:w="2126" w:type="dxa"/>
            <w:vAlign w:val="center"/>
          </w:tcPr>
          <w:p w:rsidR="001C450A" w:rsidRPr="001C450A" w:rsidRDefault="001C450A" w:rsidP="0073678A">
            <w:pPr>
              <w:jc w:val="center"/>
              <w:rPr>
                <w:sz w:val="22"/>
                <w:szCs w:val="22"/>
              </w:rPr>
            </w:pPr>
            <w:r w:rsidRPr="001C450A">
              <w:rPr>
                <w:sz w:val="22"/>
                <w:szCs w:val="22"/>
              </w:rPr>
              <w:t>10</w:t>
            </w:r>
          </w:p>
        </w:tc>
      </w:tr>
      <w:tr w:rsidR="001C450A" w:rsidRPr="00B92D7A" w:rsidTr="001C450A">
        <w:tc>
          <w:tcPr>
            <w:tcW w:w="4589" w:type="dxa"/>
          </w:tcPr>
          <w:p w:rsidR="001C450A" w:rsidRPr="001C450A" w:rsidRDefault="001C450A" w:rsidP="0073678A">
            <w:pPr>
              <w:rPr>
                <w:sz w:val="22"/>
                <w:szCs w:val="22"/>
              </w:rPr>
            </w:pPr>
            <w:r w:rsidRPr="001C450A">
              <w:rPr>
                <w:sz w:val="22"/>
                <w:szCs w:val="22"/>
              </w:rPr>
              <w:t>В зависимости от возраста Застрахованного лица</w:t>
            </w:r>
          </w:p>
        </w:tc>
        <w:tc>
          <w:tcPr>
            <w:tcW w:w="1898" w:type="dxa"/>
            <w:vAlign w:val="center"/>
          </w:tcPr>
          <w:p w:rsidR="001C450A" w:rsidRPr="001C450A" w:rsidRDefault="001C450A" w:rsidP="0073678A">
            <w:pPr>
              <w:jc w:val="center"/>
              <w:rPr>
                <w:sz w:val="22"/>
                <w:szCs w:val="22"/>
              </w:rPr>
            </w:pPr>
            <w:r w:rsidRPr="001C450A">
              <w:rPr>
                <w:sz w:val="22"/>
                <w:szCs w:val="22"/>
              </w:rPr>
              <w:t>0,5</w:t>
            </w:r>
          </w:p>
        </w:tc>
        <w:tc>
          <w:tcPr>
            <w:tcW w:w="2126" w:type="dxa"/>
            <w:vAlign w:val="center"/>
          </w:tcPr>
          <w:p w:rsidR="001C450A" w:rsidRPr="001C450A" w:rsidRDefault="001C450A" w:rsidP="0073678A">
            <w:pPr>
              <w:jc w:val="center"/>
              <w:rPr>
                <w:sz w:val="22"/>
                <w:szCs w:val="22"/>
              </w:rPr>
            </w:pPr>
            <w:r w:rsidRPr="001C450A">
              <w:rPr>
                <w:sz w:val="22"/>
                <w:szCs w:val="22"/>
              </w:rPr>
              <w:t>10</w:t>
            </w:r>
          </w:p>
        </w:tc>
      </w:tr>
      <w:tr w:rsidR="001C450A" w:rsidRPr="00B92D7A" w:rsidTr="001C450A">
        <w:tc>
          <w:tcPr>
            <w:tcW w:w="4589" w:type="dxa"/>
          </w:tcPr>
          <w:p w:rsidR="001C450A" w:rsidRPr="001C450A" w:rsidRDefault="001C450A" w:rsidP="0073678A">
            <w:pPr>
              <w:rPr>
                <w:sz w:val="22"/>
                <w:szCs w:val="22"/>
              </w:rPr>
            </w:pPr>
            <w:r w:rsidRPr="001C450A">
              <w:rPr>
                <w:sz w:val="22"/>
                <w:szCs w:val="22"/>
              </w:rPr>
              <w:t>В зависимости от пола Застрахованного лица</w:t>
            </w:r>
          </w:p>
        </w:tc>
        <w:tc>
          <w:tcPr>
            <w:tcW w:w="1898" w:type="dxa"/>
            <w:vAlign w:val="center"/>
          </w:tcPr>
          <w:p w:rsidR="001C450A" w:rsidRPr="001C450A" w:rsidRDefault="001C450A" w:rsidP="0073678A">
            <w:pPr>
              <w:jc w:val="center"/>
              <w:rPr>
                <w:sz w:val="22"/>
                <w:szCs w:val="22"/>
              </w:rPr>
            </w:pPr>
            <w:r w:rsidRPr="001C450A">
              <w:rPr>
                <w:sz w:val="22"/>
                <w:szCs w:val="22"/>
              </w:rPr>
              <w:t>0,5</w:t>
            </w:r>
          </w:p>
        </w:tc>
        <w:tc>
          <w:tcPr>
            <w:tcW w:w="2126" w:type="dxa"/>
            <w:vAlign w:val="center"/>
          </w:tcPr>
          <w:p w:rsidR="001C450A" w:rsidRPr="001C450A" w:rsidRDefault="001C450A" w:rsidP="0073678A">
            <w:pPr>
              <w:jc w:val="center"/>
              <w:rPr>
                <w:sz w:val="22"/>
                <w:szCs w:val="22"/>
              </w:rPr>
            </w:pPr>
            <w:r w:rsidRPr="001C450A">
              <w:rPr>
                <w:sz w:val="22"/>
                <w:szCs w:val="22"/>
              </w:rPr>
              <w:t>2</w:t>
            </w:r>
          </w:p>
        </w:tc>
      </w:tr>
      <w:tr w:rsidR="001C450A" w:rsidRPr="00B92D7A" w:rsidTr="001C450A">
        <w:tc>
          <w:tcPr>
            <w:tcW w:w="4589" w:type="dxa"/>
          </w:tcPr>
          <w:p w:rsidR="001C450A" w:rsidRPr="001C450A" w:rsidRDefault="001C450A" w:rsidP="0073678A">
            <w:pPr>
              <w:rPr>
                <w:sz w:val="22"/>
                <w:szCs w:val="22"/>
              </w:rPr>
            </w:pPr>
            <w:r w:rsidRPr="001C450A">
              <w:rPr>
                <w:sz w:val="22"/>
                <w:szCs w:val="22"/>
              </w:rPr>
              <w:t>В зависимости от профессиональной принадлежности Застрахованного лица</w:t>
            </w:r>
          </w:p>
        </w:tc>
        <w:tc>
          <w:tcPr>
            <w:tcW w:w="1898" w:type="dxa"/>
            <w:vAlign w:val="center"/>
          </w:tcPr>
          <w:p w:rsidR="001C450A" w:rsidRPr="001C450A" w:rsidRDefault="001C450A" w:rsidP="0073678A">
            <w:pPr>
              <w:jc w:val="center"/>
              <w:rPr>
                <w:sz w:val="22"/>
                <w:szCs w:val="22"/>
              </w:rPr>
            </w:pPr>
            <w:r w:rsidRPr="001C450A">
              <w:rPr>
                <w:sz w:val="22"/>
                <w:szCs w:val="22"/>
              </w:rPr>
              <w:t>1</w:t>
            </w:r>
          </w:p>
        </w:tc>
        <w:tc>
          <w:tcPr>
            <w:tcW w:w="2126" w:type="dxa"/>
            <w:vAlign w:val="center"/>
          </w:tcPr>
          <w:p w:rsidR="001C450A" w:rsidRPr="001C450A" w:rsidRDefault="001C450A" w:rsidP="0073678A">
            <w:pPr>
              <w:jc w:val="center"/>
              <w:rPr>
                <w:sz w:val="22"/>
                <w:szCs w:val="22"/>
              </w:rPr>
            </w:pPr>
            <w:r w:rsidRPr="001C450A">
              <w:rPr>
                <w:sz w:val="22"/>
                <w:szCs w:val="22"/>
              </w:rPr>
              <w:t>10</w:t>
            </w:r>
          </w:p>
        </w:tc>
      </w:tr>
      <w:tr w:rsidR="001C450A" w:rsidRPr="00B92D7A" w:rsidTr="001C450A">
        <w:tc>
          <w:tcPr>
            <w:tcW w:w="4589" w:type="dxa"/>
          </w:tcPr>
          <w:p w:rsidR="001C450A" w:rsidRPr="001C450A" w:rsidRDefault="001C450A" w:rsidP="0073678A">
            <w:pPr>
              <w:rPr>
                <w:sz w:val="22"/>
                <w:szCs w:val="22"/>
              </w:rPr>
            </w:pPr>
            <w:r w:rsidRPr="001C450A">
              <w:rPr>
                <w:sz w:val="22"/>
                <w:szCs w:val="22"/>
              </w:rPr>
              <w:t>В зависимости от вида спорта (любительские и профессиональные)</w:t>
            </w:r>
          </w:p>
        </w:tc>
        <w:tc>
          <w:tcPr>
            <w:tcW w:w="1898" w:type="dxa"/>
            <w:vAlign w:val="center"/>
          </w:tcPr>
          <w:p w:rsidR="001C450A" w:rsidRPr="001C450A" w:rsidRDefault="001C450A" w:rsidP="0073678A">
            <w:pPr>
              <w:jc w:val="center"/>
              <w:rPr>
                <w:sz w:val="22"/>
                <w:szCs w:val="22"/>
              </w:rPr>
            </w:pPr>
            <w:r w:rsidRPr="001C450A">
              <w:rPr>
                <w:sz w:val="22"/>
                <w:szCs w:val="22"/>
              </w:rPr>
              <w:t>1</w:t>
            </w:r>
          </w:p>
        </w:tc>
        <w:tc>
          <w:tcPr>
            <w:tcW w:w="2126" w:type="dxa"/>
            <w:vAlign w:val="center"/>
          </w:tcPr>
          <w:p w:rsidR="001C450A" w:rsidRPr="001C450A" w:rsidRDefault="001C450A" w:rsidP="0073678A">
            <w:pPr>
              <w:jc w:val="center"/>
              <w:rPr>
                <w:sz w:val="22"/>
                <w:szCs w:val="22"/>
              </w:rPr>
            </w:pPr>
            <w:r w:rsidRPr="001C450A">
              <w:rPr>
                <w:sz w:val="22"/>
                <w:szCs w:val="22"/>
              </w:rPr>
              <w:t>10</w:t>
            </w:r>
          </w:p>
        </w:tc>
      </w:tr>
      <w:tr w:rsidR="001C450A" w:rsidRPr="00B92D7A" w:rsidTr="001C450A">
        <w:tc>
          <w:tcPr>
            <w:tcW w:w="4589" w:type="dxa"/>
          </w:tcPr>
          <w:p w:rsidR="001C450A" w:rsidRPr="001C450A" w:rsidRDefault="001C450A" w:rsidP="0073678A">
            <w:pPr>
              <w:rPr>
                <w:sz w:val="22"/>
                <w:szCs w:val="22"/>
              </w:rPr>
            </w:pPr>
            <w:r w:rsidRPr="001C450A">
              <w:rPr>
                <w:sz w:val="22"/>
                <w:szCs w:val="22"/>
              </w:rPr>
              <w:t xml:space="preserve">В зависимости от количества </w:t>
            </w:r>
            <w:proofErr w:type="gramStart"/>
            <w:r w:rsidRPr="001C450A">
              <w:rPr>
                <w:sz w:val="22"/>
                <w:szCs w:val="22"/>
              </w:rPr>
              <w:t>Застрахованных</w:t>
            </w:r>
            <w:proofErr w:type="gramEnd"/>
            <w:r w:rsidRPr="001C450A">
              <w:rPr>
                <w:sz w:val="22"/>
                <w:szCs w:val="22"/>
              </w:rPr>
              <w:t xml:space="preserve"> по договору</w:t>
            </w:r>
          </w:p>
        </w:tc>
        <w:tc>
          <w:tcPr>
            <w:tcW w:w="1898" w:type="dxa"/>
            <w:vAlign w:val="center"/>
          </w:tcPr>
          <w:p w:rsidR="001C450A" w:rsidRPr="001C450A" w:rsidRDefault="001C450A" w:rsidP="0073678A">
            <w:pPr>
              <w:jc w:val="center"/>
              <w:rPr>
                <w:sz w:val="22"/>
                <w:szCs w:val="22"/>
              </w:rPr>
            </w:pPr>
            <w:r w:rsidRPr="001C450A">
              <w:rPr>
                <w:sz w:val="22"/>
                <w:szCs w:val="22"/>
              </w:rPr>
              <w:t>0,1</w:t>
            </w:r>
          </w:p>
        </w:tc>
        <w:tc>
          <w:tcPr>
            <w:tcW w:w="2126" w:type="dxa"/>
            <w:vAlign w:val="center"/>
          </w:tcPr>
          <w:p w:rsidR="001C450A" w:rsidRPr="001C450A" w:rsidRDefault="001C450A" w:rsidP="0073678A">
            <w:pPr>
              <w:jc w:val="center"/>
              <w:rPr>
                <w:sz w:val="22"/>
                <w:szCs w:val="22"/>
              </w:rPr>
            </w:pPr>
            <w:r w:rsidRPr="001C450A">
              <w:rPr>
                <w:sz w:val="22"/>
                <w:szCs w:val="22"/>
              </w:rPr>
              <w:t>1</w:t>
            </w:r>
          </w:p>
        </w:tc>
      </w:tr>
      <w:tr w:rsidR="001C450A" w:rsidRPr="00B92D7A" w:rsidTr="001C450A">
        <w:tc>
          <w:tcPr>
            <w:tcW w:w="4589" w:type="dxa"/>
          </w:tcPr>
          <w:p w:rsidR="001C450A" w:rsidRPr="001C450A" w:rsidRDefault="001C450A" w:rsidP="0073678A">
            <w:pPr>
              <w:rPr>
                <w:sz w:val="22"/>
                <w:szCs w:val="22"/>
              </w:rPr>
            </w:pPr>
            <w:r w:rsidRPr="001C450A">
              <w:rPr>
                <w:sz w:val="22"/>
                <w:szCs w:val="22"/>
              </w:rPr>
              <w:t>В зависимости от типа поездки</w:t>
            </w:r>
          </w:p>
        </w:tc>
        <w:tc>
          <w:tcPr>
            <w:tcW w:w="1898" w:type="dxa"/>
            <w:vAlign w:val="center"/>
          </w:tcPr>
          <w:p w:rsidR="001C450A" w:rsidRPr="001C450A" w:rsidRDefault="001C450A" w:rsidP="0073678A">
            <w:pPr>
              <w:jc w:val="center"/>
              <w:rPr>
                <w:sz w:val="22"/>
                <w:szCs w:val="22"/>
              </w:rPr>
            </w:pPr>
            <w:r w:rsidRPr="001C450A">
              <w:rPr>
                <w:sz w:val="22"/>
                <w:szCs w:val="22"/>
              </w:rPr>
              <w:t>0,1</w:t>
            </w:r>
          </w:p>
        </w:tc>
        <w:tc>
          <w:tcPr>
            <w:tcW w:w="2126" w:type="dxa"/>
            <w:vAlign w:val="center"/>
          </w:tcPr>
          <w:p w:rsidR="001C450A" w:rsidRPr="001C450A" w:rsidRDefault="001C450A" w:rsidP="0073678A">
            <w:pPr>
              <w:jc w:val="center"/>
              <w:rPr>
                <w:sz w:val="22"/>
                <w:szCs w:val="22"/>
              </w:rPr>
            </w:pPr>
            <w:r w:rsidRPr="001C450A">
              <w:rPr>
                <w:sz w:val="22"/>
                <w:szCs w:val="22"/>
              </w:rPr>
              <w:t>10</w:t>
            </w:r>
          </w:p>
        </w:tc>
      </w:tr>
      <w:tr w:rsidR="001C450A" w:rsidRPr="009A1C7A" w:rsidTr="001C450A">
        <w:tc>
          <w:tcPr>
            <w:tcW w:w="4589" w:type="dxa"/>
          </w:tcPr>
          <w:p w:rsidR="001C450A" w:rsidRPr="001C450A" w:rsidRDefault="001C450A" w:rsidP="0073678A">
            <w:pPr>
              <w:rPr>
                <w:sz w:val="22"/>
                <w:szCs w:val="22"/>
              </w:rPr>
            </w:pPr>
            <w:r w:rsidRPr="001C450A">
              <w:rPr>
                <w:sz w:val="22"/>
                <w:szCs w:val="22"/>
              </w:rPr>
              <w:t>В зависимости от состояния здоровья Застрахованного лица</w:t>
            </w:r>
          </w:p>
        </w:tc>
        <w:tc>
          <w:tcPr>
            <w:tcW w:w="1898" w:type="dxa"/>
            <w:vAlign w:val="center"/>
          </w:tcPr>
          <w:p w:rsidR="001C450A" w:rsidRPr="001C450A" w:rsidRDefault="001C450A" w:rsidP="0073678A">
            <w:pPr>
              <w:jc w:val="center"/>
              <w:rPr>
                <w:sz w:val="22"/>
                <w:szCs w:val="22"/>
              </w:rPr>
            </w:pPr>
            <w:r w:rsidRPr="001C450A">
              <w:rPr>
                <w:sz w:val="22"/>
                <w:szCs w:val="22"/>
              </w:rPr>
              <w:t>0,1</w:t>
            </w:r>
          </w:p>
        </w:tc>
        <w:tc>
          <w:tcPr>
            <w:tcW w:w="2126" w:type="dxa"/>
            <w:vAlign w:val="center"/>
          </w:tcPr>
          <w:p w:rsidR="001C450A" w:rsidRPr="001C450A" w:rsidRDefault="001C450A" w:rsidP="0073678A">
            <w:pPr>
              <w:jc w:val="center"/>
              <w:rPr>
                <w:sz w:val="22"/>
                <w:szCs w:val="22"/>
              </w:rPr>
            </w:pPr>
            <w:r w:rsidRPr="001C450A">
              <w:rPr>
                <w:sz w:val="22"/>
                <w:szCs w:val="22"/>
              </w:rPr>
              <w:t>10</w:t>
            </w:r>
          </w:p>
        </w:tc>
      </w:tr>
    </w:tbl>
    <w:p w:rsidR="001C450A" w:rsidRDefault="001C450A" w:rsidP="00EC43A3">
      <w:pPr>
        <w:spacing w:before="120"/>
        <w:ind w:firstLine="284"/>
        <w:jc w:val="both"/>
        <w:rPr>
          <w:rFonts w:eastAsia="Times-Roman"/>
          <w:sz w:val="22"/>
          <w:szCs w:val="22"/>
        </w:rPr>
      </w:pPr>
    </w:p>
    <w:p w:rsidR="00393784" w:rsidRPr="00393784" w:rsidRDefault="00393784" w:rsidP="00393784">
      <w:pPr>
        <w:ind w:firstLine="720"/>
        <w:jc w:val="both"/>
        <w:rPr>
          <w:sz w:val="22"/>
          <w:szCs w:val="22"/>
        </w:rPr>
      </w:pPr>
      <w:r w:rsidRPr="00393784">
        <w:rPr>
          <w:sz w:val="22"/>
          <w:szCs w:val="22"/>
        </w:rPr>
        <w:t>Страховой тариф считается равным базовому страховому тарифу или исчисляется путем умножения базового страхового тарифа и поправочного (</w:t>
      </w:r>
      <w:proofErr w:type="spellStart"/>
      <w:r w:rsidRPr="00393784">
        <w:rPr>
          <w:sz w:val="22"/>
          <w:szCs w:val="22"/>
        </w:rPr>
        <w:t>ых</w:t>
      </w:r>
      <w:proofErr w:type="spellEnd"/>
      <w:r w:rsidRPr="00393784">
        <w:rPr>
          <w:sz w:val="22"/>
          <w:szCs w:val="22"/>
        </w:rPr>
        <w:t>) коэффициента (</w:t>
      </w:r>
      <w:proofErr w:type="spellStart"/>
      <w:r w:rsidRPr="00393784">
        <w:rPr>
          <w:sz w:val="22"/>
          <w:szCs w:val="22"/>
        </w:rPr>
        <w:t>ов</w:t>
      </w:r>
      <w:proofErr w:type="spellEnd"/>
      <w:r w:rsidRPr="00393784">
        <w:rPr>
          <w:sz w:val="22"/>
          <w:szCs w:val="22"/>
        </w:rPr>
        <w:t>), если имеются основания для применения таких коэффициентов.</w:t>
      </w:r>
    </w:p>
    <w:p w:rsidR="00393784" w:rsidRPr="00393784" w:rsidRDefault="00393784" w:rsidP="00393784">
      <w:pPr>
        <w:ind w:firstLine="720"/>
        <w:jc w:val="both"/>
        <w:rPr>
          <w:sz w:val="22"/>
          <w:szCs w:val="22"/>
        </w:rPr>
      </w:pPr>
    </w:p>
    <w:p w:rsidR="00393784" w:rsidRPr="00393784" w:rsidRDefault="00393784" w:rsidP="00393784">
      <w:pPr>
        <w:ind w:firstLine="720"/>
        <w:jc w:val="both"/>
        <w:rPr>
          <w:sz w:val="22"/>
          <w:szCs w:val="22"/>
        </w:rPr>
      </w:pPr>
      <w:r w:rsidRPr="00393784">
        <w:rPr>
          <w:sz w:val="22"/>
          <w:szCs w:val="22"/>
        </w:rPr>
        <w:t>Базовые страховые тарифы рассчитаны для срока страхования 1 (один) год.</w:t>
      </w:r>
    </w:p>
    <w:p w:rsidR="00393784" w:rsidRPr="00393784" w:rsidRDefault="00393784" w:rsidP="00393784">
      <w:pPr>
        <w:ind w:firstLine="720"/>
        <w:jc w:val="both"/>
        <w:rPr>
          <w:sz w:val="22"/>
          <w:szCs w:val="22"/>
        </w:rPr>
      </w:pPr>
      <w:r w:rsidRPr="00393784">
        <w:rPr>
          <w:sz w:val="22"/>
          <w:szCs w:val="22"/>
        </w:rPr>
        <w:t>При страховании на срок более одного года страховая премия по Договору страхования устанавливается исходя из размера годовой страховой премии пропорционально продолжительности периода страхования, если в договоре (полисе) не предусмотрено иное.</w:t>
      </w:r>
    </w:p>
    <w:p w:rsidR="00393784" w:rsidRPr="00393784" w:rsidRDefault="00393784" w:rsidP="00393784">
      <w:pPr>
        <w:jc w:val="right"/>
        <w:rPr>
          <w:b/>
          <w:bCs/>
          <w:sz w:val="22"/>
          <w:szCs w:val="22"/>
        </w:rPr>
      </w:pPr>
    </w:p>
    <w:p w:rsidR="00EC43A3" w:rsidRPr="00393784" w:rsidRDefault="00EC43A3" w:rsidP="00EC43A3">
      <w:pPr>
        <w:spacing w:before="120"/>
        <w:ind w:firstLine="567"/>
        <w:jc w:val="both"/>
        <w:rPr>
          <w:sz w:val="22"/>
          <w:szCs w:val="22"/>
        </w:rPr>
      </w:pPr>
    </w:p>
    <w:p w:rsidR="00EC43A3" w:rsidRDefault="00EC43A3" w:rsidP="00EC43A3">
      <w:pPr>
        <w:spacing w:after="60"/>
        <w:jc w:val="right"/>
        <w:rPr>
          <w:sz w:val="24"/>
          <w:szCs w:val="24"/>
        </w:rPr>
      </w:pPr>
    </w:p>
    <w:p w:rsidR="00EC43A3" w:rsidRDefault="00EC43A3" w:rsidP="00EC43A3">
      <w:pPr>
        <w:spacing w:after="60"/>
        <w:jc w:val="right"/>
        <w:rPr>
          <w:sz w:val="24"/>
          <w:szCs w:val="24"/>
        </w:rPr>
      </w:pPr>
    </w:p>
    <w:p w:rsidR="00EC43A3" w:rsidRPr="009E5D2D" w:rsidRDefault="00EC43A3" w:rsidP="00EC43A3">
      <w:pPr>
        <w:spacing w:after="60"/>
        <w:jc w:val="right"/>
        <w:rPr>
          <w:sz w:val="24"/>
          <w:szCs w:val="24"/>
        </w:rPr>
      </w:pPr>
    </w:p>
    <w:p w:rsidR="00EC43A3" w:rsidRPr="00AF4E31" w:rsidRDefault="00EC43A3" w:rsidP="00EC43A3">
      <w:pPr>
        <w:pStyle w:val="a4"/>
        <w:rPr>
          <w:b/>
          <w:bCs/>
        </w:rPr>
      </w:pPr>
    </w:p>
    <w:p w:rsidR="00EC43A3" w:rsidRDefault="00EC43A3" w:rsidP="00EC43A3">
      <w:pPr>
        <w:tabs>
          <w:tab w:val="left" w:pos="7475"/>
        </w:tabs>
        <w:ind w:firstLine="284"/>
        <w:jc w:val="center"/>
        <w:rPr>
          <w:b/>
          <w:bCs/>
          <w:sz w:val="28"/>
          <w:szCs w:val="28"/>
        </w:rPr>
      </w:pPr>
    </w:p>
    <w:p w:rsidR="00970BF6" w:rsidRPr="006343F2" w:rsidRDefault="00970BF6" w:rsidP="001411DE">
      <w:pPr>
        <w:jc w:val="right"/>
        <w:rPr>
          <w:sz w:val="24"/>
          <w:szCs w:val="24"/>
          <w:lang/>
        </w:rPr>
      </w:pPr>
    </w:p>
    <w:sectPr w:rsidR="00970BF6" w:rsidRPr="006343F2" w:rsidSect="00B24E61">
      <w:footerReference w:type="default" r:id="rId8"/>
      <w:pgSz w:w="11906" w:h="16838"/>
      <w:pgMar w:top="568" w:right="851" w:bottom="42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3C1" w:rsidRDefault="002A03C1" w:rsidP="001411DE">
      <w:r>
        <w:separator/>
      </w:r>
    </w:p>
  </w:endnote>
  <w:endnote w:type="continuationSeparator" w:id="1">
    <w:p w:rsidR="002A03C1" w:rsidRDefault="002A03C1" w:rsidP="001411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Helvetica Neue L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NTHelvetica Narrow">
    <w:altName w:val="Times New Roman"/>
    <w:charset w:val="00"/>
    <w:family w:val="auto"/>
    <w:pitch w:val="variable"/>
    <w:sig w:usb0="00000003" w:usb1="00000000" w:usb2="00000000" w:usb3="00000000" w:csb0="00000001" w:csb1="00000000"/>
  </w:font>
  <w:font w:name="Helios">
    <w:altName w:val="Gabriola"/>
    <w:panose1 w:val="00000000000000000000"/>
    <w:charset w:val="00"/>
    <w:family w:val="decorative"/>
    <w:notTrueType/>
    <w:pitch w:val="variable"/>
    <w:sig w:usb0="00000203" w:usb1="00000000" w:usb2="00000000" w:usb3="00000000" w:csb0="00000005"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55B" w:rsidRDefault="0088655B">
    <w:pPr>
      <w:pStyle w:val="ad"/>
      <w:jc w:val="right"/>
    </w:pPr>
    <w:fldSimple w:instr=" PAGE   \* MERGEFORMAT ">
      <w:r w:rsidR="00265CA5">
        <w:rPr>
          <w:noProof/>
        </w:rPr>
        <w:t>2</w:t>
      </w:r>
    </w:fldSimple>
  </w:p>
  <w:p w:rsidR="0088655B" w:rsidRDefault="0088655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3C1" w:rsidRDefault="002A03C1" w:rsidP="001411DE">
      <w:r>
        <w:separator/>
      </w:r>
    </w:p>
  </w:footnote>
  <w:footnote w:type="continuationSeparator" w:id="1">
    <w:p w:rsidR="002A03C1" w:rsidRDefault="002A03C1" w:rsidP="00141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3529D66"/>
    <w:lvl w:ilvl="0">
      <w:start w:val="1"/>
      <w:numFmt w:val="bullet"/>
      <w:pStyle w:val="a"/>
      <w:lvlText w:val=""/>
      <w:lvlJc w:val="left"/>
      <w:pPr>
        <w:tabs>
          <w:tab w:val="num" w:pos="360"/>
        </w:tabs>
        <w:ind w:left="360" w:hanging="360"/>
      </w:pPr>
      <w:rPr>
        <w:rFonts w:ascii="Symbol" w:hAnsi="Symbol" w:hint="default"/>
      </w:rPr>
    </w:lvl>
  </w:abstractNum>
  <w:abstractNum w:abstractNumId="1">
    <w:nsid w:val="0DC91CBB"/>
    <w:multiLevelType w:val="hybridMultilevel"/>
    <w:tmpl w:val="F522B4DE"/>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8A7BD5"/>
    <w:multiLevelType w:val="multilevel"/>
    <w:tmpl w:val="8B6C538E"/>
    <w:lvl w:ilvl="0">
      <w:start w:val="1"/>
      <w:numFmt w:val="decimal"/>
      <w:lvlText w:val="%1."/>
      <w:lvlJc w:val="left"/>
      <w:pPr>
        <w:ind w:left="360" w:hanging="360"/>
      </w:pPr>
      <w:rPr>
        <w:rFonts w:hint="default"/>
        <w:sz w:val="24"/>
        <w:szCs w:val="24"/>
      </w:rPr>
    </w:lvl>
    <w:lvl w:ilvl="1">
      <w:start w:val="1"/>
      <w:numFmt w:val="decimal"/>
      <w:isLgl/>
      <w:lvlText w:val="%1.%2."/>
      <w:lvlJc w:val="left"/>
      <w:pPr>
        <w:ind w:left="360" w:hanging="360"/>
      </w:pPr>
      <w:rPr>
        <w:rFonts w:hint="default"/>
        <w:color w:val="002E6C"/>
      </w:rPr>
    </w:lvl>
    <w:lvl w:ilvl="2">
      <w:start w:val="1"/>
      <w:numFmt w:val="decimal"/>
      <w:isLgl/>
      <w:lvlText w:val="%1.%2.%3."/>
      <w:lvlJc w:val="left"/>
      <w:pPr>
        <w:ind w:left="720" w:hanging="720"/>
      </w:pPr>
      <w:rPr>
        <w:rFonts w:hint="default"/>
        <w:color w:val="002E6C"/>
      </w:rPr>
    </w:lvl>
    <w:lvl w:ilvl="3">
      <w:start w:val="1"/>
      <w:numFmt w:val="decimal"/>
      <w:isLgl/>
      <w:lvlText w:val="%1.%2.%3.%4."/>
      <w:lvlJc w:val="left"/>
      <w:pPr>
        <w:ind w:left="720" w:hanging="720"/>
      </w:pPr>
      <w:rPr>
        <w:rFonts w:hint="default"/>
        <w:color w:val="002E6C"/>
      </w:rPr>
    </w:lvl>
    <w:lvl w:ilvl="4">
      <w:start w:val="1"/>
      <w:numFmt w:val="decimal"/>
      <w:isLgl/>
      <w:lvlText w:val="%1.%2.%3.%4.%5."/>
      <w:lvlJc w:val="left"/>
      <w:pPr>
        <w:ind w:left="1080" w:hanging="1080"/>
      </w:pPr>
      <w:rPr>
        <w:rFonts w:hint="default"/>
        <w:color w:val="002E6C"/>
      </w:rPr>
    </w:lvl>
    <w:lvl w:ilvl="5">
      <w:start w:val="1"/>
      <w:numFmt w:val="decimal"/>
      <w:isLgl/>
      <w:lvlText w:val="%1.%2.%3.%4.%5.%6."/>
      <w:lvlJc w:val="left"/>
      <w:pPr>
        <w:ind w:left="1080" w:hanging="1080"/>
      </w:pPr>
      <w:rPr>
        <w:rFonts w:hint="default"/>
        <w:color w:val="002E6C"/>
      </w:rPr>
    </w:lvl>
    <w:lvl w:ilvl="6">
      <w:start w:val="1"/>
      <w:numFmt w:val="decimal"/>
      <w:isLgl/>
      <w:lvlText w:val="%1.%2.%3.%4.%5.%6.%7."/>
      <w:lvlJc w:val="left"/>
      <w:pPr>
        <w:ind w:left="1440" w:hanging="1440"/>
      </w:pPr>
      <w:rPr>
        <w:rFonts w:hint="default"/>
        <w:color w:val="002E6C"/>
      </w:rPr>
    </w:lvl>
    <w:lvl w:ilvl="7">
      <w:start w:val="1"/>
      <w:numFmt w:val="decimal"/>
      <w:isLgl/>
      <w:lvlText w:val="%1.%2.%3.%4.%5.%6.%7.%8."/>
      <w:lvlJc w:val="left"/>
      <w:pPr>
        <w:ind w:left="1440" w:hanging="1440"/>
      </w:pPr>
      <w:rPr>
        <w:rFonts w:hint="default"/>
        <w:color w:val="002E6C"/>
      </w:rPr>
    </w:lvl>
    <w:lvl w:ilvl="8">
      <w:start w:val="1"/>
      <w:numFmt w:val="decimal"/>
      <w:isLgl/>
      <w:lvlText w:val="%1.%2.%3.%4.%5.%6.%7.%8.%9."/>
      <w:lvlJc w:val="left"/>
      <w:pPr>
        <w:ind w:left="1800" w:hanging="1800"/>
      </w:pPr>
      <w:rPr>
        <w:rFonts w:hint="default"/>
        <w:color w:val="002E6C"/>
      </w:rPr>
    </w:lvl>
  </w:abstractNum>
  <w:abstractNum w:abstractNumId="3">
    <w:nsid w:val="0EAD25BE"/>
    <w:multiLevelType w:val="hybridMultilevel"/>
    <w:tmpl w:val="54D61942"/>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D5735"/>
    <w:multiLevelType w:val="hybridMultilevel"/>
    <w:tmpl w:val="85F20BE0"/>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043735"/>
    <w:multiLevelType w:val="hybridMultilevel"/>
    <w:tmpl w:val="412A3A20"/>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EE5039"/>
    <w:multiLevelType w:val="hybridMultilevel"/>
    <w:tmpl w:val="A16EA5A0"/>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948E1"/>
    <w:multiLevelType w:val="hybridMultilevel"/>
    <w:tmpl w:val="564E5318"/>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753BA7"/>
    <w:multiLevelType w:val="multilevel"/>
    <w:tmpl w:val="55E4656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862"/>
        </w:tabs>
        <w:ind w:left="646"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30B07D9C"/>
    <w:multiLevelType w:val="hybridMultilevel"/>
    <w:tmpl w:val="35BE450C"/>
    <w:lvl w:ilvl="0" w:tplc="A3265AA8">
      <w:start w:val="1"/>
      <w:numFmt w:val="decimal"/>
      <w:lvlText w:val="%1"/>
      <w:lvlJc w:val="left"/>
      <w:pPr>
        <w:tabs>
          <w:tab w:val="num" w:pos="0"/>
        </w:tabs>
        <w:ind w:left="0" w:firstLine="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CD6B46"/>
    <w:multiLevelType w:val="multilevel"/>
    <w:tmpl w:val="3D3689D6"/>
    <w:lvl w:ilvl="0">
      <w:start w:val="1"/>
      <w:numFmt w:val="decimal"/>
      <w:lvlText w:val="%1."/>
      <w:lvlJc w:val="left"/>
      <w:pPr>
        <w:tabs>
          <w:tab w:val="num" w:pos="227"/>
        </w:tabs>
        <w:ind w:left="227" w:hanging="227"/>
      </w:pPr>
      <w:rPr>
        <w:rFonts w:cs="Times New Roman" w:hint="default"/>
      </w:rPr>
    </w:lvl>
    <w:lvl w:ilvl="1">
      <w:start w:val="1"/>
      <w:numFmt w:val="russianLower"/>
      <w:lvlText w:val="%2)"/>
      <w:lvlJc w:val="left"/>
      <w:pPr>
        <w:ind w:left="540" w:hanging="54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19B52E2"/>
    <w:multiLevelType w:val="hybridMultilevel"/>
    <w:tmpl w:val="01AEEB3E"/>
    <w:lvl w:ilvl="0" w:tplc="AB5C6E64">
      <w:start w:val="1"/>
      <w:numFmt w:val="decimal"/>
      <w:lvlText w:val="3.%1."/>
      <w:lvlJc w:val="left"/>
      <w:pPr>
        <w:ind w:left="227" w:hanging="227"/>
      </w:pPr>
      <w:rPr>
        <w:rFonts w:cs="Times New Roman" w:hint="default"/>
        <w:b w:val="0"/>
      </w:rPr>
    </w:lvl>
    <w:lvl w:ilvl="1" w:tplc="B0DC7F1A">
      <w:start w:val="1"/>
      <w:numFmt w:val="russianLower"/>
      <w:lvlText w:val="%2)"/>
      <w:lvlJc w:val="left"/>
      <w:pPr>
        <w:ind w:left="227" w:hanging="227"/>
      </w:pPr>
      <w:rPr>
        <w:rFonts w:hint="default"/>
        <w:b w:val="0"/>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nsid w:val="3F630914"/>
    <w:multiLevelType w:val="hybridMultilevel"/>
    <w:tmpl w:val="D9A0886C"/>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F00C21"/>
    <w:multiLevelType w:val="hybridMultilevel"/>
    <w:tmpl w:val="E988BAEA"/>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D5A3EFF"/>
    <w:multiLevelType w:val="hybridMultilevel"/>
    <w:tmpl w:val="1B38AEA8"/>
    <w:lvl w:ilvl="0" w:tplc="B0DC7F1A">
      <w:start w:val="1"/>
      <w:numFmt w:val="russianLower"/>
      <w:lvlText w:val="%1)"/>
      <w:lvlJc w:val="left"/>
      <w:pPr>
        <w:tabs>
          <w:tab w:val="num" w:pos="227"/>
        </w:tabs>
        <w:ind w:left="227" w:hanging="227"/>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15">
    <w:nsid w:val="4E821A17"/>
    <w:multiLevelType w:val="hybridMultilevel"/>
    <w:tmpl w:val="3ABEEB2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2F07E7"/>
    <w:multiLevelType w:val="hybridMultilevel"/>
    <w:tmpl w:val="A0208384"/>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AA0569"/>
    <w:multiLevelType w:val="hybridMultilevel"/>
    <w:tmpl w:val="73982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EC6584"/>
    <w:multiLevelType w:val="multilevel"/>
    <w:tmpl w:val="66621A44"/>
    <w:lvl w:ilvl="0">
      <w:start w:val="1"/>
      <w:numFmt w:val="decimal"/>
      <w:lvlText w:val="%1."/>
      <w:lvlJc w:val="left"/>
      <w:pPr>
        <w:tabs>
          <w:tab w:val="num" w:pos="227"/>
        </w:tabs>
        <w:ind w:left="227" w:hanging="227"/>
      </w:pPr>
      <w:rPr>
        <w:rFonts w:cs="Times New Roman" w:hint="default"/>
      </w:rPr>
    </w:lvl>
    <w:lvl w:ilvl="1">
      <w:start w:val="1"/>
      <w:numFmt w:val="russianLower"/>
      <w:lvlText w:val="%2)"/>
      <w:lvlJc w:val="left"/>
      <w:pPr>
        <w:ind w:left="540" w:hanging="54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589A55A9"/>
    <w:multiLevelType w:val="hybridMultilevel"/>
    <w:tmpl w:val="03C2AAA8"/>
    <w:lvl w:ilvl="0" w:tplc="B0DC7F1A">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DE32475"/>
    <w:multiLevelType w:val="hybridMultilevel"/>
    <w:tmpl w:val="9DC64466"/>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0F0BAD"/>
    <w:multiLevelType w:val="hybridMultilevel"/>
    <w:tmpl w:val="435456DC"/>
    <w:lvl w:ilvl="0" w:tplc="64E07BD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81127B"/>
    <w:multiLevelType w:val="multilevel"/>
    <w:tmpl w:val="1706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51636AF"/>
    <w:multiLevelType w:val="hybridMultilevel"/>
    <w:tmpl w:val="31D63FA0"/>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A4B16CA"/>
    <w:multiLevelType w:val="hybridMultilevel"/>
    <w:tmpl w:val="FEA0E8EA"/>
    <w:lvl w:ilvl="0" w:tplc="B0DC7F1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37792A"/>
    <w:multiLevelType w:val="multilevel"/>
    <w:tmpl w:val="22A434C8"/>
    <w:lvl w:ilvl="0">
      <w:start w:val="1"/>
      <w:numFmt w:val="russianLower"/>
      <w:lvlText w:val="%1)"/>
      <w:lvlJc w:val="left"/>
      <w:pPr>
        <w:tabs>
          <w:tab w:val="num" w:pos="360"/>
        </w:tabs>
        <w:ind w:left="360" w:hanging="360"/>
      </w:pPr>
      <w:rPr>
        <w:rFonts w:hint="default"/>
      </w:rPr>
    </w:lvl>
    <w:lvl w:ilvl="1">
      <w:start w:val="1"/>
      <w:numFmt w:val="lowerLetter"/>
      <w:lvlText w:val="%2)"/>
      <w:lvlJc w:val="left"/>
      <w:pPr>
        <w:tabs>
          <w:tab w:val="num" w:pos="624"/>
        </w:tabs>
        <w:ind w:left="624" w:hanging="264"/>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716E6675"/>
    <w:multiLevelType w:val="multilevel"/>
    <w:tmpl w:val="E35853D4"/>
    <w:lvl w:ilvl="0">
      <w:start w:val="1"/>
      <w:numFmt w:val="russianLower"/>
      <w:lvlText w:val="%1)"/>
      <w:lvlJc w:val="left"/>
      <w:pPr>
        <w:tabs>
          <w:tab w:val="num" w:pos="360"/>
        </w:tabs>
        <w:ind w:left="360" w:hanging="360"/>
      </w:pPr>
      <w:rPr>
        <w:rFonts w:hint="default"/>
      </w:rPr>
    </w:lvl>
    <w:lvl w:ilvl="1">
      <w:start w:val="1"/>
      <w:numFmt w:val="lowerLetter"/>
      <w:lvlText w:val="%2)"/>
      <w:lvlJc w:val="left"/>
      <w:pPr>
        <w:tabs>
          <w:tab w:val="num" w:pos="624"/>
        </w:tabs>
        <w:ind w:left="624" w:hanging="264"/>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2C42CBD"/>
    <w:multiLevelType w:val="hybridMultilevel"/>
    <w:tmpl w:val="49B88ADC"/>
    <w:lvl w:ilvl="0" w:tplc="FFFFFFFF">
      <w:start w:val="1"/>
      <w:numFmt w:val="decimal"/>
      <w:lvlText w:val="%1."/>
      <w:lvlJc w:val="left"/>
      <w:pPr>
        <w:tabs>
          <w:tab w:val="num" w:pos="644"/>
        </w:tabs>
        <w:ind w:left="644" w:hanging="360"/>
      </w:pPr>
      <w:rPr>
        <w:rFonts w:hint="default"/>
      </w:rPr>
    </w:lvl>
    <w:lvl w:ilvl="1" w:tplc="FFFFFFFF">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8">
    <w:nsid w:val="7398542A"/>
    <w:multiLevelType w:val="multilevel"/>
    <w:tmpl w:val="479EFAF8"/>
    <w:lvl w:ilvl="0">
      <w:start w:val="1"/>
      <w:numFmt w:val="decimal"/>
      <w:lvlText w:val="%1."/>
      <w:lvlJc w:val="left"/>
      <w:pPr>
        <w:tabs>
          <w:tab w:val="num" w:pos="227"/>
        </w:tabs>
        <w:ind w:left="227" w:hanging="227"/>
      </w:pPr>
      <w:rPr>
        <w:rFonts w:cs="Times New Roman" w:hint="default"/>
      </w:rPr>
    </w:lvl>
    <w:lvl w:ilvl="1">
      <w:start w:val="1"/>
      <w:numFmt w:val="russianLower"/>
      <w:lvlText w:val="%2)"/>
      <w:lvlJc w:val="left"/>
      <w:pPr>
        <w:ind w:left="540" w:hanging="540"/>
      </w:pPr>
      <w:rPr>
        <w:rFonts w:hint="default"/>
      </w:rPr>
    </w:lvl>
    <w:lvl w:ilvl="2">
      <w:start w:val="9"/>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nsid w:val="79B30916"/>
    <w:multiLevelType w:val="multilevel"/>
    <w:tmpl w:val="A89E616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trike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AAB3F09"/>
    <w:multiLevelType w:val="multilevel"/>
    <w:tmpl w:val="D9D8C48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bullet"/>
      <w:lvlText w:val=""/>
      <w:lvlJc w:val="left"/>
      <w:pPr>
        <w:tabs>
          <w:tab w:val="num" w:pos="1620"/>
        </w:tabs>
        <w:ind w:left="1620" w:hanging="360"/>
      </w:pPr>
      <w:rPr>
        <w:rFonts w:ascii="Symbol" w:hAnsi="Symbo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CDD7718"/>
    <w:multiLevelType w:val="hybridMultilevel"/>
    <w:tmpl w:val="3B767272"/>
    <w:lvl w:ilvl="0" w:tplc="AB5C6E64">
      <w:start w:val="1"/>
      <w:numFmt w:val="decimal"/>
      <w:lvlText w:val="3.%1."/>
      <w:lvlJc w:val="left"/>
      <w:pPr>
        <w:ind w:left="227" w:hanging="227"/>
      </w:pPr>
      <w:rPr>
        <w:rFonts w:cs="Times New Roman" w:hint="default"/>
        <w:b w:val="0"/>
      </w:rPr>
    </w:lvl>
    <w:lvl w:ilvl="1" w:tplc="B0DC7F1A">
      <w:start w:val="1"/>
      <w:numFmt w:val="russianLower"/>
      <w:lvlText w:val="%2)"/>
      <w:lvlJc w:val="left"/>
      <w:pPr>
        <w:ind w:left="227" w:hanging="227"/>
      </w:pPr>
      <w:rPr>
        <w:rFonts w:hint="default"/>
        <w:b w:val="0"/>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2">
    <w:nsid w:val="7E322421"/>
    <w:multiLevelType w:val="hybridMultilevel"/>
    <w:tmpl w:val="9E16243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7"/>
  </w:num>
  <w:num w:numId="2">
    <w:abstractNumId w:val="0"/>
  </w:num>
  <w:num w:numId="3">
    <w:abstractNumId w:val="2"/>
  </w:num>
  <w:num w:numId="4">
    <w:abstractNumId w:val="9"/>
  </w:num>
  <w:num w:numId="5">
    <w:abstractNumId w:val="21"/>
  </w:num>
  <w:num w:numId="6">
    <w:abstractNumId w:val="22"/>
  </w:num>
  <w:num w:numId="7">
    <w:abstractNumId w:val="30"/>
  </w:num>
  <w:num w:numId="8">
    <w:abstractNumId w:val="6"/>
  </w:num>
  <w:num w:numId="9">
    <w:abstractNumId w:val="14"/>
  </w:num>
  <w:num w:numId="10">
    <w:abstractNumId w:val="18"/>
  </w:num>
  <w:num w:numId="11">
    <w:abstractNumId w:val="10"/>
  </w:num>
  <w:num w:numId="12">
    <w:abstractNumId w:val="28"/>
  </w:num>
  <w:num w:numId="13">
    <w:abstractNumId w:val="5"/>
  </w:num>
  <w:num w:numId="14">
    <w:abstractNumId w:val="31"/>
  </w:num>
  <w:num w:numId="15">
    <w:abstractNumId w:val="11"/>
  </w:num>
  <w:num w:numId="16">
    <w:abstractNumId w:val="23"/>
  </w:num>
  <w:num w:numId="17">
    <w:abstractNumId w:val="26"/>
  </w:num>
  <w:num w:numId="18">
    <w:abstractNumId w:val="25"/>
  </w:num>
  <w:num w:numId="19">
    <w:abstractNumId w:val="1"/>
  </w:num>
  <w:num w:numId="20">
    <w:abstractNumId w:val="16"/>
  </w:num>
  <w:num w:numId="21">
    <w:abstractNumId w:val="20"/>
  </w:num>
  <w:num w:numId="22">
    <w:abstractNumId w:val="4"/>
  </w:num>
  <w:num w:numId="23">
    <w:abstractNumId w:val="12"/>
  </w:num>
  <w:num w:numId="24">
    <w:abstractNumId w:val="8"/>
  </w:num>
  <w:num w:numId="25">
    <w:abstractNumId w:val="29"/>
  </w:num>
  <w:num w:numId="26">
    <w:abstractNumId w:val="17"/>
  </w:num>
  <w:num w:numId="27">
    <w:abstractNumId w:val="15"/>
  </w:num>
  <w:num w:numId="28">
    <w:abstractNumId w:val="32"/>
  </w:num>
  <w:num w:numId="29">
    <w:abstractNumId w:val="19"/>
  </w:num>
  <w:num w:numId="30">
    <w:abstractNumId w:val="13"/>
  </w:num>
  <w:num w:numId="31">
    <w:abstractNumId w:val="7"/>
  </w:num>
  <w:num w:numId="32">
    <w:abstractNumId w:val="3"/>
  </w:num>
  <w:num w:numId="33">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drawingGridHorizontalSpacing w:val="10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17DEB"/>
    <w:rsid w:val="000004FA"/>
    <w:rsid w:val="0000214C"/>
    <w:rsid w:val="00002CD3"/>
    <w:rsid w:val="0001025F"/>
    <w:rsid w:val="00010D0F"/>
    <w:rsid w:val="00016574"/>
    <w:rsid w:val="00022F98"/>
    <w:rsid w:val="0002474E"/>
    <w:rsid w:val="00026BD6"/>
    <w:rsid w:val="0003052F"/>
    <w:rsid w:val="00031A7B"/>
    <w:rsid w:val="00031DB1"/>
    <w:rsid w:val="00033D13"/>
    <w:rsid w:val="00036736"/>
    <w:rsid w:val="00037C82"/>
    <w:rsid w:val="000423CB"/>
    <w:rsid w:val="00044899"/>
    <w:rsid w:val="0004781D"/>
    <w:rsid w:val="0005273F"/>
    <w:rsid w:val="00056F37"/>
    <w:rsid w:val="000679A6"/>
    <w:rsid w:val="0007054C"/>
    <w:rsid w:val="0007088F"/>
    <w:rsid w:val="00082E82"/>
    <w:rsid w:val="000834C3"/>
    <w:rsid w:val="00085F49"/>
    <w:rsid w:val="00095711"/>
    <w:rsid w:val="000957DF"/>
    <w:rsid w:val="0009683F"/>
    <w:rsid w:val="000A06DB"/>
    <w:rsid w:val="000A6A06"/>
    <w:rsid w:val="000B1AEF"/>
    <w:rsid w:val="000B41C0"/>
    <w:rsid w:val="000B5BBF"/>
    <w:rsid w:val="000B5FF2"/>
    <w:rsid w:val="000B676E"/>
    <w:rsid w:val="000C42D1"/>
    <w:rsid w:val="000C5535"/>
    <w:rsid w:val="000D2222"/>
    <w:rsid w:val="000D5226"/>
    <w:rsid w:val="000D56A7"/>
    <w:rsid w:val="000D6CB2"/>
    <w:rsid w:val="000D7188"/>
    <w:rsid w:val="000D7ED3"/>
    <w:rsid w:val="000E2010"/>
    <w:rsid w:val="000E296F"/>
    <w:rsid w:val="000E2AC4"/>
    <w:rsid w:val="000E5D18"/>
    <w:rsid w:val="000E60CC"/>
    <w:rsid w:val="000E60E2"/>
    <w:rsid w:val="000F065A"/>
    <w:rsid w:val="000F06CD"/>
    <w:rsid w:val="000F08F0"/>
    <w:rsid w:val="000F615E"/>
    <w:rsid w:val="00100015"/>
    <w:rsid w:val="001074C7"/>
    <w:rsid w:val="00111A76"/>
    <w:rsid w:val="0011732A"/>
    <w:rsid w:val="00117BE8"/>
    <w:rsid w:val="00124C3C"/>
    <w:rsid w:val="0012700E"/>
    <w:rsid w:val="00132597"/>
    <w:rsid w:val="001326D5"/>
    <w:rsid w:val="001411DE"/>
    <w:rsid w:val="001419C5"/>
    <w:rsid w:val="001426E2"/>
    <w:rsid w:val="00144EA7"/>
    <w:rsid w:val="00145356"/>
    <w:rsid w:val="00146B54"/>
    <w:rsid w:val="0014795C"/>
    <w:rsid w:val="00154386"/>
    <w:rsid w:val="00162BD7"/>
    <w:rsid w:val="00165274"/>
    <w:rsid w:val="001664AA"/>
    <w:rsid w:val="00166D38"/>
    <w:rsid w:val="0017176B"/>
    <w:rsid w:val="00173D15"/>
    <w:rsid w:val="00181C5E"/>
    <w:rsid w:val="00183F24"/>
    <w:rsid w:val="00184525"/>
    <w:rsid w:val="001847D5"/>
    <w:rsid w:val="00185FCB"/>
    <w:rsid w:val="0019058B"/>
    <w:rsid w:val="00193E30"/>
    <w:rsid w:val="001A010F"/>
    <w:rsid w:val="001A0652"/>
    <w:rsid w:val="001A19F8"/>
    <w:rsid w:val="001A4946"/>
    <w:rsid w:val="001A51A5"/>
    <w:rsid w:val="001B5D00"/>
    <w:rsid w:val="001C0A10"/>
    <w:rsid w:val="001C254E"/>
    <w:rsid w:val="001C3CAA"/>
    <w:rsid w:val="001C450A"/>
    <w:rsid w:val="001C5E24"/>
    <w:rsid w:val="001C7053"/>
    <w:rsid w:val="001D16BF"/>
    <w:rsid w:val="001D4D0D"/>
    <w:rsid w:val="001D5615"/>
    <w:rsid w:val="001D7FEE"/>
    <w:rsid w:val="001E12BF"/>
    <w:rsid w:val="001E7A7A"/>
    <w:rsid w:val="001E7F05"/>
    <w:rsid w:val="001F06F1"/>
    <w:rsid w:val="001F30A2"/>
    <w:rsid w:val="001F3288"/>
    <w:rsid w:val="001F7EE4"/>
    <w:rsid w:val="002003AA"/>
    <w:rsid w:val="00200CC1"/>
    <w:rsid w:val="0020657B"/>
    <w:rsid w:val="00210DCB"/>
    <w:rsid w:val="00214080"/>
    <w:rsid w:val="002211E7"/>
    <w:rsid w:val="00222CFA"/>
    <w:rsid w:val="00223AA7"/>
    <w:rsid w:val="00227BAC"/>
    <w:rsid w:val="00242A5B"/>
    <w:rsid w:val="002437CC"/>
    <w:rsid w:val="00247B56"/>
    <w:rsid w:val="00257C37"/>
    <w:rsid w:val="002604EF"/>
    <w:rsid w:val="002613F7"/>
    <w:rsid w:val="002640B3"/>
    <w:rsid w:val="00264A8D"/>
    <w:rsid w:val="00265CA5"/>
    <w:rsid w:val="002669F3"/>
    <w:rsid w:val="00266A15"/>
    <w:rsid w:val="00266D6B"/>
    <w:rsid w:val="002842BF"/>
    <w:rsid w:val="00285B75"/>
    <w:rsid w:val="0029188A"/>
    <w:rsid w:val="002A03C1"/>
    <w:rsid w:val="002A1A26"/>
    <w:rsid w:val="002A40E4"/>
    <w:rsid w:val="002B0609"/>
    <w:rsid w:val="002B47AF"/>
    <w:rsid w:val="002B4AAE"/>
    <w:rsid w:val="002B5014"/>
    <w:rsid w:val="002B533F"/>
    <w:rsid w:val="002B56A4"/>
    <w:rsid w:val="002B6C95"/>
    <w:rsid w:val="002C08AF"/>
    <w:rsid w:val="002C4BC5"/>
    <w:rsid w:val="002C5552"/>
    <w:rsid w:val="002C5B7B"/>
    <w:rsid w:val="002D3465"/>
    <w:rsid w:val="002D3B14"/>
    <w:rsid w:val="002D43F1"/>
    <w:rsid w:val="002E007E"/>
    <w:rsid w:val="002E2EF9"/>
    <w:rsid w:val="002E2FF6"/>
    <w:rsid w:val="002E7243"/>
    <w:rsid w:val="002F0FDF"/>
    <w:rsid w:val="002F6926"/>
    <w:rsid w:val="002F6D4D"/>
    <w:rsid w:val="00301732"/>
    <w:rsid w:val="003020D3"/>
    <w:rsid w:val="00302F79"/>
    <w:rsid w:val="00306855"/>
    <w:rsid w:val="003106CC"/>
    <w:rsid w:val="00316781"/>
    <w:rsid w:val="0031736E"/>
    <w:rsid w:val="00323D8D"/>
    <w:rsid w:val="0032586C"/>
    <w:rsid w:val="00327C79"/>
    <w:rsid w:val="003300EB"/>
    <w:rsid w:val="00333C38"/>
    <w:rsid w:val="00334387"/>
    <w:rsid w:val="00334CCB"/>
    <w:rsid w:val="0033616C"/>
    <w:rsid w:val="00347B65"/>
    <w:rsid w:val="00356678"/>
    <w:rsid w:val="0036590D"/>
    <w:rsid w:val="00366849"/>
    <w:rsid w:val="00374CC9"/>
    <w:rsid w:val="0037759F"/>
    <w:rsid w:val="00386A76"/>
    <w:rsid w:val="00393784"/>
    <w:rsid w:val="003A27A2"/>
    <w:rsid w:val="003B0950"/>
    <w:rsid w:val="003C39D5"/>
    <w:rsid w:val="003C44F4"/>
    <w:rsid w:val="003C5048"/>
    <w:rsid w:val="003C5D09"/>
    <w:rsid w:val="003C638E"/>
    <w:rsid w:val="003C6814"/>
    <w:rsid w:val="003D2D8B"/>
    <w:rsid w:val="003D2EC2"/>
    <w:rsid w:val="003D4FE3"/>
    <w:rsid w:val="003D5B40"/>
    <w:rsid w:val="003E16A6"/>
    <w:rsid w:val="003F2348"/>
    <w:rsid w:val="004005F8"/>
    <w:rsid w:val="00401578"/>
    <w:rsid w:val="004049B4"/>
    <w:rsid w:val="004129A5"/>
    <w:rsid w:val="004179FA"/>
    <w:rsid w:val="00417BBA"/>
    <w:rsid w:val="0042091C"/>
    <w:rsid w:val="00425A0C"/>
    <w:rsid w:val="004276AA"/>
    <w:rsid w:val="00427EB5"/>
    <w:rsid w:val="00430758"/>
    <w:rsid w:val="00433E10"/>
    <w:rsid w:val="00435F0F"/>
    <w:rsid w:val="00441223"/>
    <w:rsid w:val="00441A1E"/>
    <w:rsid w:val="00443BD8"/>
    <w:rsid w:val="0045145F"/>
    <w:rsid w:val="00454A6F"/>
    <w:rsid w:val="00456484"/>
    <w:rsid w:val="00457E4E"/>
    <w:rsid w:val="00463BB1"/>
    <w:rsid w:val="004647AD"/>
    <w:rsid w:val="00465ED9"/>
    <w:rsid w:val="004748FE"/>
    <w:rsid w:val="00474BCD"/>
    <w:rsid w:val="00476177"/>
    <w:rsid w:val="00476556"/>
    <w:rsid w:val="00480D8A"/>
    <w:rsid w:val="00482F47"/>
    <w:rsid w:val="004859CF"/>
    <w:rsid w:val="00485DD2"/>
    <w:rsid w:val="004938AD"/>
    <w:rsid w:val="004945B4"/>
    <w:rsid w:val="004963F2"/>
    <w:rsid w:val="004A27F4"/>
    <w:rsid w:val="004A41D8"/>
    <w:rsid w:val="004A7B36"/>
    <w:rsid w:val="004B0E7F"/>
    <w:rsid w:val="004B2289"/>
    <w:rsid w:val="004B2987"/>
    <w:rsid w:val="004B3C46"/>
    <w:rsid w:val="004C06D0"/>
    <w:rsid w:val="004C24D4"/>
    <w:rsid w:val="004C497F"/>
    <w:rsid w:val="004C5185"/>
    <w:rsid w:val="004D60C7"/>
    <w:rsid w:val="004D6ADC"/>
    <w:rsid w:val="004D6FD7"/>
    <w:rsid w:val="004E135D"/>
    <w:rsid w:val="004E1C0F"/>
    <w:rsid w:val="004E4BED"/>
    <w:rsid w:val="004F27E9"/>
    <w:rsid w:val="004F291D"/>
    <w:rsid w:val="004F2A89"/>
    <w:rsid w:val="004F4391"/>
    <w:rsid w:val="004F7357"/>
    <w:rsid w:val="00500225"/>
    <w:rsid w:val="00500C1B"/>
    <w:rsid w:val="005017F0"/>
    <w:rsid w:val="005025D6"/>
    <w:rsid w:val="00502817"/>
    <w:rsid w:val="00503DEF"/>
    <w:rsid w:val="005054C2"/>
    <w:rsid w:val="00507CF3"/>
    <w:rsid w:val="0051174D"/>
    <w:rsid w:val="00512033"/>
    <w:rsid w:val="0051293D"/>
    <w:rsid w:val="00513E79"/>
    <w:rsid w:val="00515AAA"/>
    <w:rsid w:val="005246BA"/>
    <w:rsid w:val="00525F5C"/>
    <w:rsid w:val="0052784F"/>
    <w:rsid w:val="0053183C"/>
    <w:rsid w:val="0053257D"/>
    <w:rsid w:val="00541011"/>
    <w:rsid w:val="005413C1"/>
    <w:rsid w:val="0055303A"/>
    <w:rsid w:val="00557D4F"/>
    <w:rsid w:val="00562698"/>
    <w:rsid w:val="00567011"/>
    <w:rsid w:val="00571643"/>
    <w:rsid w:val="005809D5"/>
    <w:rsid w:val="005853B4"/>
    <w:rsid w:val="005875AD"/>
    <w:rsid w:val="00592813"/>
    <w:rsid w:val="00596707"/>
    <w:rsid w:val="005A321B"/>
    <w:rsid w:val="005A50A2"/>
    <w:rsid w:val="005B16AC"/>
    <w:rsid w:val="005B2570"/>
    <w:rsid w:val="005B764B"/>
    <w:rsid w:val="005C57E3"/>
    <w:rsid w:val="005D4648"/>
    <w:rsid w:val="005D6A57"/>
    <w:rsid w:val="005D7463"/>
    <w:rsid w:val="005E0940"/>
    <w:rsid w:val="005E0FD9"/>
    <w:rsid w:val="005E200A"/>
    <w:rsid w:val="005E21AA"/>
    <w:rsid w:val="005E3CB9"/>
    <w:rsid w:val="005E7735"/>
    <w:rsid w:val="005F00A0"/>
    <w:rsid w:val="005F1551"/>
    <w:rsid w:val="005F3A74"/>
    <w:rsid w:val="005F463F"/>
    <w:rsid w:val="0060043C"/>
    <w:rsid w:val="00601577"/>
    <w:rsid w:val="006061AF"/>
    <w:rsid w:val="0060722D"/>
    <w:rsid w:val="00611AEC"/>
    <w:rsid w:val="006176C2"/>
    <w:rsid w:val="00621ECF"/>
    <w:rsid w:val="006223E2"/>
    <w:rsid w:val="006343F2"/>
    <w:rsid w:val="00634E6A"/>
    <w:rsid w:val="006367CE"/>
    <w:rsid w:val="006372CE"/>
    <w:rsid w:val="006419CA"/>
    <w:rsid w:val="00641CA3"/>
    <w:rsid w:val="0064667C"/>
    <w:rsid w:val="0065027A"/>
    <w:rsid w:val="00654C5A"/>
    <w:rsid w:val="00664477"/>
    <w:rsid w:val="006679A5"/>
    <w:rsid w:val="00667ABD"/>
    <w:rsid w:val="00667E0E"/>
    <w:rsid w:val="006703E3"/>
    <w:rsid w:val="00671B1A"/>
    <w:rsid w:val="00680CAD"/>
    <w:rsid w:val="00682A74"/>
    <w:rsid w:val="00683604"/>
    <w:rsid w:val="00690096"/>
    <w:rsid w:val="006A1BD8"/>
    <w:rsid w:val="006A4AB5"/>
    <w:rsid w:val="006A62A0"/>
    <w:rsid w:val="006B0F94"/>
    <w:rsid w:val="006B5A77"/>
    <w:rsid w:val="006B723A"/>
    <w:rsid w:val="006C128A"/>
    <w:rsid w:val="006C3464"/>
    <w:rsid w:val="006C59E1"/>
    <w:rsid w:val="006D57BD"/>
    <w:rsid w:val="006D7AC3"/>
    <w:rsid w:val="006D7C19"/>
    <w:rsid w:val="006D7C8F"/>
    <w:rsid w:val="006E0DDD"/>
    <w:rsid w:val="006E2369"/>
    <w:rsid w:val="006F3E58"/>
    <w:rsid w:val="006F4A29"/>
    <w:rsid w:val="006F5FE6"/>
    <w:rsid w:val="007056C7"/>
    <w:rsid w:val="0071636F"/>
    <w:rsid w:val="00726058"/>
    <w:rsid w:val="0073678A"/>
    <w:rsid w:val="00740722"/>
    <w:rsid w:val="007408A5"/>
    <w:rsid w:val="007414DC"/>
    <w:rsid w:val="007440C3"/>
    <w:rsid w:val="00744B41"/>
    <w:rsid w:val="00746D95"/>
    <w:rsid w:val="00752F9A"/>
    <w:rsid w:val="007650E7"/>
    <w:rsid w:val="00765152"/>
    <w:rsid w:val="00765CB1"/>
    <w:rsid w:val="00767AC8"/>
    <w:rsid w:val="00770FE6"/>
    <w:rsid w:val="0077196F"/>
    <w:rsid w:val="0077312F"/>
    <w:rsid w:val="007738CF"/>
    <w:rsid w:val="00773AE1"/>
    <w:rsid w:val="00774B6C"/>
    <w:rsid w:val="00776072"/>
    <w:rsid w:val="00792E5A"/>
    <w:rsid w:val="007955E5"/>
    <w:rsid w:val="00795B01"/>
    <w:rsid w:val="007A6E0A"/>
    <w:rsid w:val="007B3572"/>
    <w:rsid w:val="007B50C0"/>
    <w:rsid w:val="007C0BFE"/>
    <w:rsid w:val="007C16EB"/>
    <w:rsid w:val="007C3F62"/>
    <w:rsid w:val="007C52E9"/>
    <w:rsid w:val="007C5910"/>
    <w:rsid w:val="007C609E"/>
    <w:rsid w:val="007C6604"/>
    <w:rsid w:val="007D0F04"/>
    <w:rsid w:val="007D2EA6"/>
    <w:rsid w:val="007D413B"/>
    <w:rsid w:val="007D458C"/>
    <w:rsid w:val="007D50AF"/>
    <w:rsid w:val="007E0942"/>
    <w:rsid w:val="007E1E74"/>
    <w:rsid w:val="007E2504"/>
    <w:rsid w:val="007E6ADE"/>
    <w:rsid w:val="007F2563"/>
    <w:rsid w:val="007F4EA2"/>
    <w:rsid w:val="007F64B2"/>
    <w:rsid w:val="00801DFD"/>
    <w:rsid w:val="00803571"/>
    <w:rsid w:val="00811FDE"/>
    <w:rsid w:val="0081628E"/>
    <w:rsid w:val="00827C78"/>
    <w:rsid w:val="00851D00"/>
    <w:rsid w:val="0085755A"/>
    <w:rsid w:val="008612F5"/>
    <w:rsid w:val="00861DCD"/>
    <w:rsid w:val="008628A8"/>
    <w:rsid w:val="00867C80"/>
    <w:rsid w:val="0087092D"/>
    <w:rsid w:val="0087208E"/>
    <w:rsid w:val="00874250"/>
    <w:rsid w:val="008759D2"/>
    <w:rsid w:val="00880635"/>
    <w:rsid w:val="00881B4B"/>
    <w:rsid w:val="00884411"/>
    <w:rsid w:val="0088655B"/>
    <w:rsid w:val="00887715"/>
    <w:rsid w:val="008A7617"/>
    <w:rsid w:val="008A7F1B"/>
    <w:rsid w:val="008B6076"/>
    <w:rsid w:val="008C3BA2"/>
    <w:rsid w:val="008C4699"/>
    <w:rsid w:val="008C6811"/>
    <w:rsid w:val="008D18BE"/>
    <w:rsid w:val="008D37CE"/>
    <w:rsid w:val="008D40B4"/>
    <w:rsid w:val="008D4CDB"/>
    <w:rsid w:val="008E2847"/>
    <w:rsid w:val="008E3D6B"/>
    <w:rsid w:val="008F1CE7"/>
    <w:rsid w:val="008F7189"/>
    <w:rsid w:val="0090237A"/>
    <w:rsid w:val="00905478"/>
    <w:rsid w:val="0090669C"/>
    <w:rsid w:val="00907E92"/>
    <w:rsid w:val="00911A8A"/>
    <w:rsid w:val="00924D00"/>
    <w:rsid w:val="00925C8E"/>
    <w:rsid w:val="00925D85"/>
    <w:rsid w:val="0093096E"/>
    <w:rsid w:val="00933EA8"/>
    <w:rsid w:val="00934A86"/>
    <w:rsid w:val="00940616"/>
    <w:rsid w:val="00940B83"/>
    <w:rsid w:val="00942EA1"/>
    <w:rsid w:val="00943217"/>
    <w:rsid w:val="00943256"/>
    <w:rsid w:val="009442C0"/>
    <w:rsid w:val="00945209"/>
    <w:rsid w:val="0095406B"/>
    <w:rsid w:val="00955FD1"/>
    <w:rsid w:val="00955FF9"/>
    <w:rsid w:val="00970BF6"/>
    <w:rsid w:val="00976911"/>
    <w:rsid w:val="00982DFD"/>
    <w:rsid w:val="00985B1B"/>
    <w:rsid w:val="0099043C"/>
    <w:rsid w:val="00994C88"/>
    <w:rsid w:val="00995F8D"/>
    <w:rsid w:val="00996E98"/>
    <w:rsid w:val="00997CB1"/>
    <w:rsid w:val="009A4DB6"/>
    <w:rsid w:val="009A5F74"/>
    <w:rsid w:val="009A6659"/>
    <w:rsid w:val="009B0B3E"/>
    <w:rsid w:val="009B2F3B"/>
    <w:rsid w:val="009B72CF"/>
    <w:rsid w:val="009C03BA"/>
    <w:rsid w:val="009C18F9"/>
    <w:rsid w:val="009C1AD2"/>
    <w:rsid w:val="009D1737"/>
    <w:rsid w:val="009D47F0"/>
    <w:rsid w:val="009D541B"/>
    <w:rsid w:val="009E050D"/>
    <w:rsid w:val="009E2CB9"/>
    <w:rsid w:val="009E5E61"/>
    <w:rsid w:val="009F1D9F"/>
    <w:rsid w:val="009F3165"/>
    <w:rsid w:val="009F3AF5"/>
    <w:rsid w:val="009F4626"/>
    <w:rsid w:val="009F65BE"/>
    <w:rsid w:val="009F6E97"/>
    <w:rsid w:val="00A02C13"/>
    <w:rsid w:val="00A079F9"/>
    <w:rsid w:val="00A11D29"/>
    <w:rsid w:val="00A1200C"/>
    <w:rsid w:val="00A12067"/>
    <w:rsid w:val="00A1523D"/>
    <w:rsid w:val="00A17019"/>
    <w:rsid w:val="00A17B90"/>
    <w:rsid w:val="00A20BF6"/>
    <w:rsid w:val="00A23FB2"/>
    <w:rsid w:val="00A254ED"/>
    <w:rsid w:val="00A31D92"/>
    <w:rsid w:val="00A3460E"/>
    <w:rsid w:val="00A3771C"/>
    <w:rsid w:val="00A37B60"/>
    <w:rsid w:val="00A42DEB"/>
    <w:rsid w:val="00A4464B"/>
    <w:rsid w:val="00A4536C"/>
    <w:rsid w:val="00A46568"/>
    <w:rsid w:val="00A47E6C"/>
    <w:rsid w:val="00A55B61"/>
    <w:rsid w:val="00A61D73"/>
    <w:rsid w:val="00A644CD"/>
    <w:rsid w:val="00A653B2"/>
    <w:rsid w:val="00A74614"/>
    <w:rsid w:val="00A819EF"/>
    <w:rsid w:val="00A826D8"/>
    <w:rsid w:val="00A83058"/>
    <w:rsid w:val="00A903EC"/>
    <w:rsid w:val="00A90C41"/>
    <w:rsid w:val="00A92608"/>
    <w:rsid w:val="00A93B03"/>
    <w:rsid w:val="00A94AF2"/>
    <w:rsid w:val="00AA0F34"/>
    <w:rsid w:val="00AA1FC9"/>
    <w:rsid w:val="00AA6CC4"/>
    <w:rsid w:val="00AA7E40"/>
    <w:rsid w:val="00AB43BA"/>
    <w:rsid w:val="00AB5401"/>
    <w:rsid w:val="00AC1729"/>
    <w:rsid w:val="00AC3835"/>
    <w:rsid w:val="00AD00AF"/>
    <w:rsid w:val="00AD18A2"/>
    <w:rsid w:val="00AD434E"/>
    <w:rsid w:val="00AD72CA"/>
    <w:rsid w:val="00AE09D0"/>
    <w:rsid w:val="00AE12FD"/>
    <w:rsid w:val="00AE33A0"/>
    <w:rsid w:val="00AE38B7"/>
    <w:rsid w:val="00AE575E"/>
    <w:rsid w:val="00AF09EA"/>
    <w:rsid w:val="00AF43F2"/>
    <w:rsid w:val="00AF44E3"/>
    <w:rsid w:val="00AF4957"/>
    <w:rsid w:val="00AF65EB"/>
    <w:rsid w:val="00B00D40"/>
    <w:rsid w:val="00B0579C"/>
    <w:rsid w:val="00B12672"/>
    <w:rsid w:val="00B12B1F"/>
    <w:rsid w:val="00B155F9"/>
    <w:rsid w:val="00B21992"/>
    <w:rsid w:val="00B2271B"/>
    <w:rsid w:val="00B23B1F"/>
    <w:rsid w:val="00B24E61"/>
    <w:rsid w:val="00B26A1D"/>
    <w:rsid w:val="00B31800"/>
    <w:rsid w:val="00B3238D"/>
    <w:rsid w:val="00B36C3E"/>
    <w:rsid w:val="00B37B48"/>
    <w:rsid w:val="00B451D6"/>
    <w:rsid w:val="00B51607"/>
    <w:rsid w:val="00B60918"/>
    <w:rsid w:val="00B61B7C"/>
    <w:rsid w:val="00B64F0F"/>
    <w:rsid w:val="00B6544B"/>
    <w:rsid w:val="00B67628"/>
    <w:rsid w:val="00B67E62"/>
    <w:rsid w:val="00B715D8"/>
    <w:rsid w:val="00B71729"/>
    <w:rsid w:val="00B74685"/>
    <w:rsid w:val="00B76F17"/>
    <w:rsid w:val="00B779F3"/>
    <w:rsid w:val="00B80204"/>
    <w:rsid w:val="00B81C4C"/>
    <w:rsid w:val="00B8264D"/>
    <w:rsid w:val="00B82A76"/>
    <w:rsid w:val="00B834C2"/>
    <w:rsid w:val="00B8420E"/>
    <w:rsid w:val="00B85123"/>
    <w:rsid w:val="00B867C6"/>
    <w:rsid w:val="00B911F1"/>
    <w:rsid w:val="00B96AB7"/>
    <w:rsid w:val="00B979CC"/>
    <w:rsid w:val="00BA47A8"/>
    <w:rsid w:val="00BB00BB"/>
    <w:rsid w:val="00BB539A"/>
    <w:rsid w:val="00BB7405"/>
    <w:rsid w:val="00BC0499"/>
    <w:rsid w:val="00BC6635"/>
    <w:rsid w:val="00BC6903"/>
    <w:rsid w:val="00BC7567"/>
    <w:rsid w:val="00BD7FAF"/>
    <w:rsid w:val="00BE080C"/>
    <w:rsid w:val="00BF070D"/>
    <w:rsid w:val="00BF1B43"/>
    <w:rsid w:val="00BF7F95"/>
    <w:rsid w:val="00C03028"/>
    <w:rsid w:val="00C05B14"/>
    <w:rsid w:val="00C100E8"/>
    <w:rsid w:val="00C12CCA"/>
    <w:rsid w:val="00C1310E"/>
    <w:rsid w:val="00C138E6"/>
    <w:rsid w:val="00C13F69"/>
    <w:rsid w:val="00C15BF6"/>
    <w:rsid w:val="00C21D51"/>
    <w:rsid w:val="00C27E4C"/>
    <w:rsid w:val="00C30B92"/>
    <w:rsid w:val="00C31A1F"/>
    <w:rsid w:val="00C32528"/>
    <w:rsid w:val="00C3575E"/>
    <w:rsid w:val="00C4538E"/>
    <w:rsid w:val="00C504A7"/>
    <w:rsid w:val="00C53E86"/>
    <w:rsid w:val="00C6147E"/>
    <w:rsid w:val="00C642B3"/>
    <w:rsid w:val="00C64F47"/>
    <w:rsid w:val="00C75B01"/>
    <w:rsid w:val="00C76610"/>
    <w:rsid w:val="00C859C9"/>
    <w:rsid w:val="00C95074"/>
    <w:rsid w:val="00C96078"/>
    <w:rsid w:val="00C97E0F"/>
    <w:rsid w:val="00CA030C"/>
    <w:rsid w:val="00CA0BD1"/>
    <w:rsid w:val="00CA353B"/>
    <w:rsid w:val="00CA4E91"/>
    <w:rsid w:val="00CB04CE"/>
    <w:rsid w:val="00CB06F4"/>
    <w:rsid w:val="00CB5B29"/>
    <w:rsid w:val="00CC0199"/>
    <w:rsid w:val="00CC57CC"/>
    <w:rsid w:val="00CC7B5D"/>
    <w:rsid w:val="00CD057B"/>
    <w:rsid w:val="00CD2C0F"/>
    <w:rsid w:val="00CD4699"/>
    <w:rsid w:val="00CD4B33"/>
    <w:rsid w:val="00CD55B1"/>
    <w:rsid w:val="00CE1964"/>
    <w:rsid w:val="00CE3ABD"/>
    <w:rsid w:val="00CE45F8"/>
    <w:rsid w:val="00CE6653"/>
    <w:rsid w:val="00CE76AF"/>
    <w:rsid w:val="00CF0B94"/>
    <w:rsid w:val="00CF106F"/>
    <w:rsid w:val="00CF3D0D"/>
    <w:rsid w:val="00CF5D8C"/>
    <w:rsid w:val="00CF5DC4"/>
    <w:rsid w:val="00CF60C7"/>
    <w:rsid w:val="00CF78D6"/>
    <w:rsid w:val="00D07FB4"/>
    <w:rsid w:val="00D11F36"/>
    <w:rsid w:val="00D144A0"/>
    <w:rsid w:val="00D17DEB"/>
    <w:rsid w:val="00D20038"/>
    <w:rsid w:val="00D205DA"/>
    <w:rsid w:val="00D21588"/>
    <w:rsid w:val="00D24FF5"/>
    <w:rsid w:val="00D25E2A"/>
    <w:rsid w:val="00D27CF3"/>
    <w:rsid w:val="00D307E0"/>
    <w:rsid w:val="00D3189D"/>
    <w:rsid w:val="00D34D2D"/>
    <w:rsid w:val="00D3544C"/>
    <w:rsid w:val="00D43E42"/>
    <w:rsid w:val="00D45B35"/>
    <w:rsid w:val="00D4774D"/>
    <w:rsid w:val="00D47EB6"/>
    <w:rsid w:val="00D50B25"/>
    <w:rsid w:val="00D50BB6"/>
    <w:rsid w:val="00D514F2"/>
    <w:rsid w:val="00D51B66"/>
    <w:rsid w:val="00D52169"/>
    <w:rsid w:val="00D55E7C"/>
    <w:rsid w:val="00D56478"/>
    <w:rsid w:val="00D57A9E"/>
    <w:rsid w:val="00D60176"/>
    <w:rsid w:val="00D65E01"/>
    <w:rsid w:val="00D73030"/>
    <w:rsid w:val="00D75751"/>
    <w:rsid w:val="00D75E63"/>
    <w:rsid w:val="00D8595E"/>
    <w:rsid w:val="00D85CAC"/>
    <w:rsid w:val="00D85DFF"/>
    <w:rsid w:val="00D97B56"/>
    <w:rsid w:val="00DA4E94"/>
    <w:rsid w:val="00DA5D64"/>
    <w:rsid w:val="00DB213A"/>
    <w:rsid w:val="00DB3C3C"/>
    <w:rsid w:val="00DB4DDF"/>
    <w:rsid w:val="00DB6406"/>
    <w:rsid w:val="00DC0516"/>
    <w:rsid w:val="00DC28BB"/>
    <w:rsid w:val="00DC3A5A"/>
    <w:rsid w:val="00DC492A"/>
    <w:rsid w:val="00DC4DAE"/>
    <w:rsid w:val="00DC7889"/>
    <w:rsid w:val="00DD4E64"/>
    <w:rsid w:val="00DE1649"/>
    <w:rsid w:val="00DE3945"/>
    <w:rsid w:val="00DF514A"/>
    <w:rsid w:val="00E00A8F"/>
    <w:rsid w:val="00E00F72"/>
    <w:rsid w:val="00E10D63"/>
    <w:rsid w:val="00E10DDB"/>
    <w:rsid w:val="00E10F0C"/>
    <w:rsid w:val="00E12F9E"/>
    <w:rsid w:val="00E21272"/>
    <w:rsid w:val="00E2420A"/>
    <w:rsid w:val="00E24E6B"/>
    <w:rsid w:val="00E31826"/>
    <w:rsid w:val="00E31ECC"/>
    <w:rsid w:val="00E32D09"/>
    <w:rsid w:val="00E35A5B"/>
    <w:rsid w:val="00E367F4"/>
    <w:rsid w:val="00E4036A"/>
    <w:rsid w:val="00E42EC4"/>
    <w:rsid w:val="00E47998"/>
    <w:rsid w:val="00E508B5"/>
    <w:rsid w:val="00E50CC2"/>
    <w:rsid w:val="00E51567"/>
    <w:rsid w:val="00E51690"/>
    <w:rsid w:val="00E53C90"/>
    <w:rsid w:val="00E5726C"/>
    <w:rsid w:val="00E57A9C"/>
    <w:rsid w:val="00E57F1D"/>
    <w:rsid w:val="00E61A93"/>
    <w:rsid w:val="00E67931"/>
    <w:rsid w:val="00E702D6"/>
    <w:rsid w:val="00E71D2C"/>
    <w:rsid w:val="00E71DA6"/>
    <w:rsid w:val="00E72D5F"/>
    <w:rsid w:val="00E73C14"/>
    <w:rsid w:val="00E772F1"/>
    <w:rsid w:val="00E801E1"/>
    <w:rsid w:val="00E80D1C"/>
    <w:rsid w:val="00E86585"/>
    <w:rsid w:val="00E878C6"/>
    <w:rsid w:val="00E92425"/>
    <w:rsid w:val="00E944C5"/>
    <w:rsid w:val="00EA0383"/>
    <w:rsid w:val="00EA0E8F"/>
    <w:rsid w:val="00EA14B2"/>
    <w:rsid w:val="00EA1F91"/>
    <w:rsid w:val="00EA36E0"/>
    <w:rsid w:val="00EA6215"/>
    <w:rsid w:val="00EA7702"/>
    <w:rsid w:val="00EB002A"/>
    <w:rsid w:val="00EB4184"/>
    <w:rsid w:val="00EC43A3"/>
    <w:rsid w:val="00EC53B1"/>
    <w:rsid w:val="00ED07DD"/>
    <w:rsid w:val="00ED198F"/>
    <w:rsid w:val="00ED2A4A"/>
    <w:rsid w:val="00EF1B2C"/>
    <w:rsid w:val="00EF2438"/>
    <w:rsid w:val="00EF4D99"/>
    <w:rsid w:val="00EF6C26"/>
    <w:rsid w:val="00F00975"/>
    <w:rsid w:val="00F13D05"/>
    <w:rsid w:val="00F17246"/>
    <w:rsid w:val="00F225D8"/>
    <w:rsid w:val="00F242BC"/>
    <w:rsid w:val="00F27481"/>
    <w:rsid w:val="00F27954"/>
    <w:rsid w:val="00F32190"/>
    <w:rsid w:val="00F350F9"/>
    <w:rsid w:val="00F40D43"/>
    <w:rsid w:val="00F42EA3"/>
    <w:rsid w:val="00F439CB"/>
    <w:rsid w:val="00F47009"/>
    <w:rsid w:val="00F536E5"/>
    <w:rsid w:val="00F5379A"/>
    <w:rsid w:val="00F54C24"/>
    <w:rsid w:val="00F57024"/>
    <w:rsid w:val="00F63837"/>
    <w:rsid w:val="00F71B5D"/>
    <w:rsid w:val="00F72BE6"/>
    <w:rsid w:val="00F7317B"/>
    <w:rsid w:val="00F80EBE"/>
    <w:rsid w:val="00F81AB5"/>
    <w:rsid w:val="00F81C27"/>
    <w:rsid w:val="00F87C37"/>
    <w:rsid w:val="00F935D1"/>
    <w:rsid w:val="00FA2E03"/>
    <w:rsid w:val="00FC1E2D"/>
    <w:rsid w:val="00FC2294"/>
    <w:rsid w:val="00FC4682"/>
    <w:rsid w:val="00FC5986"/>
    <w:rsid w:val="00FC5FA0"/>
    <w:rsid w:val="00FC7679"/>
    <w:rsid w:val="00FD0D0B"/>
    <w:rsid w:val="00FD2703"/>
    <w:rsid w:val="00FD2C43"/>
    <w:rsid w:val="00FD54CF"/>
    <w:rsid w:val="00FD5EF5"/>
    <w:rsid w:val="00FE3E21"/>
    <w:rsid w:val="00FE3EF3"/>
    <w:rsid w:val="00FE60D6"/>
    <w:rsid w:val="00FF1B6C"/>
    <w:rsid w:val="00FF20A5"/>
    <w:rsid w:val="00FF4FF2"/>
    <w:rsid w:val="00FF5180"/>
    <w:rsid w:val="00FF7465"/>
    <w:rsid w:val="00FF7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iPriority="0" w:unhideWhenUsed="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envelope return" w:uiPriority="0"/>
    <w:lsdException w:name="footnote reference" w:uiPriority="0"/>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17DEB"/>
    <w:pPr>
      <w:widowControl w:val="0"/>
    </w:pPr>
    <w:rPr>
      <w:rFonts w:ascii="Times New Roman" w:eastAsia="Times New Roman" w:hAnsi="Times New Roman"/>
    </w:rPr>
  </w:style>
  <w:style w:type="paragraph" w:styleId="1">
    <w:name w:val="heading 1"/>
    <w:basedOn w:val="a0"/>
    <w:next w:val="a0"/>
    <w:link w:val="10"/>
    <w:uiPriority w:val="99"/>
    <w:qFormat/>
    <w:rsid w:val="006F5FE6"/>
    <w:pPr>
      <w:keepNext/>
      <w:widowControl/>
      <w:outlineLvl w:val="0"/>
    </w:pPr>
    <w:rPr>
      <w:rFonts w:ascii="Arial" w:hAnsi="Arial"/>
      <w:b/>
      <w:sz w:val="18"/>
      <w:szCs w:val="18"/>
      <w:u w:val="single"/>
      <w:lang w:val="en-GB" w:eastAsia="en-US"/>
    </w:rPr>
  </w:style>
  <w:style w:type="paragraph" w:styleId="2">
    <w:name w:val="heading 2"/>
    <w:basedOn w:val="a0"/>
    <w:next w:val="a0"/>
    <w:link w:val="20"/>
    <w:uiPriority w:val="99"/>
    <w:qFormat/>
    <w:rsid w:val="00D514F2"/>
    <w:pPr>
      <w:keepNext/>
      <w:widowControl/>
      <w:spacing w:after="60"/>
      <w:ind w:firstLine="284"/>
      <w:jc w:val="center"/>
      <w:outlineLvl w:val="1"/>
    </w:pPr>
    <w:rPr>
      <w:rFonts w:ascii="Book Antiqua" w:hAnsi="Book Antiqua"/>
      <w:b/>
      <w:szCs w:val="22"/>
      <w:lang/>
    </w:rPr>
  </w:style>
  <w:style w:type="paragraph" w:styleId="3">
    <w:name w:val="heading 3"/>
    <w:basedOn w:val="a0"/>
    <w:next w:val="a0"/>
    <w:link w:val="30"/>
    <w:uiPriority w:val="99"/>
    <w:qFormat/>
    <w:rsid w:val="004B2987"/>
    <w:pPr>
      <w:keepNext/>
      <w:widowControl/>
      <w:outlineLvl w:val="2"/>
    </w:pPr>
    <w:rPr>
      <w:rFonts w:ascii="Arial" w:hAnsi="Arial"/>
      <w:i/>
      <w:sz w:val="18"/>
      <w:szCs w:val="18"/>
      <w:lang w:val="en-GB" w:eastAsia="en-US"/>
    </w:rPr>
  </w:style>
  <w:style w:type="paragraph" w:styleId="4">
    <w:name w:val="heading 4"/>
    <w:basedOn w:val="a0"/>
    <w:next w:val="a0"/>
    <w:link w:val="40"/>
    <w:uiPriority w:val="99"/>
    <w:qFormat/>
    <w:rsid w:val="004B2987"/>
    <w:pPr>
      <w:keepNext/>
      <w:widowControl/>
      <w:outlineLvl w:val="3"/>
    </w:pPr>
    <w:rPr>
      <w:b/>
      <w:sz w:val="24"/>
      <w:lang w:val="en-GB" w:eastAsia="en-GB"/>
    </w:rPr>
  </w:style>
  <w:style w:type="paragraph" w:styleId="5">
    <w:name w:val="heading 5"/>
    <w:basedOn w:val="a0"/>
    <w:next w:val="a0"/>
    <w:link w:val="50"/>
    <w:qFormat/>
    <w:rsid w:val="00AA6CC4"/>
    <w:pPr>
      <w:spacing w:before="240" w:after="60"/>
      <w:outlineLvl w:val="4"/>
    </w:pPr>
    <w:rPr>
      <w:rFonts w:ascii="Calibri" w:eastAsia="Calibri" w:hAnsi="Calibri"/>
      <w:b/>
      <w:bCs/>
      <w:i/>
      <w:iCs/>
      <w:sz w:val="26"/>
      <w:szCs w:val="26"/>
    </w:rPr>
  </w:style>
  <w:style w:type="paragraph" w:styleId="6">
    <w:name w:val="heading 6"/>
    <w:basedOn w:val="a0"/>
    <w:next w:val="a0"/>
    <w:link w:val="60"/>
    <w:qFormat/>
    <w:rsid w:val="00AA6CC4"/>
    <w:pPr>
      <w:spacing w:before="240" w:after="60"/>
      <w:outlineLvl w:val="5"/>
    </w:pPr>
    <w:rPr>
      <w:rFonts w:ascii="Calibri" w:eastAsia="Calibri" w:hAnsi="Calibri"/>
      <w:b/>
      <w:bCs/>
      <w:sz w:val="22"/>
      <w:szCs w:val="22"/>
    </w:rPr>
  </w:style>
  <w:style w:type="paragraph" w:styleId="7">
    <w:name w:val="heading 7"/>
    <w:basedOn w:val="a0"/>
    <w:next w:val="a0"/>
    <w:link w:val="70"/>
    <w:uiPriority w:val="99"/>
    <w:qFormat/>
    <w:rsid w:val="004B2987"/>
    <w:pPr>
      <w:keepNext/>
      <w:spacing w:line="300" w:lineRule="exact"/>
      <w:outlineLvl w:val="6"/>
    </w:pPr>
    <w:rPr>
      <w:rFonts w:ascii="Arial" w:hAnsi="Arial"/>
      <w:b/>
      <w:kern w:val="16"/>
      <w:u w:val="single"/>
      <w:lang w:val="en-GB" w:eastAsia="en-US"/>
    </w:rPr>
  </w:style>
  <w:style w:type="paragraph" w:styleId="8">
    <w:name w:val="heading 8"/>
    <w:basedOn w:val="a0"/>
    <w:next w:val="a0"/>
    <w:link w:val="80"/>
    <w:uiPriority w:val="99"/>
    <w:qFormat/>
    <w:rsid w:val="004B2987"/>
    <w:pPr>
      <w:widowControl/>
      <w:spacing w:before="240" w:after="60"/>
      <w:outlineLvl w:val="7"/>
    </w:pPr>
    <w:rPr>
      <w:i/>
      <w:iCs/>
      <w:sz w:val="24"/>
      <w:szCs w:val="24"/>
      <w:lang w:val="en-US" w:eastAsia="en-US"/>
    </w:rPr>
  </w:style>
  <w:style w:type="paragraph" w:styleId="9">
    <w:name w:val="heading 9"/>
    <w:basedOn w:val="a0"/>
    <w:next w:val="a0"/>
    <w:qFormat/>
    <w:rsid w:val="00AA6CC4"/>
    <w:pPr>
      <w:keepNext/>
      <w:widowControl/>
      <w:outlineLvl w:val="8"/>
    </w:pPr>
    <w:rPr>
      <w:b/>
      <w:i/>
      <w:snapToGrid w:val="0"/>
      <w:color w:val="000000"/>
      <w:sz w:val="16"/>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6F5FE6"/>
    <w:rPr>
      <w:rFonts w:ascii="Arial" w:eastAsia="Times New Roman" w:hAnsi="Arial" w:cs="Arial"/>
      <w:b/>
      <w:sz w:val="18"/>
      <w:szCs w:val="18"/>
      <w:u w:val="single"/>
      <w:lang w:val="en-GB" w:eastAsia="en-US"/>
    </w:rPr>
  </w:style>
  <w:style w:type="character" w:customStyle="1" w:styleId="20">
    <w:name w:val="Заголовок 2 Знак"/>
    <w:link w:val="2"/>
    <w:uiPriority w:val="99"/>
    <w:rsid w:val="00D514F2"/>
    <w:rPr>
      <w:rFonts w:ascii="Book Antiqua" w:eastAsia="Times New Roman" w:hAnsi="Book Antiqua"/>
      <w:b/>
      <w:szCs w:val="22"/>
    </w:rPr>
  </w:style>
  <w:style w:type="character" w:customStyle="1" w:styleId="30">
    <w:name w:val="Заголовок 3 Знак"/>
    <w:link w:val="3"/>
    <w:uiPriority w:val="99"/>
    <w:rsid w:val="004B2987"/>
    <w:rPr>
      <w:rFonts w:ascii="Arial" w:eastAsia="Times New Roman" w:hAnsi="Arial" w:cs="Arial"/>
      <w:i/>
      <w:sz w:val="18"/>
      <w:szCs w:val="18"/>
      <w:lang w:val="en-GB" w:eastAsia="en-US"/>
    </w:rPr>
  </w:style>
  <w:style w:type="character" w:customStyle="1" w:styleId="40">
    <w:name w:val="Заголовок 4 Знак"/>
    <w:link w:val="4"/>
    <w:uiPriority w:val="99"/>
    <w:rsid w:val="004B2987"/>
    <w:rPr>
      <w:rFonts w:ascii="Times New Roman" w:eastAsia="Times New Roman" w:hAnsi="Times New Roman"/>
      <w:b/>
      <w:sz w:val="24"/>
      <w:lang w:val="en-GB" w:eastAsia="en-GB"/>
    </w:rPr>
  </w:style>
  <w:style w:type="character" w:customStyle="1" w:styleId="70">
    <w:name w:val="Заголовок 7 Знак"/>
    <w:link w:val="7"/>
    <w:uiPriority w:val="99"/>
    <w:rsid w:val="004B2987"/>
    <w:rPr>
      <w:rFonts w:ascii="Arial" w:eastAsia="Times New Roman" w:hAnsi="Arial"/>
      <w:b/>
      <w:kern w:val="16"/>
      <w:u w:val="single"/>
      <w:lang w:val="en-GB" w:eastAsia="en-US"/>
    </w:rPr>
  </w:style>
  <w:style w:type="character" w:customStyle="1" w:styleId="80">
    <w:name w:val="Заголовок 8 Знак"/>
    <w:link w:val="8"/>
    <w:uiPriority w:val="99"/>
    <w:rsid w:val="004B2987"/>
    <w:rPr>
      <w:rFonts w:ascii="Times New Roman" w:eastAsia="Times New Roman" w:hAnsi="Times New Roman"/>
      <w:i/>
      <w:iCs/>
      <w:sz w:val="24"/>
      <w:szCs w:val="24"/>
      <w:lang w:val="en-US" w:eastAsia="en-US"/>
    </w:rPr>
  </w:style>
  <w:style w:type="paragraph" w:styleId="a4">
    <w:name w:val="Body Text"/>
    <w:basedOn w:val="a0"/>
    <w:link w:val="a5"/>
    <w:rsid w:val="00D17DEB"/>
    <w:pPr>
      <w:widowControl/>
      <w:jc w:val="center"/>
    </w:pPr>
    <w:rPr>
      <w:sz w:val="24"/>
      <w:lang/>
    </w:rPr>
  </w:style>
  <w:style w:type="character" w:customStyle="1" w:styleId="a5">
    <w:name w:val="Основной текст Знак"/>
    <w:link w:val="a4"/>
    <w:rsid w:val="00D17DEB"/>
    <w:rPr>
      <w:rFonts w:ascii="Times New Roman" w:eastAsia="Times New Roman" w:hAnsi="Times New Roman" w:cs="Times New Roman"/>
      <w:sz w:val="24"/>
      <w:szCs w:val="20"/>
      <w:lang w:eastAsia="ru-RU"/>
    </w:rPr>
  </w:style>
  <w:style w:type="paragraph" w:customStyle="1" w:styleId="FR4">
    <w:name w:val="FR4"/>
    <w:rsid w:val="00D17DEB"/>
    <w:pPr>
      <w:widowControl w:val="0"/>
      <w:spacing w:before="1880" w:line="300" w:lineRule="auto"/>
      <w:ind w:left="1520" w:right="3200"/>
      <w:jc w:val="center"/>
    </w:pPr>
    <w:rPr>
      <w:rFonts w:ascii="Arial" w:eastAsia="Times New Roman" w:hAnsi="Arial"/>
      <w:b/>
      <w:snapToGrid w:val="0"/>
      <w:sz w:val="22"/>
    </w:rPr>
  </w:style>
  <w:style w:type="paragraph" w:customStyle="1" w:styleId="Pa13">
    <w:name w:val="Pa13"/>
    <w:basedOn w:val="a0"/>
    <w:next w:val="a0"/>
    <w:uiPriority w:val="99"/>
    <w:rsid w:val="00D52169"/>
    <w:pPr>
      <w:widowControl/>
      <w:autoSpaceDE w:val="0"/>
      <w:autoSpaceDN w:val="0"/>
      <w:adjustRightInd w:val="0"/>
      <w:spacing w:line="161" w:lineRule="atLeast"/>
    </w:pPr>
    <w:rPr>
      <w:rFonts w:ascii="Helvetica Neue LT" w:hAnsi="Helvetica Neue LT"/>
      <w:sz w:val="24"/>
      <w:szCs w:val="24"/>
      <w:lang w:val="en-GB" w:eastAsia="en-US"/>
    </w:rPr>
  </w:style>
  <w:style w:type="paragraph" w:styleId="a6">
    <w:name w:val="List Paragraph"/>
    <w:basedOn w:val="a0"/>
    <w:uiPriority w:val="34"/>
    <w:qFormat/>
    <w:rsid w:val="00F63837"/>
    <w:pPr>
      <w:widowControl/>
      <w:spacing w:after="200" w:line="276" w:lineRule="auto"/>
      <w:ind w:left="720"/>
      <w:contextualSpacing/>
    </w:pPr>
    <w:rPr>
      <w:rFonts w:ascii="Calibri" w:hAnsi="Calibri"/>
      <w:sz w:val="22"/>
      <w:szCs w:val="22"/>
      <w:lang w:val="en-GB" w:eastAsia="en-US"/>
    </w:rPr>
  </w:style>
  <w:style w:type="paragraph" w:styleId="21">
    <w:name w:val="Body Text 2"/>
    <w:basedOn w:val="a0"/>
    <w:link w:val="22"/>
    <w:uiPriority w:val="99"/>
    <w:unhideWhenUsed/>
    <w:rsid w:val="009B0B3E"/>
    <w:pPr>
      <w:spacing w:after="120" w:line="480" w:lineRule="auto"/>
    </w:pPr>
    <w:rPr>
      <w:lang/>
    </w:rPr>
  </w:style>
  <w:style w:type="character" w:customStyle="1" w:styleId="22">
    <w:name w:val="Основной текст 2 Знак"/>
    <w:link w:val="21"/>
    <w:uiPriority w:val="99"/>
    <w:semiHidden/>
    <w:rsid w:val="009B0B3E"/>
    <w:rPr>
      <w:rFonts w:ascii="Times New Roman" w:eastAsia="Times New Roman" w:hAnsi="Times New Roman"/>
    </w:rPr>
  </w:style>
  <w:style w:type="character" w:customStyle="1" w:styleId="tw4winInternal">
    <w:name w:val="tw4winInternal"/>
    <w:uiPriority w:val="99"/>
    <w:rsid w:val="002B47AF"/>
    <w:rPr>
      <w:rFonts w:ascii="Courier New" w:hAnsi="Courier New"/>
      <w:noProof/>
    </w:rPr>
  </w:style>
  <w:style w:type="paragraph" w:styleId="a7">
    <w:name w:val="Body Text Indent"/>
    <w:basedOn w:val="a0"/>
    <w:link w:val="a8"/>
    <w:uiPriority w:val="99"/>
    <w:unhideWhenUsed/>
    <w:rsid w:val="00970BF6"/>
    <w:pPr>
      <w:spacing w:after="120"/>
      <w:ind w:left="283"/>
    </w:pPr>
    <w:rPr>
      <w:lang/>
    </w:rPr>
  </w:style>
  <w:style w:type="character" w:customStyle="1" w:styleId="a8">
    <w:name w:val="Основной текст с отступом Знак"/>
    <w:link w:val="a7"/>
    <w:uiPriority w:val="99"/>
    <w:rsid w:val="00970BF6"/>
    <w:rPr>
      <w:rFonts w:ascii="Times New Roman" w:eastAsia="Times New Roman" w:hAnsi="Times New Roman"/>
    </w:rPr>
  </w:style>
  <w:style w:type="paragraph" w:styleId="a9">
    <w:name w:val="Balloon Text"/>
    <w:basedOn w:val="a0"/>
    <w:link w:val="aa"/>
    <w:uiPriority w:val="99"/>
    <w:semiHidden/>
    <w:unhideWhenUsed/>
    <w:rsid w:val="00DB213A"/>
    <w:rPr>
      <w:rFonts w:ascii="Tahoma" w:hAnsi="Tahoma"/>
      <w:sz w:val="16"/>
      <w:szCs w:val="16"/>
      <w:lang/>
    </w:rPr>
  </w:style>
  <w:style w:type="character" w:customStyle="1" w:styleId="aa">
    <w:name w:val="Текст выноски Знак"/>
    <w:link w:val="a9"/>
    <w:uiPriority w:val="99"/>
    <w:semiHidden/>
    <w:rsid w:val="00DB213A"/>
    <w:rPr>
      <w:rFonts w:ascii="Tahoma" w:eastAsia="Times New Roman" w:hAnsi="Tahoma" w:cs="Tahoma"/>
      <w:sz w:val="16"/>
      <w:szCs w:val="16"/>
    </w:rPr>
  </w:style>
  <w:style w:type="paragraph" w:styleId="ab">
    <w:name w:val="header"/>
    <w:basedOn w:val="a0"/>
    <w:link w:val="ac"/>
    <w:uiPriority w:val="99"/>
    <w:rsid w:val="004B2987"/>
    <w:pPr>
      <w:widowControl/>
      <w:tabs>
        <w:tab w:val="center" w:pos="4153"/>
        <w:tab w:val="right" w:pos="8306"/>
      </w:tabs>
    </w:pPr>
    <w:rPr>
      <w:sz w:val="24"/>
      <w:szCs w:val="24"/>
      <w:lang w:val="en-US" w:eastAsia="en-US"/>
    </w:rPr>
  </w:style>
  <w:style w:type="character" w:customStyle="1" w:styleId="ac">
    <w:name w:val="Верхний колонтитул Знак"/>
    <w:link w:val="ab"/>
    <w:uiPriority w:val="99"/>
    <w:rsid w:val="004B2987"/>
    <w:rPr>
      <w:rFonts w:ascii="Times New Roman" w:eastAsia="Times New Roman" w:hAnsi="Times New Roman"/>
      <w:sz w:val="24"/>
      <w:szCs w:val="24"/>
      <w:lang w:val="en-US" w:eastAsia="en-US"/>
    </w:rPr>
  </w:style>
  <w:style w:type="paragraph" w:styleId="ad">
    <w:name w:val="footer"/>
    <w:basedOn w:val="a0"/>
    <w:link w:val="ae"/>
    <w:uiPriority w:val="99"/>
    <w:rsid w:val="004B2987"/>
    <w:pPr>
      <w:widowControl/>
      <w:tabs>
        <w:tab w:val="center" w:pos="4153"/>
        <w:tab w:val="right" w:pos="8306"/>
      </w:tabs>
    </w:pPr>
    <w:rPr>
      <w:sz w:val="24"/>
      <w:szCs w:val="24"/>
      <w:lang w:val="en-US" w:eastAsia="en-US"/>
    </w:rPr>
  </w:style>
  <w:style w:type="character" w:customStyle="1" w:styleId="ae">
    <w:name w:val="Нижний колонтитул Знак"/>
    <w:link w:val="ad"/>
    <w:uiPriority w:val="99"/>
    <w:rsid w:val="004B2987"/>
    <w:rPr>
      <w:rFonts w:ascii="Times New Roman" w:eastAsia="Times New Roman" w:hAnsi="Times New Roman"/>
      <w:sz w:val="24"/>
      <w:szCs w:val="24"/>
      <w:lang w:val="en-US" w:eastAsia="en-US"/>
    </w:rPr>
  </w:style>
  <w:style w:type="paragraph" w:styleId="a">
    <w:name w:val="List Bullet"/>
    <w:basedOn w:val="a0"/>
    <w:autoRedefine/>
    <w:uiPriority w:val="99"/>
    <w:rsid w:val="004B2987"/>
    <w:pPr>
      <w:widowControl/>
      <w:numPr>
        <w:numId w:val="2"/>
      </w:numPr>
    </w:pPr>
    <w:rPr>
      <w:sz w:val="24"/>
      <w:szCs w:val="24"/>
      <w:lang w:val="en-US" w:eastAsia="en-US"/>
    </w:rPr>
  </w:style>
  <w:style w:type="paragraph" w:styleId="af">
    <w:name w:val="annotation text"/>
    <w:basedOn w:val="a0"/>
    <w:link w:val="af0"/>
    <w:uiPriority w:val="99"/>
    <w:rsid w:val="004B2987"/>
    <w:pPr>
      <w:widowControl/>
    </w:pPr>
    <w:rPr>
      <w:lang w:val="en-US" w:eastAsia="en-US"/>
    </w:rPr>
  </w:style>
  <w:style w:type="character" w:customStyle="1" w:styleId="af0">
    <w:name w:val="Текст примечания Знак"/>
    <w:link w:val="af"/>
    <w:uiPriority w:val="99"/>
    <w:rsid w:val="004B2987"/>
    <w:rPr>
      <w:rFonts w:ascii="Times New Roman" w:eastAsia="Times New Roman" w:hAnsi="Times New Roman"/>
      <w:lang w:val="en-US" w:eastAsia="en-US"/>
    </w:rPr>
  </w:style>
  <w:style w:type="character" w:customStyle="1" w:styleId="af1">
    <w:name w:val="Тема примечания Знак"/>
    <w:link w:val="af2"/>
    <w:uiPriority w:val="99"/>
    <w:semiHidden/>
    <w:rsid w:val="004B2987"/>
    <w:rPr>
      <w:rFonts w:ascii="Times New Roman" w:eastAsia="Times New Roman" w:hAnsi="Times New Roman"/>
      <w:b/>
      <w:bCs/>
      <w:lang w:val="en-US" w:eastAsia="en-US"/>
    </w:rPr>
  </w:style>
  <w:style w:type="paragraph" w:styleId="af2">
    <w:name w:val="annotation subject"/>
    <w:basedOn w:val="af"/>
    <w:next w:val="af"/>
    <w:link w:val="af1"/>
    <w:uiPriority w:val="99"/>
    <w:semiHidden/>
    <w:rsid w:val="004B2987"/>
    <w:rPr>
      <w:b/>
      <w:bCs/>
    </w:rPr>
  </w:style>
  <w:style w:type="character" w:customStyle="1" w:styleId="DeltaViewInsertion">
    <w:name w:val="DeltaView Insertion"/>
    <w:uiPriority w:val="99"/>
    <w:rsid w:val="004B2987"/>
    <w:rPr>
      <w:color w:val="0000FF"/>
      <w:spacing w:val="0"/>
      <w:u w:val="double"/>
    </w:rPr>
  </w:style>
  <w:style w:type="character" w:styleId="af3">
    <w:name w:val="page number"/>
    <w:uiPriority w:val="99"/>
    <w:rsid w:val="004B2987"/>
    <w:rPr>
      <w:rFonts w:cs="Times New Roman"/>
    </w:rPr>
  </w:style>
  <w:style w:type="paragraph" w:styleId="af4">
    <w:name w:val="Normal (Web)"/>
    <w:basedOn w:val="a0"/>
    <w:uiPriority w:val="99"/>
    <w:rsid w:val="004B2987"/>
    <w:pPr>
      <w:widowControl/>
      <w:spacing w:before="100" w:beforeAutospacing="1" w:after="100" w:afterAutospacing="1"/>
    </w:pPr>
    <w:rPr>
      <w:sz w:val="24"/>
      <w:szCs w:val="24"/>
      <w:lang w:val="en-GB" w:eastAsia="en-US"/>
    </w:rPr>
  </w:style>
  <w:style w:type="paragraph" w:styleId="31">
    <w:name w:val="Body Text 3"/>
    <w:basedOn w:val="a0"/>
    <w:link w:val="32"/>
    <w:uiPriority w:val="99"/>
    <w:rsid w:val="004B2987"/>
    <w:pPr>
      <w:widowControl/>
      <w:spacing w:after="120"/>
    </w:pPr>
    <w:rPr>
      <w:sz w:val="16"/>
      <w:szCs w:val="16"/>
      <w:lang w:val="en-US" w:eastAsia="en-US"/>
    </w:rPr>
  </w:style>
  <w:style w:type="character" w:customStyle="1" w:styleId="32">
    <w:name w:val="Основной текст 3 Знак"/>
    <w:link w:val="31"/>
    <w:uiPriority w:val="99"/>
    <w:rsid w:val="004B2987"/>
    <w:rPr>
      <w:rFonts w:ascii="Times New Roman" w:eastAsia="Times New Roman" w:hAnsi="Times New Roman"/>
      <w:sz w:val="16"/>
      <w:szCs w:val="16"/>
      <w:lang w:val="en-US" w:eastAsia="en-US"/>
    </w:rPr>
  </w:style>
  <w:style w:type="paragraph" w:customStyle="1" w:styleId="DefinitionList">
    <w:name w:val="Definition List"/>
    <w:basedOn w:val="a0"/>
    <w:next w:val="a0"/>
    <w:uiPriority w:val="99"/>
    <w:rsid w:val="004B2987"/>
    <w:pPr>
      <w:widowControl/>
      <w:ind w:left="360"/>
    </w:pPr>
    <w:rPr>
      <w:sz w:val="24"/>
      <w:lang w:val="en-GB" w:eastAsia="en-US"/>
    </w:rPr>
  </w:style>
  <w:style w:type="paragraph" w:customStyle="1" w:styleId="DefinitionTerm">
    <w:name w:val="Definition Term"/>
    <w:basedOn w:val="a0"/>
    <w:next w:val="DefinitionList"/>
    <w:uiPriority w:val="99"/>
    <w:rsid w:val="004B2987"/>
    <w:pPr>
      <w:widowControl/>
    </w:pPr>
    <w:rPr>
      <w:sz w:val="24"/>
      <w:lang w:val="en-GB" w:eastAsia="en-US"/>
    </w:rPr>
  </w:style>
  <w:style w:type="paragraph" w:styleId="11">
    <w:name w:val="toc 1"/>
    <w:basedOn w:val="a0"/>
    <w:next w:val="a0"/>
    <w:autoRedefine/>
    <w:uiPriority w:val="39"/>
    <w:rsid w:val="004B2987"/>
    <w:pPr>
      <w:widowControl/>
      <w:tabs>
        <w:tab w:val="right" w:leader="dot" w:pos="4962"/>
      </w:tabs>
    </w:pPr>
    <w:rPr>
      <w:rFonts w:ascii="Arial" w:hAnsi="Arial"/>
      <w:noProof/>
      <w:sz w:val="18"/>
      <w:szCs w:val="18"/>
      <w:lang w:val="en-US" w:eastAsia="en-US"/>
    </w:rPr>
  </w:style>
  <w:style w:type="character" w:styleId="af5">
    <w:name w:val="Hyperlink"/>
    <w:uiPriority w:val="99"/>
    <w:rsid w:val="004B2987"/>
    <w:rPr>
      <w:rFonts w:cs="Times New Roman"/>
      <w:color w:val="0000FF"/>
      <w:u w:val="single"/>
    </w:rPr>
  </w:style>
  <w:style w:type="paragraph" w:customStyle="1" w:styleId="StyleHeading112ptLeft-032cm">
    <w:name w:val="Style Heading 1 + 12 pt Left:  -0.32 cm"/>
    <w:basedOn w:val="1"/>
    <w:uiPriority w:val="99"/>
    <w:rsid w:val="004B2987"/>
    <w:pPr>
      <w:ind w:left="-180"/>
    </w:pPr>
    <w:rPr>
      <w:bCs/>
      <w:sz w:val="20"/>
      <w:szCs w:val="20"/>
    </w:rPr>
  </w:style>
  <w:style w:type="character" w:customStyle="1" w:styleId="StyleArial9pt">
    <w:name w:val="Style Arial 9 pt"/>
    <w:uiPriority w:val="99"/>
    <w:rsid w:val="004B2987"/>
    <w:rPr>
      <w:rFonts w:ascii="Arial" w:hAnsi="Arial" w:cs="Times New Roman"/>
      <w:sz w:val="16"/>
    </w:rPr>
  </w:style>
  <w:style w:type="character" w:customStyle="1" w:styleId="A90">
    <w:name w:val="A9"/>
    <w:uiPriority w:val="99"/>
    <w:rsid w:val="004B2987"/>
    <w:rPr>
      <w:b/>
      <w:color w:val="0089D2"/>
      <w:sz w:val="20"/>
    </w:rPr>
  </w:style>
  <w:style w:type="paragraph" w:customStyle="1" w:styleId="Default">
    <w:name w:val="Default"/>
    <w:uiPriority w:val="99"/>
    <w:rsid w:val="004B2987"/>
    <w:pPr>
      <w:autoSpaceDE w:val="0"/>
      <w:autoSpaceDN w:val="0"/>
      <w:adjustRightInd w:val="0"/>
    </w:pPr>
    <w:rPr>
      <w:rFonts w:ascii="Helvetica Neue LT" w:eastAsia="Times New Roman" w:hAnsi="Helvetica Neue LT" w:cs="Helvetica Neue LT"/>
      <w:color w:val="000000"/>
      <w:sz w:val="24"/>
      <w:szCs w:val="24"/>
      <w:lang w:val="en-GB" w:eastAsia="en-US"/>
    </w:rPr>
  </w:style>
  <w:style w:type="paragraph" w:customStyle="1" w:styleId="Pa8">
    <w:name w:val="Pa8"/>
    <w:basedOn w:val="a0"/>
    <w:next w:val="a0"/>
    <w:uiPriority w:val="99"/>
    <w:rsid w:val="004B2987"/>
    <w:pPr>
      <w:widowControl/>
      <w:autoSpaceDE w:val="0"/>
      <w:autoSpaceDN w:val="0"/>
      <w:adjustRightInd w:val="0"/>
      <w:spacing w:line="201" w:lineRule="atLeast"/>
    </w:pPr>
    <w:rPr>
      <w:rFonts w:ascii="Helvetica Neue LT" w:hAnsi="Helvetica Neue LT"/>
      <w:sz w:val="24"/>
      <w:szCs w:val="24"/>
      <w:lang w:val="en-GB" w:eastAsia="en-US"/>
    </w:rPr>
  </w:style>
  <w:style w:type="character" w:customStyle="1" w:styleId="A40">
    <w:name w:val="A4"/>
    <w:uiPriority w:val="99"/>
    <w:rsid w:val="004B2987"/>
    <w:rPr>
      <w:color w:val="0066B1"/>
      <w:sz w:val="22"/>
    </w:rPr>
  </w:style>
  <w:style w:type="paragraph" w:styleId="33">
    <w:name w:val="Body Text Indent 3"/>
    <w:basedOn w:val="a0"/>
    <w:link w:val="34"/>
    <w:uiPriority w:val="99"/>
    <w:semiHidden/>
    <w:unhideWhenUsed/>
    <w:rsid w:val="00773AE1"/>
    <w:pPr>
      <w:spacing w:after="120"/>
      <w:ind w:left="283"/>
    </w:pPr>
    <w:rPr>
      <w:sz w:val="16"/>
      <w:szCs w:val="16"/>
      <w:lang/>
    </w:rPr>
  </w:style>
  <w:style w:type="character" w:customStyle="1" w:styleId="34">
    <w:name w:val="Основной текст с отступом 3 Знак"/>
    <w:link w:val="33"/>
    <w:uiPriority w:val="99"/>
    <w:semiHidden/>
    <w:rsid w:val="00773AE1"/>
    <w:rPr>
      <w:rFonts w:ascii="Times New Roman" w:eastAsia="Times New Roman" w:hAnsi="Times New Roman"/>
      <w:sz w:val="16"/>
      <w:szCs w:val="16"/>
    </w:rPr>
  </w:style>
  <w:style w:type="paragraph" w:styleId="af6">
    <w:name w:val="Revision"/>
    <w:hidden/>
    <w:uiPriority w:val="99"/>
    <w:semiHidden/>
    <w:rsid w:val="00463BB1"/>
    <w:rPr>
      <w:rFonts w:ascii="Times New Roman" w:eastAsia="Times New Roman" w:hAnsi="Times New Roman"/>
    </w:rPr>
  </w:style>
  <w:style w:type="character" w:customStyle="1" w:styleId="FontStyle130">
    <w:name w:val="Font Style130"/>
    <w:uiPriority w:val="99"/>
    <w:rsid w:val="002E007E"/>
    <w:rPr>
      <w:rFonts w:ascii="Times New Roman" w:hAnsi="Times New Roman" w:cs="Times New Roman"/>
      <w:b/>
      <w:bCs/>
      <w:spacing w:val="10"/>
      <w:sz w:val="20"/>
      <w:szCs w:val="20"/>
    </w:rPr>
  </w:style>
  <w:style w:type="paragraph" w:styleId="af7">
    <w:name w:val="caption"/>
    <w:basedOn w:val="a0"/>
    <w:next w:val="a0"/>
    <w:qFormat/>
    <w:rsid w:val="002E007E"/>
    <w:pPr>
      <w:widowControl/>
      <w:ind w:firstLine="720"/>
      <w:jc w:val="both"/>
    </w:pPr>
    <w:rPr>
      <w:sz w:val="24"/>
    </w:rPr>
  </w:style>
  <w:style w:type="character" w:styleId="af8">
    <w:name w:val="annotation reference"/>
    <w:rsid w:val="00C12CCA"/>
    <w:rPr>
      <w:sz w:val="16"/>
      <w:szCs w:val="16"/>
    </w:rPr>
  </w:style>
  <w:style w:type="character" w:customStyle="1" w:styleId="220">
    <w:name w:val=" Знак Знак22"/>
    <w:rsid w:val="00AA6CC4"/>
    <w:rPr>
      <w:rFonts w:ascii="Arial" w:hAnsi="Arial" w:cs="Arial"/>
      <w:b/>
      <w:bCs/>
      <w:i/>
      <w:iCs/>
      <w:sz w:val="28"/>
      <w:szCs w:val="28"/>
      <w:lang w:val="ru-RU" w:eastAsia="ru-RU" w:bidi="ar-SA"/>
    </w:rPr>
  </w:style>
  <w:style w:type="character" w:customStyle="1" w:styleId="60">
    <w:name w:val="Заголовок 6 Знак"/>
    <w:link w:val="6"/>
    <w:rsid w:val="00AA6CC4"/>
    <w:rPr>
      <w:b/>
      <w:bCs/>
      <w:sz w:val="22"/>
      <w:szCs w:val="22"/>
      <w:lang w:val="ru-RU" w:eastAsia="ru-RU" w:bidi="ar-SA"/>
    </w:rPr>
  </w:style>
  <w:style w:type="character" w:customStyle="1" w:styleId="23">
    <w:name w:val=" Знак Знак23"/>
    <w:rsid w:val="00AA6CC4"/>
    <w:rPr>
      <w:rFonts w:ascii="Cambria" w:hAnsi="Cambria"/>
      <w:b/>
      <w:bCs/>
      <w:color w:val="365F91"/>
      <w:sz w:val="28"/>
      <w:szCs w:val="28"/>
      <w:lang w:val="ru-RU" w:eastAsia="ru-RU" w:bidi="ar-SA"/>
    </w:rPr>
  </w:style>
  <w:style w:type="character" w:customStyle="1" w:styleId="210">
    <w:name w:val=" Знак Знак21"/>
    <w:rsid w:val="00AA6CC4"/>
    <w:rPr>
      <w:rFonts w:ascii="Arial" w:hAnsi="Arial" w:cs="Arial"/>
      <w:b/>
      <w:caps/>
      <w:lang w:val="ru-RU" w:eastAsia="ru-RU" w:bidi="ar-SA"/>
    </w:rPr>
  </w:style>
  <w:style w:type="character" w:customStyle="1" w:styleId="200">
    <w:name w:val=" Знак Знак20"/>
    <w:rsid w:val="00AA6CC4"/>
    <w:rPr>
      <w:rFonts w:ascii="Arial" w:hAnsi="Arial"/>
      <w:b/>
      <w:lang w:val="ru-RU" w:eastAsia="ru-RU" w:bidi="ar-SA"/>
    </w:rPr>
  </w:style>
  <w:style w:type="character" w:customStyle="1" w:styleId="50">
    <w:name w:val="Заголовок 5 Знак"/>
    <w:link w:val="5"/>
    <w:rsid w:val="00AA6CC4"/>
    <w:rPr>
      <w:b/>
      <w:bCs/>
      <w:i/>
      <w:iCs/>
      <w:sz w:val="26"/>
      <w:szCs w:val="26"/>
      <w:lang w:val="ru-RU" w:eastAsia="ru-RU" w:bidi="ar-SA"/>
    </w:rPr>
  </w:style>
  <w:style w:type="character" w:customStyle="1" w:styleId="17">
    <w:name w:val=" Знак Знак17"/>
    <w:rsid w:val="00AA6CC4"/>
    <w:rPr>
      <w:b/>
      <w:i/>
      <w:snapToGrid w:val="0"/>
      <w:color w:val="000000"/>
      <w:sz w:val="16"/>
      <w:lang w:val="ru-RU" w:eastAsia="ru-RU" w:bidi="ar-SA"/>
    </w:rPr>
  </w:style>
  <w:style w:type="character" w:customStyle="1" w:styleId="16">
    <w:name w:val=" Знак Знак16"/>
    <w:rsid w:val="00AA6CC4"/>
    <w:rPr>
      <w:sz w:val="28"/>
      <w:lang w:val="ru-RU" w:eastAsia="ru-RU" w:bidi="ar-SA"/>
    </w:rPr>
  </w:style>
  <w:style w:type="paragraph" w:styleId="af9">
    <w:name w:val="footnote text"/>
    <w:basedOn w:val="a0"/>
    <w:rsid w:val="00AA6CC4"/>
    <w:pPr>
      <w:widowControl/>
    </w:pPr>
  </w:style>
  <w:style w:type="character" w:styleId="afa">
    <w:name w:val="footnote reference"/>
    <w:rsid w:val="00AA6CC4"/>
    <w:rPr>
      <w:vertAlign w:val="superscript"/>
    </w:rPr>
  </w:style>
  <w:style w:type="character" w:customStyle="1" w:styleId="afb">
    <w:name w:val="номер страницы"/>
    <w:basedOn w:val="a1"/>
    <w:rsid w:val="00AA6CC4"/>
  </w:style>
  <w:style w:type="paragraph" w:customStyle="1" w:styleId="f">
    <w:name w:val="f"/>
    <w:basedOn w:val="a0"/>
    <w:rsid w:val="00AA6CC4"/>
    <w:pPr>
      <w:widowControl/>
      <w:jc w:val="both"/>
    </w:pPr>
    <w:rPr>
      <w:rFonts w:ascii="Arial" w:hAnsi="Arial" w:cs="Arial"/>
      <w:sz w:val="14"/>
    </w:rPr>
  </w:style>
  <w:style w:type="paragraph" w:customStyle="1" w:styleId="r">
    <w:name w:val="r"/>
    <w:basedOn w:val="a0"/>
    <w:rsid w:val="00AA6CC4"/>
    <w:pPr>
      <w:widowControl/>
      <w:jc w:val="both"/>
    </w:pPr>
    <w:rPr>
      <w:b/>
      <w:bCs/>
    </w:rPr>
  </w:style>
  <w:style w:type="paragraph" w:customStyle="1" w:styleId="e">
    <w:name w:val="e"/>
    <w:basedOn w:val="af9"/>
    <w:rsid w:val="00AA6CC4"/>
    <w:pPr>
      <w:jc w:val="center"/>
    </w:pPr>
    <w:rPr>
      <w:rFonts w:ascii="Calibri" w:eastAsia="Calibri" w:hAnsi="Calibri"/>
      <w:lang w:eastAsia="en-US"/>
    </w:rPr>
  </w:style>
  <w:style w:type="paragraph" w:customStyle="1" w:styleId="xl46">
    <w:name w:val="xl46"/>
    <w:basedOn w:val="a0"/>
    <w:rsid w:val="00AA6CC4"/>
    <w:pPr>
      <w:widowControl/>
      <w:spacing w:before="100" w:beforeAutospacing="1" w:after="100" w:afterAutospacing="1"/>
    </w:pPr>
    <w:rPr>
      <w:sz w:val="16"/>
      <w:szCs w:val="16"/>
    </w:rPr>
  </w:style>
  <w:style w:type="paragraph" w:customStyle="1" w:styleId="afc">
    <w:name w:val="Таблица"/>
    <w:basedOn w:val="a0"/>
    <w:rsid w:val="00AA6CC4"/>
    <w:pPr>
      <w:widowControl/>
      <w:spacing w:before="20" w:after="20"/>
      <w:jc w:val="right"/>
    </w:pPr>
    <w:rPr>
      <w:rFonts w:ascii="Arial" w:hAnsi="Arial" w:cs="Arial"/>
      <w:sz w:val="16"/>
      <w:szCs w:val="16"/>
    </w:rPr>
  </w:style>
  <w:style w:type="paragraph" w:styleId="24">
    <w:name w:val="Body Text Indent 2"/>
    <w:basedOn w:val="a0"/>
    <w:rsid w:val="00AA6CC4"/>
    <w:pPr>
      <w:widowControl/>
      <w:spacing w:after="120" w:line="480" w:lineRule="auto"/>
      <w:ind w:left="283"/>
    </w:pPr>
    <w:rPr>
      <w:sz w:val="24"/>
      <w:szCs w:val="24"/>
    </w:rPr>
  </w:style>
  <w:style w:type="paragraph" w:customStyle="1" w:styleId="Normal1">
    <w:name w:val="Normal1"/>
    <w:rsid w:val="00AA6CC4"/>
    <w:pPr>
      <w:widowControl w:val="0"/>
      <w:spacing w:line="280" w:lineRule="auto"/>
      <w:ind w:firstLine="700"/>
      <w:jc w:val="both"/>
    </w:pPr>
    <w:rPr>
      <w:rFonts w:ascii="Times New Roman" w:eastAsia="Times New Roman" w:hAnsi="Times New Roman"/>
      <w:snapToGrid w:val="0"/>
    </w:rPr>
  </w:style>
  <w:style w:type="paragraph" w:styleId="afd">
    <w:name w:val="Title"/>
    <w:basedOn w:val="a0"/>
    <w:qFormat/>
    <w:rsid w:val="00AA6CC4"/>
    <w:pPr>
      <w:widowControl/>
      <w:ind w:firstLine="720"/>
      <w:jc w:val="center"/>
    </w:pPr>
    <w:rPr>
      <w:b/>
      <w:sz w:val="28"/>
    </w:rPr>
  </w:style>
  <w:style w:type="paragraph" w:customStyle="1" w:styleId="PlainText1">
    <w:name w:val="Plain Text1"/>
    <w:basedOn w:val="a0"/>
    <w:rsid w:val="00AA6CC4"/>
    <w:rPr>
      <w:rFonts w:ascii="Courier New" w:hAnsi="Courier New"/>
    </w:rPr>
  </w:style>
  <w:style w:type="paragraph" w:customStyle="1" w:styleId="ConsNormal">
    <w:name w:val="ConsNormal"/>
    <w:rsid w:val="00AA6CC4"/>
    <w:pPr>
      <w:widowControl w:val="0"/>
      <w:ind w:firstLine="720"/>
    </w:pPr>
    <w:rPr>
      <w:rFonts w:ascii="Arial" w:eastAsia="Times New Roman" w:hAnsi="Arial"/>
      <w:snapToGrid w:val="0"/>
    </w:rPr>
  </w:style>
  <w:style w:type="paragraph" w:customStyle="1" w:styleId="BodyText21">
    <w:name w:val="Body Text 21"/>
    <w:basedOn w:val="a0"/>
    <w:rsid w:val="00AA6CC4"/>
    <w:pPr>
      <w:spacing w:line="240" w:lineRule="atLeast"/>
      <w:ind w:firstLine="720"/>
      <w:jc w:val="both"/>
    </w:pPr>
    <w:rPr>
      <w:sz w:val="24"/>
    </w:rPr>
  </w:style>
  <w:style w:type="paragraph" w:customStyle="1" w:styleId="s1">
    <w:name w:val="s1"/>
    <w:basedOn w:val="a0"/>
    <w:rsid w:val="00AA6CC4"/>
    <w:pPr>
      <w:widowControl/>
      <w:jc w:val="both"/>
    </w:pPr>
    <w:rPr>
      <w:rFonts w:ascii="Times New Roman CYR" w:hAnsi="Times New Roman CYR"/>
    </w:rPr>
  </w:style>
  <w:style w:type="paragraph" w:styleId="25">
    <w:name w:val="envelope return"/>
    <w:basedOn w:val="a0"/>
    <w:rsid w:val="00AA6CC4"/>
    <w:pPr>
      <w:widowControl/>
    </w:pPr>
    <w:rPr>
      <w:rFonts w:ascii="Arial" w:hAnsi="Arial"/>
    </w:rPr>
  </w:style>
  <w:style w:type="paragraph" w:customStyle="1" w:styleId="BodyTextIndent31">
    <w:name w:val="Body Text Indent 31"/>
    <w:basedOn w:val="a0"/>
    <w:rsid w:val="00AA6CC4"/>
    <w:pPr>
      <w:overflowPunct w:val="0"/>
      <w:autoSpaceDE w:val="0"/>
      <w:autoSpaceDN w:val="0"/>
      <w:adjustRightInd w:val="0"/>
      <w:ind w:right="-1" w:firstLine="720"/>
      <w:jc w:val="both"/>
      <w:textAlignment w:val="baseline"/>
    </w:pPr>
    <w:rPr>
      <w:sz w:val="24"/>
    </w:rPr>
  </w:style>
  <w:style w:type="paragraph" w:customStyle="1" w:styleId="211">
    <w:name w:val="Основной текст 21"/>
    <w:basedOn w:val="a0"/>
    <w:rsid w:val="00AA6CC4"/>
    <w:pPr>
      <w:overflowPunct w:val="0"/>
      <w:autoSpaceDE w:val="0"/>
      <w:autoSpaceDN w:val="0"/>
      <w:adjustRightInd w:val="0"/>
      <w:jc w:val="both"/>
      <w:textAlignment w:val="baseline"/>
    </w:pPr>
    <w:rPr>
      <w:sz w:val="24"/>
    </w:rPr>
  </w:style>
  <w:style w:type="paragraph" w:customStyle="1" w:styleId="12">
    <w:name w:val="Обычный1"/>
    <w:rsid w:val="00AA6CC4"/>
    <w:pPr>
      <w:widowControl w:val="0"/>
      <w:spacing w:before="180" w:line="260" w:lineRule="auto"/>
      <w:ind w:firstLine="280"/>
    </w:pPr>
    <w:rPr>
      <w:rFonts w:ascii="Arial" w:eastAsia="Times New Roman" w:hAnsi="Arial"/>
      <w:snapToGrid w:val="0"/>
      <w:sz w:val="22"/>
    </w:rPr>
  </w:style>
  <w:style w:type="paragraph" w:customStyle="1" w:styleId="26">
    <w:name w:val="Стиль2"/>
    <w:basedOn w:val="a0"/>
    <w:link w:val="27"/>
    <w:qFormat/>
    <w:rsid w:val="00AA6CC4"/>
    <w:pPr>
      <w:widowControl/>
      <w:ind w:firstLine="709"/>
      <w:jc w:val="both"/>
    </w:pPr>
    <w:rPr>
      <w:rFonts w:ascii="Book Antiqua" w:eastAsia="Calibri" w:hAnsi="Book Antiqua" w:cs="Book Antiqua"/>
      <w:sz w:val="24"/>
      <w:szCs w:val="24"/>
    </w:rPr>
  </w:style>
  <w:style w:type="character" w:customStyle="1" w:styleId="27">
    <w:name w:val="Стиль2 Знак"/>
    <w:link w:val="26"/>
    <w:rsid w:val="00AA6CC4"/>
    <w:rPr>
      <w:rFonts w:ascii="Book Antiqua" w:hAnsi="Book Antiqua" w:cs="Book Antiqua"/>
      <w:sz w:val="24"/>
      <w:szCs w:val="24"/>
      <w:lang w:val="ru-RU" w:eastAsia="ru-RU" w:bidi="ar-SA"/>
    </w:rPr>
  </w:style>
  <w:style w:type="paragraph" w:customStyle="1" w:styleId="FR1">
    <w:name w:val="FR1"/>
    <w:rsid w:val="00AA6CC4"/>
    <w:pPr>
      <w:widowControl w:val="0"/>
      <w:ind w:firstLine="284"/>
      <w:jc w:val="center"/>
    </w:pPr>
    <w:rPr>
      <w:rFonts w:ascii="Arial" w:eastAsia="Times New Roman" w:hAnsi="Arial"/>
      <w:snapToGrid w:val="0"/>
      <w:sz w:val="18"/>
    </w:rPr>
  </w:style>
  <w:style w:type="paragraph" w:customStyle="1" w:styleId="afe">
    <w:name w:val="бычный"/>
    <w:rsid w:val="00AA6CC4"/>
    <w:pPr>
      <w:widowControl w:val="0"/>
      <w:ind w:firstLine="709"/>
      <w:jc w:val="both"/>
    </w:pPr>
    <w:rPr>
      <w:rFonts w:ascii="Journal" w:eastAsia="Times New Roman" w:hAnsi="Journal"/>
      <w:sz w:val="24"/>
    </w:rPr>
  </w:style>
  <w:style w:type="paragraph" w:customStyle="1" w:styleId="FR2">
    <w:name w:val="FR2"/>
    <w:rsid w:val="00AA6CC4"/>
    <w:pPr>
      <w:widowControl w:val="0"/>
      <w:spacing w:before="200" w:line="260" w:lineRule="auto"/>
      <w:ind w:right="1200" w:firstLine="300"/>
    </w:pPr>
    <w:rPr>
      <w:rFonts w:ascii="Times New Roman" w:eastAsia="Times New Roman" w:hAnsi="Times New Roman"/>
      <w:i/>
      <w:snapToGrid w:val="0"/>
      <w:sz w:val="22"/>
    </w:rPr>
  </w:style>
  <w:style w:type="paragraph" w:styleId="aff">
    <w:name w:val="Document Map"/>
    <w:basedOn w:val="a0"/>
    <w:rsid w:val="00AA6CC4"/>
    <w:pPr>
      <w:widowControl/>
      <w:shd w:val="clear" w:color="auto" w:fill="000080"/>
    </w:pPr>
    <w:rPr>
      <w:rFonts w:ascii="Tahoma" w:hAnsi="Tahoma"/>
    </w:rPr>
  </w:style>
  <w:style w:type="paragraph" w:customStyle="1" w:styleId="13">
    <w:name w:val="заголовок 1"/>
    <w:basedOn w:val="a0"/>
    <w:next w:val="a0"/>
    <w:rsid w:val="00AA6CC4"/>
    <w:pPr>
      <w:keepNext/>
      <w:autoSpaceDE w:val="0"/>
      <w:autoSpaceDN w:val="0"/>
      <w:adjustRightInd w:val="0"/>
      <w:spacing w:before="240" w:after="60"/>
    </w:pPr>
    <w:rPr>
      <w:rFonts w:ascii="Arial" w:hAnsi="Arial"/>
      <w:b/>
      <w:kern w:val="28"/>
      <w:sz w:val="28"/>
    </w:rPr>
  </w:style>
  <w:style w:type="paragraph" w:customStyle="1" w:styleId="xl32">
    <w:name w:val="xl32"/>
    <w:basedOn w:val="a0"/>
    <w:rsid w:val="00AA6CC4"/>
    <w:pPr>
      <w:widowControl/>
      <w:pBdr>
        <w:bottom w:val="single" w:sz="12" w:space="0" w:color="auto"/>
        <w:right w:val="single" w:sz="4" w:space="0" w:color="auto"/>
      </w:pBdr>
      <w:spacing w:before="100" w:beforeAutospacing="1" w:after="100" w:afterAutospacing="1"/>
      <w:jc w:val="right"/>
    </w:pPr>
    <w:rPr>
      <w:sz w:val="16"/>
      <w:szCs w:val="16"/>
    </w:rPr>
  </w:style>
  <w:style w:type="paragraph" w:customStyle="1" w:styleId="aff0">
    <w:name w:val="Статистика"/>
    <w:basedOn w:val="a0"/>
    <w:rsid w:val="00AA6CC4"/>
    <w:pPr>
      <w:widowControl/>
    </w:pPr>
    <w:rPr>
      <w:szCs w:val="24"/>
      <w:lang w:val="en-GB"/>
    </w:rPr>
  </w:style>
  <w:style w:type="character" w:styleId="aff1">
    <w:name w:val="FollowedHyperlink"/>
    <w:rsid w:val="00AA6CC4"/>
    <w:rPr>
      <w:color w:val="800080"/>
      <w:u w:val="single"/>
    </w:rPr>
  </w:style>
  <w:style w:type="paragraph" w:customStyle="1" w:styleId="xl24">
    <w:name w:val="xl24"/>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
    <w:name w:val="xl25"/>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
    <w:name w:val="xl26"/>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7">
    <w:name w:val="xl27"/>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
    <w:name w:val="xl28"/>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29">
    <w:name w:val="xl29"/>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color w:val="000000"/>
      <w:sz w:val="24"/>
      <w:szCs w:val="24"/>
    </w:rPr>
  </w:style>
  <w:style w:type="paragraph" w:customStyle="1" w:styleId="xl31">
    <w:name w:val="xl31"/>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33">
    <w:name w:val="xl33"/>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4">
    <w:name w:val="xl34"/>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35">
    <w:name w:val="xl35"/>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24"/>
      <w:szCs w:val="24"/>
    </w:rPr>
  </w:style>
  <w:style w:type="paragraph" w:customStyle="1" w:styleId="xl36">
    <w:name w:val="xl36"/>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4"/>
      <w:szCs w:val="24"/>
    </w:rPr>
  </w:style>
  <w:style w:type="paragraph" w:customStyle="1" w:styleId="xl37">
    <w:name w:val="xl37"/>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24"/>
      <w:szCs w:val="24"/>
    </w:rPr>
  </w:style>
  <w:style w:type="paragraph" w:customStyle="1" w:styleId="xl38">
    <w:name w:val="xl38"/>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24"/>
      <w:szCs w:val="24"/>
    </w:rPr>
  </w:style>
  <w:style w:type="paragraph" w:customStyle="1" w:styleId="xl39">
    <w:name w:val="xl39"/>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24"/>
      <w:szCs w:val="24"/>
    </w:rPr>
  </w:style>
  <w:style w:type="paragraph" w:customStyle="1" w:styleId="xl45">
    <w:name w:val="xl45"/>
    <w:basedOn w:val="a0"/>
    <w:rsid w:val="00AA6CC4"/>
    <w:pPr>
      <w:widowControl/>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40">
    <w:name w:val="xl40"/>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24"/>
      <w:szCs w:val="24"/>
    </w:rPr>
  </w:style>
  <w:style w:type="paragraph" w:customStyle="1" w:styleId="xl41">
    <w:name w:val="xl41"/>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42">
    <w:name w:val="xl42"/>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43">
    <w:name w:val="xl43"/>
    <w:basedOn w:val="a0"/>
    <w:rsid w:val="00AA6CC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16"/>
      <w:szCs w:val="16"/>
    </w:rPr>
  </w:style>
  <w:style w:type="paragraph" w:customStyle="1" w:styleId="xl44">
    <w:name w:val="xl44"/>
    <w:basedOn w:val="a0"/>
    <w:rsid w:val="00AA6CC4"/>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16"/>
      <w:szCs w:val="16"/>
    </w:rPr>
  </w:style>
  <w:style w:type="paragraph" w:customStyle="1" w:styleId="Normal2">
    <w:name w:val="Normal2"/>
    <w:rsid w:val="00AA6CC4"/>
    <w:pPr>
      <w:spacing w:after="120"/>
      <w:ind w:firstLine="510"/>
      <w:jc w:val="both"/>
    </w:pPr>
    <w:rPr>
      <w:rFonts w:ascii="Times New Roman" w:eastAsia="Times New Roman" w:hAnsi="Times New Roman"/>
      <w:w w:val="90"/>
      <w:sz w:val="24"/>
    </w:rPr>
  </w:style>
  <w:style w:type="paragraph" w:customStyle="1" w:styleId="xl47">
    <w:name w:val="xl47"/>
    <w:basedOn w:val="a0"/>
    <w:rsid w:val="00AA6CC4"/>
    <w:pPr>
      <w:widowControl/>
      <w:pBdr>
        <w:bottom w:val="single" w:sz="4" w:space="0" w:color="auto"/>
        <w:right w:val="single" w:sz="4" w:space="0" w:color="auto"/>
      </w:pBdr>
      <w:spacing w:before="100" w:beforeAutospacing="1" w:after="100" w:afterAutospacing="1"/>
    </w:pPr>
    <w:rPr>
      <w:color w:val="000000"/>
      <w:sz w:val="16"/>
      <w:szCs w:val="16"/>
    </w:rPr>
  </w:style>
  <w:style w:type="paragraph" w:customStyle="1" w:styleId="xl48">
    <w:name w:val="xl48"/>
    <w:basedOn w:val="a0"/>
    <w:rsid w:val="00AA6CC4"/>
    <w:pPr>
      <w:widowControl/>
      <w:pBdr>
        <w:bottom w:val="single" w:sz="4" w:space="0" w:color="auto"/>
        <w:right w:val="single" w:sz="12" w:space="0" w:color="auto"/>
      </w:pBdr>
      <w:spacing w:before="100" w:beforeAutospacing="1" w:after="100" w:afterAutospacing="1"/>
    </w:pPr>
    <w:rPr>
      <w:color w:val="000000"/>
      <w:sz w:val="16"/>
      <w:szCs w:val="16"/>
    </w:rPr>
  </w:style>
  <w:style w:type="paragraph" w:customStyle="1" w:styleId="xl49">
    <w:name w:val="xl49"/>
    <w:basedOn w:val="a0"/>
    <w:rsid w:val="00AA6CC4"/>
    <w:pPr>
      <w:widowControl/>
      <w:pBdr>
        <w:left w:val="single" w:sz="4" w:space="0" w:color="auto"/>
        <w:right w:val="single" w:sz="4" w:space="0" w:color="auto"/>
      </w:pBdr>
      <w:spacing w:before="100" w:beforeAutospacing="1" w:after="100" w:afterAutospacing="1"/>
      <w:jc w:val="right"/>
    </w:pPr>
    <w:rPr>
      <w:color w:val="000000"/>
      <w:sz w:val="16"/>
      <w:szCs w:val="16"/>
    </w:rPr>
  </w:style>
  <w:style w:type="paragraph" w:customStyle="1" w:styleId="xl50">
    <w:name w:val="xl50"/>
    <w:basedOn w:val="a0"/>
    <w:rsid w:val="00AA6CC4"/>
    <w:pPr>
      <w:widowControl/>
      <w:pBdr>
        <w:right w:val="single" w:sz="4" w:space="0" w:color="auto"/>
      </w:pBdr>
      <w:spacing w:before="100" w:beforeAutospacing="1" w:after="100" w:afterAutospacing="1"/>
      <w:jc w:val="right"/>
    </w:pPr>
    <w:rPr>
      <w:color w:val="000000"/>
      <w:sz w:val="16"/>
      <w:szCs w:val="16"/>
    </w:rPr>
  </w:style>
  <w:style w:type="paragraph" w:customStyle="1" w:styleId="xl51">
    <w:name w:val="xl51"/>
    <w:basedOn w:val="a0"/>
    <w:rsid w:val="00AA6CC4"/>
    <w:pPr>
      <w:widowControl/>
      <w:pBdr>
        <w:right w:val="single" w:sz="4" w:space="0" w:color="auto"/>
      </w:pBdr>
      <w:spacing w:before="100" w:beforeAutospacing="1" w:after="100" w:afterAutospacing="1"/>
      <w:jc w:val="right"/>
      <w:textAlignment w:val="top"/>
    </w:pPr>
    <w:rPr>
      <w:color w:val="000000"/>
      <w:sz w:val="16"/>
      <w:szCs w:val="16"/>
    </w:rPr>
  </w:style>
  <w:style w:type="paragraph" w:customStyle="1" w:styleId="foto">
    <w:name w:val="foto"/>
    <w:basedOn w:val="a0"/>
    <w:rsid w:val="00AA6CC4"/>
    <w:pPr>
      <w:widowControl/>
      <w:jc w:val="both"/>
    </w:pPr>
    <w:rPr>
      <w:rFonts w:ascii="Arial" w:hAnsi="Arial" w:cs="Arial"/>
      <w:sz w:val="14"/>
    </w:rPr>
  </w:style>
  <w:style w:type="paragraph" w:styleId="28">
    <w:name w:val="toc 2"/>
    <w:basedOn w:val="a0"/>
    <w:next w:val="a0"/>
    <w:autoRedefine/>
    <w:rsid w:val="00AA6CC4"/>
    <w:pPr>
      <w:widowControl/>
      <w:spacing w:before="240"/>
    </w:pPr>
    <w:rPr>
      <w:b/>
      <w:bCs/>
      <w:szCs w:val="24"/>
    </w:rPr>
  </w:style>
  <w:style w:type="paragraph" w:styleId="35">
    <w:name w:val="toc 3"/>
    <w:basedOn w:val="a0"/>
    <w:next w:val="a0"/>
    <w:autoRedefine/>
    <w:rsid w:val="00AA6CC4"/>
    <w:pPr>
      <w:widowControl/>
      <w:ind w:left="200"/>
    </w:pPr>
    <w:rPr>
      <w:szCs w:val="24"/>
    </w:rPr>
  </w:style>
  <w:style w:type="paragraph" w:styleId="41">
    <w:name w:val="toc 4"/>
    <w:basedOn w:val="a0"/>
    <w:next w:val="a0"/>
    <w:autoRedefine/>
    <w:rsid w:val="00AA6CC4"/>
    <w:pPr>
      <w:widowControl/>
      <w:ind w:left="400"/>
    </w:pPr>
    <w:rPr>
      <w:szCs w:val="24"/>
    </w:rPr>
  </w:style>
  <w:style w:type="paragraph" w:styleId="51">
    <w:name w:val="toc 5"/>
    <w:basedOn w:val="a0"/>
    <w:next w:val="a0"/>
    <w:autoRedefine/>
    <w:rsid w:val="00AA6CC4"/>
    <w:pPr>
      <w:widowControl/>
      <w:ind w:left="600"/>
    </w:pPr>
    <w:rPr>
      <w:szCs w:val="24"/>
    </w:rPr>
  </w:style>
  <w:style w:type="paragraph" w:styleId="61">
    <w:name w:val="toc 6"/>
    <w:basedOn w:val="6"/>
    <w:next w:val="a0"/>
    <w:autoRedefine/>
    <w:rsid w:val="00AA6CC4"/>
    <w:pPr>
      <w:keepNext/>
      <w:widowControl/>
      <w:tabs>
        <w:tab w:val="right" w:leader="dot" w:pos="9540"/>
      </w:tabs>
      <w:spacing w:before="0" w:after="0"/>
      <w:ind w:right="-81"/>
      <w:jc w:val="center"/>
    </w:pPr>
    <w:rPr>
      <w:bCs w:val="0"/>
      <w:i/>
      <w:noProof/>
      <w:snapToGrid w:val="0"/>
      <w:sz w:val="24"/>
      <w:szCs w:val="24"/>
    </w:rPr>
  </w:style>
  <w:style w:type="paragraph" w:styleId="71">
    <w:name w:val="toc 7"/>
    <w:basedOn w:val="a0"/>
    <w:next w:val="a0"/>
    <w:autoRedefine/>
    <w:rsid w:val="00AA6CC4"/>
    <w:pPr>
      <w:widowControl/>
      <w:ind w:left="1000"/>
    </w:pPr>
    <w:rPr>
      <w:szCs w:val="24"/>
    </w:rPr>
  </w:style>
  <w:style w:type="paragraph" w:styleId="81">
    <w:name w:val="toc 8"/>
    <w:basedOn w:val="a0"/>
    <w:next w:val="a0"/>
    <w:autoRedefine/>
    <w:rsid w:val="00AA6CC4"/>
    <w:pPr>
      <w:widowControl/>
      <w:ind w:left="1200"/>
    </w:pPr>
    <w:rPr>
      <w:szCs w:val="24"/>
    </w:rPr>
  </w:style>
  <w:style w:type="paragraph" w:styleId="90">
    <w:name w:val="toc 9"/>
    <w:basedOn w:val="a0"/>
    <w:next w:val="a0"/>
    <w:autoRedefine/>
    <w:rsid w:val="00AA6CC4"/>
    <w:pPr>
      <w:widowControl/>
      <w:ind w:left="1400"/>
    </w:pPr>
    <w:rPr>
      <w:szCs w:val="24"/>
    </w:rPr>
  </w:style>
  <w:style w:type="paragraph" w:customStyle="1" w:styleId="ConsCell">
    <w:name w:val="ConsCell"/>
    <w:rsid w:val="00AA6CC4"/>
    <w:pPr>
      <w:widowControl w:val="0"/>
      <w:autoSpaceDE w:val="0"/>
      <w:autoSpaceDN w:val="0"/>
      <w:adjustRightInd w:val="0"/>
    </w:pPr>
    <w:rPr>
      <w:rFonts w:ascii="Arial" w:eastAsia="Times New Roman" w:hAnsi="Arial" w:cs="Arial"/>
    </w:rPr>
  </w:style>
  <w:style w:type="character" w:styleId="aff2">
    <w:name w:val="Strong"/>
    <w:qFormat/>
    <w:rsid w:val="00AA6CC4"/>
    <w:rPr>
      <w:b/>
      <w:bCs/>
    </w:rPr>
  </w:style>
  <w:style w:type="paragraph" w:customStyle="1" w:styleId="xl65">
    <w:name w:val="xl65"/>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color w:val="000000"/>
      <w:sz w:val="24"/>
      <w:szCs w:val="24"/>
    </w:rPr>
  </w:style>
  <w:style w:type="paragraph" w:customStyle="1" w:styleId="xl66">
    <w:name w:val="xl66"/>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sz w:val="24"/>
      <w:szCs w:val="24"/>
    </w:rPr>
  </w:style>
  <w:style w:type="paragraph" w:customStyle="1" w:styleId="xl67">
    <w:name w:val="xl67"/>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sz w:val="24"/>
      <w:szCs w:val="24"/>
    </w:rPr>
  </w:style>
  <w:style w:type="paragraph" w:customStyle="1" w:styleId="xl68">
    <w:name w:val="xl68"/>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sz w:val="24"/>
      <w:szCs w:val="24"/>
    </w:rPr>
  </w:style>
  <w:style w:type="paragraph" w:customStyle="1" w:styleId="xl69">
    <w:name w:val="xl69"/>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eastAsia="Arial Unicode MS" w:hAnsi="Arial CYR" w:cs="Arial CYR"/>
      <w:sz w:val="24"/>
      <w:szCs w:val="24"/>
    </w:rPr>
  </w:style>
  <w:style w:type="paragraph" w:customStyle="1" w:styleId="xl70">
    <w:name w:val="xl70"/>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color w:val="000000"/>
      <w:sz w:val="24"/>
      <w:szCs w:val="24"/>
    </w:rPr>
  </w:style>
  <w:style w:type="paragraph" w:customStyle="1" w:styleId="xl71">
    <w:name w:val="xl71"/>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72">
    <w:name w:val="xl72"/>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sz w:val="24"/>
      <w:szCs w:val="24"/>
    </w:rPr>
  </w:style>
  <w:style w:type="paragraph" w:customStyle="1" w:styleId="xl73">
    <w:name w:val="xl73"/>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sz w:val="24"/>
      <w:szCs w:val="24"/>
    </w:rPr>
  </w:style>
  <w:style w:type="paragraph" w:customStyle="1" w:styleId="xl74">
    <w:name w:val="xl74"/>
    <w:basedOn w:val="a0"/>
    <w:rsid w:val="00AA6CC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sz w:val="24"/>
      <w:szCs w:val="24"/>
    </w:rPr>
  </w:style>
  <w:style w:type="paragraph" w:customStyle="1" w:styleId="xl75">
    <w:name w:val="xl75"/>
    <w:basedOn w:val="a0"/>
    <w:rsid w:val="00AA6CC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76">
    <w:name w:val="xl76"/>
    <w:basedOn w:val="a0"/>
    <w:rsid w:val="00AA6CC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color w:val="000000"/>
      <w:sz w:val="24"/>
      <w:szCs w:val="24"/>
    </w:rPr>
  </w:style>
  <w:style w:type="paragraph" w:customStyle="1" w:styleId="xl77">
    <w:name w:val="xl77"/>
    <w:basedOn w:val="a0"/>
    <w:rsid w:val="00AA6CC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sz w:val="24"/>
      <w:szCs w:val="24"/>
    </w:rPr>
  </w:style>
  <w:style w:type="paragraph" w:customStyle="1" w:styleId="xl78">
    <w:name w:val="xl78"/>
    <w:basedOn w:val="a0"/>
    <w:rsid w:val="00AA6CC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79">
    <w:name w:val="xl79"/>
    <w:basedOn w:val="a0"/>
    <w:rsid w:val="00AA6CC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sz w:val="24"/>
      <w:szCs w:val="24"/>
    </w:rPr>
  </w:style>
  <w:style w:type="paragraph" w:customStyle="1" w:styleId="xl80">
    <w:name w:val="xl80"/>
    <w:basedOn w:val="a0"/>
    <w:rsid w:val="00AA6CC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sz w:val="24"/>
      <w:szCs w:val="24"/>
    </w:rPr>
  </w:style>
  <w:style w:type="paragraph" w:customStyle="1" w:styleId="xl81">
    <w:name w:val="xl81"/>
    <w:basedOn w:val="a0"/>
    <w:rsid w:val="00AA6CC4"/>
    <w:pPr>
      <w:widowControl/>
      <w:pBdr>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sz w:val="24"/>
      <w:szCs w:val="24"/>
    </w:rPr>
  </w:style>
  <w:style w:type="paragraph" w:customStyle="1" w:styleId="xl82">
    <w:name w:val="xl82"/>
    <w:basedOn w:val="a0"/>
    <w:rsid w:val="00AA6CC4"/>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customStyle="1" w:styleId="xl83">
    <w:name w:val="xl83"/>
    <w:basedOn w:val="a0"/>
    <w:rsid w:val="00AA6CC4"/>
    <w:pPr>
      <w:widowControl/>
      <w:pBdr>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color w:val="000000"/>
      <w:sz w:val="24"/>
      <w:szCs w:val="24"/>
    </w:rPr>
  </w:style>
  <w:style w:type="paragraph" w:customStyle="1" w:styleId="xl84">
    <w:name w:val="xl84"/>
    <w:basedOn w:val="a0"/>
    <w:rsid w:val="00AA6CC4"/>
    <w:pPr>
      <w:widowControl/>
      <w:pBdr>
        <w:left w:val="single" w:sz="4" w:space="0" w:color="auto"/>
        <w:bottom w:val="single" w:sz="4" w:space="0" w:color="auto"/>
        <w:right w:val="single" w:sz="4" w:space="0" w:color="auto"/>
      </w:pBdr>
      <w:spacing w:before="100" w:beforeAutospacing="1" w:after="100" w:afterAutospacing="1"/>
      <w:jc w:val="right"/>
    </w:pPr>
    <w:rPr>
      <w:rFonts w:ascii="Arial CYR" w:eastAsia="Arial Unicode MS" w:hAnsi="Arial CYR" w:cs="Arial CYR"/>
      <w:sz w:val="24"/>
      <w:szCs w:val="24"/>
    </w:rPr>
  </w:style>
  <w:style w:type="paragraph" w:customStyle="1" w:styleId="xl85">
    <w:name w:val="xl85"/>
    <w:basedOn w:val="a0"/>
    <w:rsid w:val="00AA6CC4"/>
    <w:pPr>
      <w:widowControl/>
      <w:pBdr>
        <w:left w:val="single" w:sz="4" w:space="0" w:color="auto"/>
        <w:bottom w:val="single" w:sz="4" w:space="0" w:color="auto"/>
        <w:right w:val="single" w:sz="8" w:space="0" w:color="auto"/>
      </w:pBdr>
      <w:spacing w:before="100" w:beforeAutospacing="1" w:after="100" w:afterAutospacing="1"/>
      <w:jc w:val="right"/>
    </w:pPr>
    <w:rPr>
      <w:rFonts w:ascii="Arial CYR" w:eastAsia="Arial Unicode MS" w:hAnsi="Arial CYR" w:cs="Arial CYR"/>
      <w:sz w:val="24"/>
      <w:szCs w:val="24"/>
    </w:rPr>
  </w:style>
  <w:style w:type="paragraph" w:customStyle="1" w:styleId="xl86">
    <w:name w:val="xl86"/>
    <w:basedOn w:val="a0"/>
    <w:rsid w:val="00AA6CC4"/>
    <w:pPr>
      <w:widowControl/>
      <w:pBdr>
        <w:top w:val="single" w:sz="4" w:space="0" w:color="auto"/>
        <w:left w:val="single" w:sz="4" w:space="0" w:color="auto"/>
        <w:right w:val="single" w:sz="8" w:space="0" w:color="auto"/>
      </w:pBdr>
      <w:spacing w:before="100" w:beforeAutospacing="1" w:after="100" w:afterAutospacing="1"/>
      <w:jc w:val="right"/>
    </w:pPr>
    <w:rPr>
      <w:rFonts w:eastAsia="Arial Unicode MS"/>
      <w:sz w:val="16"/>
      <w:szCs w:val="16"/>
    </w:rPr>
  </w:style>
  <w:style w:type="paragraph" w:styleId="HTML">
    <w:name w:val="HTML Preformatted"/>
    <w:basedOn w:val="a0"/>
    <w:rsid w:val="00AA6C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rPr>
  </w:style>
  <w:style w:type="paragraph" w:customStyle="1" w:styleId="14">
    <w:name w:val="Знак Знак1 Знак Знак Знак Знак Знак Знак Знак"/>
    <w:basedOn w:val="a0"/>
    <w:rsid w:val="00AA6CC4"/>
    <w:pPr>
      <w:widowControl/>
      <w:tabs>
        <w:tab w:val="num" w:pos="360"/>
      </w:tabs>
      <w:spacing w:after="160" w:line="240" w:lineRule="exact"/>
      <w:jc w:val="both"/>
    </w:pPr>
    <w:rPr>
      <w:rFonts w:ascii="Verdana" w:hAnsi="Verdana" w:cs="Verdana"/>
      <w:lang w:val="en-US" w:eastAsia="en-US"/>
    </w:rPr>
  </w:style>
  <w:style w:type="paragraph" w:customStyle="1" w:styleId="29">
    <w:name w:val="Обычный2"/>
    <w:rsid w:val="00AA6CC4"/>
    <w:pPr>
      <w:widowControl w:val="0"/>
      <w:spacing w:before="180" w:line="260" w:lineRule="auto"/>
      <w:ind w:firstLine="280"/>
    </w:pPr>
    <w:rPr>
      <w:rFonts w:ascii="Arial" w:eastAsia="Times New Roman" w:hAnsi="Arial"/>
      <w:snapToGrid w:val="0"/>
      <w:sz w:val="22"/>
    </w:rPr>
  </w:style>
  <w:style w:type="paragraph" w:customStyle="1" w:styleId="221">
    <w:name w:val="Основной текст 22"/>
    <w:basedOn w:val="a0"/>
    <w:rsid w:val="00AA6CC4"/>
    <w:pPr>
      <w:spacing w:line="240" w:lineRule="atLeast"/>
      <w:ind w:firstLine="720"/>
      <w:jc w:val="both"/>
    </w:pPr>
    <w:rPr>
      <w:sz w:val="24"/>
    </w:rPr>
  </w:style>
  <w:style w:type="paragraph" w:customStyle="1" w:styleId="aff3">
    <w:name w:val="Нормальный"/>
    <w:basedOn w:val="a0"/>
    <w:autoRedefine/>
    <w:rsid w:val="00AA6CC4"/>
    <w:pPr>
      <w:widowControl/>
      <w:ind w:firstLine="700"/>
      <w:jc w:val="both"/>
    </w:pPr>
  </w:style>
  <w:style w:type="paragraph" w:customStyle="1" w:styleId="2a">
    <w:name w:val="заголовок 2"/>
    <w:basedOn w:val="a0"/>
    <w:next w:val="a0"/>
    <w:rsid w:val="00AA6CC4"/>
    <w:pPr>
      <w:keepNext/>
      <w:tabs>
        <w:tab w:val="left" w:pos="864"/>
      </w:tabs>
      <w:autoSpaceDE w:val="0"/>
      <w:autoSpaceDN w:val="0"/>
    </w:pPr>
    <w:rPr>
      <w:rFonts w:ascii="NTHelvetica Narrow" w:hAnsi="NTHelvetica Narrow"/>
      <w:b/>
      <w:i/>
      <w:sz w:val="22"/>
    </w:rPr>
  </w:style>
  <w:style w:type="paragraph" w:customStyle="1" w:styleId="e1">
    <w:name w:val="О№e1ычный"/>
    <w:rsid w:val="00AA6CC4"/>
    <w:pPr>
      <w:widowControl w:val="0"/>
    </w:pPr>
    <w:rPr>
      <w:rFonts w:ascii="Times New Roman" w:eastAsia="Times New Roman" w:hAnsi="Times New Roman"/>
    </w:rPr>
  </w:style>
  <w:style w:type="character" w:customStyle="1" w:styleId="greenurl1">
    <w:name w:val="green_url1"/>
    <w:rsid w:val="00AA6CC4"/>
    <w:rPr>
      <w:color w:val="006600"/>
    </w:rPr>
  </w:style>
  <w:style w:type="paragraph" w:customStyle="1" w:styleId="BodyText22">
    <w:name w:val="Body Text 22"/>
    <w:basedOn w:val="a0"/>
    <w:rsid w:val="00AA6CC4"/>
    <w:pPr>
      <w:spacing w:line="240" w:lineRule="atLeast"/>
      <w:ind w:firstLine="720"/>
      <w:jc w:val="both"/>
    </w:pPr>
    <w:rPr>
      <w:sz w:val="24"/>
    </w:rPr>
  </w:style>
  <w:style w:type="paragraph" w:styleId="aff4">
    <w:name w:val="Block Text"/>
    <w:basedOn w:val="a0"/>
    <w:rsid w:val="00AA6CC4"/>
    <w:pPr>
      <w:ind w:left="720" w:right="-1"/>
      <w:jc w:val="both"/>
    </w:pPr>
    <w:rPr>
      <w:sz w:val="24"/>
      <w:szCs w:val="24"/>
    </w:rPr>
  </w:style>
  <w:style w:type="paragraph" w:customStyle="1" w:styleId="aff5">
    <w:name w:val="Îáû÷íûé"/>
    <w:rsid w:val="00AA6CC4"/>
    <w:pPr>
      <w:widowControl w:val="0"/>
      <w:overflowPunct w:val="0"/>
      <w:autoSpaceDE w:val="0"/>
      <w:autoSpaceDN w:val="0"/>
      <w:adjustRightInd w:val="0"/>
      <w:textAlignment w:val="baseline"/>
    </w:pPr>
    <w:rPr>
      <w:rFonts w:ascii="Times New Roman" w:eastAsia="Times New Roman" w:hAnsi="Times New Roman"/>
      <w:lang w:val="en-GB" w:eastAsia="en-US"/>
    </w:rPr>
  </w:style>
  <w:style w:type="paragraph" w:customStyle="1" w:styleId="15">
    <w:name w:val="Знак Знак1 Знак Знак Знак Знак Знак Знак Знак Знак Знак"/>
    <w:basedOn w:val="a0"/>
    <w:rsid w:val="00AA6CC4"/>
    <w:pPr>
      <w:widowControl/>
      <w:tabs>
        <w:tab w:val="num" w:pos="360"/>
      </w:tabs>
      <w:spacing w:after="160" w:line="240" w:lineRule="exact"/>
      <w:jc w:val="both"/>
    </w:pPr>
    <w:rPr>
      <w:rFonts w:ascii="Verdana" w:hAnsi="Verdana" w:cs="Verdana"/>
      <w:lang w:val="en-US" w:eastAsia="en-US"/>
    </w:rPr>
  </w:style>
  <w:style w:type="table" w:styleId="aff6">
    <w:name w:val="Table Grid"/>
    <w:basedOn w:val="a2"/>
    <w:rsid w:val="00AA6CC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Emphasis"/>
    <w:qFormat/>
    <w:rsid w:val="00AA6CC4"/>
    <w:rPr>
      <w:i/>
      <w:iCs/>
    </w:rPr>
  </w:style>
  <w:style w:type="paragraph" w:customStyle="1" w:styleId="ListParagraph">
    <w:name w:val="List Paragraph"/>
    <w:basedOn w:val="a0"/>
    <w:rsid w:val="00E71DA6"/>
    <w:pPr>
      <w:widowControl/>
      <w:spacing w:after="200" w:line="276" w:lineRule="auto"/>
      <w:ind w:left="720"/>
      <w:contextualSpacing/>
    </w:pPr>
    <w:rPr>
      <w:rFonts w:ascii="Calibri" w:hAnsi="Calibri"/>
      <w:sz w:val="22"/>
      <w:szCs w:val="22"/>
      <w:lang w:val="en-GB" w:eastAsia="en-US"/>
    </w:rPr>
  </w:style>
  <w:style w:type="paragraph" w:customStyle="1" w:styleId="18">
    <w:name w:val="Абзац списка1"/>
    <w:basedOn w:val="a0"/>
    <w:rsid w:val="00E878C6"/>
    <w:pPr>
      <w:widowControl/>
      <w:spacing w:after="200" w:line="276" w:lineRule="auto"/>
      <w:ind w:left="720"/>
      <w:contextualSpacing/>
    </w:pPr>
    <w:rPr>
      <w:rFonts w:ascii="Calibri" w:hAnsi="Calibri"/>
      <w:sz w:val="22"/>
      <w:szCs w:val="22"/>
      <w:lang w:val="en-GB" w:eastAsia="en-US"/>
    </w:rPr>
  </w:style>
  <w:style w:type="paragraph" w:customStyle="1" w:styleId="text">
    <w:name w:val="text"/>
    <w:basedOn w:val="a0"/>
    <w:rsid w:val="00985B1B"/>
    <w:pPr>
      <w:widowControl/>
      <w:tabs>
        <w:tab w:val="left" w:pos="580"/>
        <w:tab w:val="left" w:pos="850"/>
        <w:tab w:val="left" w:pos="1123"/>
        <w:tab w:val="left" w:pos="1880"/>
      </w:tabs>
      <w:autoSpaceDE w:val="0"/>
      <w:autoSpaceDN w:val="0"/>
      <w:adjustRightInd w:val="0"/>
      <w:spacing w:before="57" w:line="170" w:lineRule="atLeast"/>
      <w:ind w:left="567" w:hanging="567"/>
      <w:jc w:val="both"/>
      <w:textAlignment w:val="center"/>
    </w:pPr>
    <w:rPr>
      <w:rFonts w:ascii="Helios" w:hAnsi="Helios" w:cs="Helios"/>
      <w:color w:val="000000"/>
      <w:sz w:val="16"/>
      <w:szCs w:val="16"/>
    </w:rPr>
  </w:style>
</w:styles>
</file>

<file path=word/webSettings.xml><?xml version="1.0" encoding="utf-8"?>
<w:webSettings xmlns:r="http://schemas.openxmlformats.org/officeDocument/2006/relationships" xmlns:w="http://schemas.openxmlformats.org/wordprocessingml/2006/main">
  <w:divs>
    <w:div w:id="133454987">
      <w:bodyDiv w:val="1"/>
      <w:marLeft w:val="0"/>
      <w:marRight w:val="0"/>
      <w:marTop w:val="0"/>
      <w:marBottom w:val="0"/>
      <w:divBdr>
        <w:top w:val="none" w:sz="0" w:space="0" w:color="auto"/>
        <w:left w:val="none" w:sz="0" w:space="0" w:color="auto"/>
        <w:bottom w:val="none" w:sz="0" w:space="0" w:color="auto"/>
        <w:right w:val="none" w:sz="0" w:space="0" w:color="auto"/>
      </w:divBdr>
    </w:div>
    <w:div w:id="541402919">
      <w:bodyDiv w:val="1"/>
      <w:marLeft w:val="0"/>
      <w:marRight w:val="0"/>
      <w:marTop w:val="0"/>
      <w:marBottom w:val="0"/>
      <w:divBdr>
        <w:top w:val="none" w:sz="0" w:space="0" w:color="auto"/>
        <w:left w:val="none" w:sz="0" w:space="0" w:color="auto"/>
        <w:bottom w:val="none" w:sz="0" w:space="0" w:color="auto"/>
        <w:right w:val="none" w:sz="0" w:space="0" w:color="auto"/>
      </w:divBdr>
    </w:div>
    <w:div w:id="718742323">
      <w:bodyDiv w:val="1"/>
      <w:marLeft w:val="0"/>
      <w:marRight w:val="0"/>
      <w:marTop w:val="0"/>
      <w:marBottom w:val="0"/>
      <w:divBdr>
        <w:top w:val="none" w:sz="0" w:space="0" w:color="auto"/>
        <w:left w:val="none" w:sz="0" w:space="0" w:color="auto"/>
        <w:bottom w:val="none" w:sz="0" w:space="0" w:color="auto"/>
        <w:right w:val="none" w:sz="0" w:space="0" w:color="auto"/>
      </w:divBdr>
    </w:div>
    <w:div w:id="1765607135">
      <w:bodyDiv w:val="1"/>
      <w:marLeft w:val="0"/>
      <w:marRight w:val="0"/>
      <w:marTop w:val="0"/>
      <w:marBottom w:val="0"/>
      <w:divBdr>
        <w:top w:val="none" w:sz="0" w:space="0" w:color="auto"/>
        <w:left w:val="none" w:sz="0" w:space="0" w:color="auto"/>
        <w:bottom w:val="none" w:sz="0" w:space="0" w:color="auto"/>
        <w:right w:val="none" w:sz="0" w:space="0" w:color="auto"/>
      </w:divBdr>
    </w:div>
    <w:div w:id="184119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hwURQlaMLCeAMSCZDV0+WrOk6ApYESYTn6m03cKt8/A=</DigestValue>
    </Reference>
    <Reference URI="#idOfficeObject" Type="http://www.w3.org/2000/09/xmldsig#Object">
      <DigestMethod Algorithm="http://www.w3.org/2001/04/xmldsig-more#gostr3411"/>
      <DigestValue>pNjX+/ufqjHWPDRmaH/XPob+GzkM3GDdRAGZ9WIL3Aw=</DigestValue>
    </Reference>
  </SignedInfo>
  <SignatureValue>
    vvx10TDdHbv8pWdksE9AIebpjkfgPysgpSKXDfXVCsJX/oXcrPs2nUvmEkIjuu1Txp9A/0B0
    cQ5bNca/zvcXAg==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diVgLZ6HpQ31j/3srx7dc7nKuHQ=</DigestValue>
      </Reference>
      <Reference URI="/word/endnotes.xml?ContentType=application/vnd.openxmlformats-officedocument.wordprocessingml.endnotes+xml">
        <DigestMethod Algorithm="http://www.w3.org/2000/09/xmldsig#sha1"/>
        <DigestValue>GYvLbp5raMb3uusLxrdscgYc0Pc=</DigestValue>
      </Reference>
      <Reference URI="/word/fontTable.xml?ContentType=application/vnd.openxmlformats-officedocument.wordprocessingml.fontTable+xml">
        <DigestMethod Algorithm="http://www.w3.org/2000/09/xmldsig#sha1"/>
        <DigestValue>hfd3JhpsetceNXocIc4gUYZq8Fw=</DigestValue>
      </Reference>
      <Reference URI="/word/footer1.xml?ContentType=application/vnd.openxmlformats-officedocument.wordprocessingml.footer+xml">
        <DigestMethod Algorithm="http://www.w3.org/2000/09/xmldsig#sha1"/>
        <DigestValue>wDZdYub/o5b6Dp7c/7EuMiQJXm4=</DigestValue>
      </Reference>
      <Reference URI="/word/footnotes.xml?ContentType=application/vnd.openxmlformats-officedocument.wordprocessingml.footnotes+xml">
        <DigestMethod Algorithm="http://www.w3.org/2000/09/xmldsig#sha1"/>
        <DigestValue>FcptYnaS56S8KW1WB3x1dcwbdG0=</DigestValue>
      </Reference>
      <Reference URI="/word/numbering.xml?ContentType=application/vnd.openxmlformats-officedocument.wordprocessingml.numbering+xml">
        <DigestMethod Algorithm="http://www.w3.org/2000/09/xmldsig#sha1"/>
        <DigestValue>vuzu3WOaEqQleLmmBopBtV3SdGo=</DigestValue>
      </Reference>
      <Reference URI="/word/settings.xml?ContentType=application/vnd.openxmlformats-officedocument.wordprocessingml.settings+xml">
        <DigestMethod Algorithm="http://www.w3.org/2000/09/xmldsig#sha1"/>
        <DigestValue>QIM6n+BFNfWmvklP0VJMNPf3Zss=</DigestValue>
      </Reference>
      <Reference URI="/word/styles.xml?ContentType=application/vnd.openxmlformats-officedocument.wordprocessingml.styles+xml">
        <DigestMethod Algorithm="http://www.w3.org/2000/09/xmldsig#sha1"/>
        <DigestValue>Sbt82RKGZQJexlMckWNQ+iqnAaI=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+r3zCh9BeeGmHhHWhvJY9fFEN14=</DigestValue>
      </Reference>
    </Manifest>
    <SignatureProperties>
      <SignatureProperty Id="idSignatureTime" Target="#idPackageSignature">
        <mdssi:SignatureTime>
          <mdssi:Format>YYYY-MM-DDThh:mm:ssTZD</mdssi:Format>
          <mdssi:Value>2017-07-07T11:44:03Z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6A8B1-2022-4A8C-811D-5F67AD36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27714</Words>
  <Characters>157971</Characters>
  <Application>Microsoft Office Word</Application>
  <DocSecurity>0</DocSecurity>
  <Lines>1316</Lines>
  <Paragraphs>370</Paragraphs>
  <ScaleCrop>false</ScaleCrop>
  <HeadingPairs>
    <vt:vector size="2" baseType="variant">
      <vt:variant>
        <vt:lpstr>Название</vt:lpstr>
      </vt:variant>
      <vt:variant>
        <vt:i4>1</vt:i4>
      </vt:variant>
    </vt:vector>
  </HeadingPairs>
  <TitlesOfParts>
    <vt:vector size="1" baseType="lpstr">
      <vt:lpstr>ОТКРЫТОЕ СТРАХОВОЕ АКЦИОНЕРНОЕ ОБЩЕСТВО</vt:lpstr>
    </vt:vector>
  </TitlesOfParts>
  <Company>АКП консалтинг</Company>
  <LinksUpToDate>false</LinksUpToDate>
  <CharactersWithSpaces>185315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СТРАХОВОЕ АКЦИОНЕРНОЕ ОБЩЕСТВО</dc:title>
  <dc:creator>Alexander Dukov</dc:creator>
  <cp:lastModifiedBy>Алфёров</cp:lastModifiedBy>
  <cp:revision>2</cp:revision>
  <cp:lastPrinted>2015-02-19T13:39:00Z</cp:lastPrinted>
  <dcterms:created xsi:type="dcterms:W3CDTF">2017-07-05T10:25:00Z</dcterms:created>
  <dcterms:modified xsi:type="dcterms:W3CDTF">2017-07-05T10:25:00Z</dcterms:modified>
</cp:coreProperties>
</file>